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22" w:rsidRPr="00D3287B" w:rsidRDefault="00227822" w:rsidP="00227822">
      <w:pPr>
        <w:spacing w:line="276" w:lineRule="auto"/>
        <w:jc w:val="both"/>
        <w:rPr>
          <w:rFonts w:ascii="Verdana" w:hAnsi="Verdana" w:cs="Arial"/>
          <w:b/>
          <w:sz w:val="22"/>
          <w:szCs w:val="22"/>
        </w:rPr>
      </w:pPr>
      <w:bookmarkStart w:id="0" w:name="_GoBack"/>
      <w:bookmarkEnd w:id="0"/>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7"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227822" w:rsidRPr="00D3287B" w:rsidTr="003B5891">
        <w:tc>
          <w:tcPr>
            <w:tcW w:w="8644" w:type="dxa"/>
          </w:tcPr>
          <w:p w:rsidR="007C438A" w:rsidRDefault="007C438A" w:rsidP="003B5891">
            <w:pPr>
              <w:spacing w:line="276" w:lineRule="auto"/>
              <w:jc w:val="center"/>
              <w:rPr>
                <w:rFonts w:ascii="Verdana" w:hAnsi="Verdana" w:cs="Arial"/>
                <w:b/>
              </w:rPr>
            </w:pPr>
          </w:p>
          <w:p w:rsidR="00227822" w:rsidRPr="00D3287B" w:rsidRDefault="00227822" w:rsidP="003B5891">
            <w:pPr>
              <w:spacing w:line="276" w:lineRule="auto"/>
              <w:jc w:val="center"/>
              <w:rPr>
                <w:rFonts w:ascii="Verdana" w:hAnsi="Verdana" w:cs="Arial"/>
                <w:b/>
              </w:rPr>
            </w:pPr>
            <w:r>
              <w:rPr>
                <w:rFonts w:ascii="Verdana" w:hAnsi="Verdana" w:cs="Arial"/>
                <w:b/>
              </w:rPr>
              <w:t>PAUTA DEL PROCESO DE SELECCIÓN</w:t>
            </w:r>
          </w:p>
          <w:p w:rsidR="00227822" w:rsidRPr="00D3287B" w:rsidRDefault="00227822" w:rsidP="003B5891">
            <w:pPr>
              <w:spacing w:line="276" w:lineRule="auto"/>
              <w:jc w:val="center"/>
              <w:rPr>
                <w:rFonts w:ascii="Verdana" w:hAnsi="Verdana" w:cs="Arial"/>
                <w:b/>
              </w:rPr>
            </w:pPr>
            <w:r w:rsidRPr="00D3287B">
              <w:rPr>
                <w:rFonts w:ascii="Verdana" w:hAnsi="Verdana" w:cs="Arial"/>
                <w:b/>
              </w:rPr>
              <w:t>PARA PROVEER EL CARGO DE</w:t>
            </w:r>
          </w:p>
          <w:p w:rsidR="00227822" w:rsidRPr="00D3287B" w:rsidRDefault="008E44F6" w:rsidP="003B5891">
            <w:pPr>
              <w:spacing w:line="276" w:lineRule="auto"/>
              <w:jc w:val="center"/>
              <w:rPr>
                <w:rFonts w:ascii="Verdana" w:hAnsi="Verdana" w:cs="Arial"/>
                <w:b/>
              </w:rPr>
            </w:pPr>
            <w:r>
              <w:rPr>
                <w:rFonts w:ascii="Verdana" w:hAnsi="Verdana" w:cs="Arial"/>
                <w:b/>
              </w:rPr>
              <w:t>PROFESIONAL</w:t>
            </w:r>
            <w:r w:rsidR="00227822">
              <w:rPr>
                <w:rFonts w:ascii="Verdana" w:hAnsi="Verdana" w:cs="Arial"/>
                <w:b/>
              </w:rPr>
              <w:t xml:space="preserve"> DEPARTAMENTO DE ESTUDIOS</w:t>
            </w:r>
          </w:p>
          <w:p w:rsidR="00227822" w:rsidRPr="00D3287B" w:rsidRDefault="00227822" w:rsidP="003B5891">
            <w:pPr>
              <w:spacing w:line="276" w:lineRule="auto"/>
              <w:jc w:val="center"/>
              <w:rPr>
                <w:rFonts w:ascii="Verdana" w:hAnsi="Verdana" w:cs="Arial"/>
                <w:b/>
              </w:rPr>
            </w:pPr>
          </w:p>
        </w:tc>
      </w:tr>
    </w:tbl>
    <w:p w:rsidR="00227822" w:rsidRPr="00D3287B" w:rsidRDefault="00227822" w:rsidP="00227822">
      <w:pPr>
        <w:spacing w:line="276" w:lineRule="auto"/>
        <w:jc w:val="center"/>
        <w:rPr>
          <w:rFonts w:ascii="Verdana" w:hAnsi="Verdana" w:cs="Arial"/>
          <w:sz w:val="22"/>
          <w:szCs w:val="22"/>
        </w:rPr>
      </w:pPr>
    </w:p>
    <w:p w:rsidR="00227822" w:rsidRPr="00D3287B" w:rsidRDefault="00227822" w:rsidP="00227822">
      <w:pPr>
        <w:spacing w:line="276" w:lineRule="auto"/>
        <w:jc w:val="center"/>
        <w:rPr>
          <w:rFonts w:ascii="Verdana" w:hAnsi="Verdana" w:cs="Arial"/>
          <w:sz w:val="22"/>
          <w:szCs w:val="22"/>
        </w:rPr>
      </w:pPr>
      <w:r>
        <w:rPr>
          <w:rFonts w:ascii="Verdana" w:hAnsi="Verdana" w:cs="Arial"/>
          <w:sz w:val="22"/>
          <w:szCs w:val="22"/>
        </w:rPr>
        <w:t>(CÓDIGO</w:t>
      </w:r>
      <w:r w:rsidRPr="00FB22C7">
        <w:rPr>
          <w:rFonts w:ascii="Verdana" w:hAnsi="Verdana" w:cs="Arial"/>
          <w:sz w:val="22"/>
          <w:szCs w:val="22"/>
        </w:rPr>
        <w:t xml:space="preserve">: </w:t>
      </w:r>
      <w:r w:rsidR="00347A75">
        <w:rPr>
          <w:rFonts w:ascii="Verdana" w:hAnsi="Verdana" w:cs="Arial"/>
          <w:sz w:val="22"/>
          <w:szCs w:val="22"/>
        </w:rPr>
        <w:t>CP018</w:t>
      </w:r>
      <w:r w:rsidRPr="00FB22C7">
        <w:rPr>
          <w:rFonts w:ascii="Verdana" w:hAnsi="Verdana" w:cs="Arial"/>
          <w:sz w:val="22"/>
          <w:szCs w:val="22"/>
        </w:rPr>
        <w:t>/</w:t>
      </w:r>
      <w:r w:rsidRPr="000F2B8E">
        <w:rPr>
          <w:rFonts w:ascii="Verdana" w:hAnsi="Verdana" w:cs="Arial"/>
          <w:sz w:val="22"/>
          <w:szCs w:val="22"/>
        </w:rPr>
        <w:t>201</w:t>
      </w:r>
      <w:r w:rsidR="00663559">
        <w:rPr>
          <w:rFonts w:ascii="Verdana" w:hAnsi="Verdana" w:cs="Arial"/>
          <w:sz w:val="22"/>
          <w:szCs w:val="22"/>
        </w:rPr>
        <w:t>6</w:t>
      </w:r>
      <w:r w:rsidRPr="000F2B8E">
        <w:rPr>
          <w:rFonts w:ascii="Verdana" w:hAnsi="Verdana" w:cs="Arial"/>
          <w:sz w:val="22"/>
          <w:szCs w:val="22"/>
        </w:rPr>
        <w:t>)</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F62D66" w:rsidP="00227822">
      <w:pPr>
        <w:spacing w:line="276" w:lineRule="auto"/>
        <w:jc w:val="center"/>
        <w:rPr>
          <w:rFonts w:ascii="Verdana" w:hAnsi="Verdana" w:cs="Arial"/>
          <w:sz w:val="22"/>
          <w:szCs w:val="22"/>
        </w:rPr>
      </w:pPr>
      <w:r>
        <w:rPr>
          <w:rFonts w:ascii="Verdana" w:hAnsi="Verdana" w:cs="Arial"/>
          <w:sz w:val="22"/>
          <w:szCs w:val="22"/>
        </w:rPr>
        <w:t>MAYO</w:t>
      </w:r>
      <w:r w:rsidR="00227822" w:rsidRPr="00D3287B">
        <w:rPr>
          <w:rFonts w:ascii="Verdana" w:hAnsi="Verdana" w:cs="Arial"/>
          <w:sz w:val="22"/>
          <w:szCs w:val="22"/>
        </w:rPr>
        <w:t xml:space="preserve"> </w:t>
      </w:r>
      <w:r w:rsidR="00E42213">
        <w:rPr>
          <w:rFonts w:ascii="Verdana" w:hAnsi="Verdana" w:cs="Arial"/>
          <w:sz w:val="22"/>
          <w:szCs w:val="22"/>
        </w:rPr>
        <w:t>DE 2016</w:t>
      </w:r>
    </w:p>
    <w:p w:rsidR="00227822" w:rsidRPr="00D3287B" w:rsidRDefault="00227822" w:rsidP="00227822">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227822" w:rsidRPr="00D3287B" w:rsidRDefault="00227822" w:rsidP="00227822">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227822" w:rsidRPr="00D3287B"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227822" w:rsidRDefault="00227822" w:rsidP="00227822">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227822" w:rsidRPr="00D3287B" w:rsidRDefault="00227822" w:rsidP="00227822">
      <w:pPr>
        <w:spacing w:line="276" w:lineRule="auto"/>
        <w:jc w:val="both"/>
        <w:rPr>
          <w:rFonts w:ascii="Verdana" w:hAnsi="Verdana"/>
          <w:sz w:val="22"/>
          <w:szCs w:val="22"/>
        </w:rPr>
      </w:pPr>
    </w:p>
    <w:p w:rsidR="00227822" w:rsidRPr="00D3287B" w:rsidRDefault="00227822" w:rsidP="00227822">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227822" w:rsidRPr="00D3287B" w:rsidRDefault="00227822" w:rsidP="00227822">
      <w:pPr>
        <w:spacing w:line="276" w:lineRule="auto"/>
        <w:jc w:val="both"/>
        <w:rPr>
          <w:rFonts w:ascii="Verdana" w:hAnsi="Verdana" w:cs="Arial"/>
          <w:b/>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w:t>
      </w:r>
      <w:r>
        <w:rPr>
          <w:rFonts w:ascii="Verdana" w:hAnsi="Verdana" w:cs="Arial"/>
          <w:sz w:val="22"/>
          <w:szCs w:val="22"/>
        </w:rPr>
        <w:t>Reclutamiento y Selección</w:t>
      </w:r>
      <w:r w:rsidRPr="00D3287B">
        <w:rPr>
          <w:rFonts w:ascii="Verdana" w:hAnsi="Verdana" w:cs="Arial"/>
          <w:sz w:val="22"/>
          <w:szCs w:val="22"/>
        </w:rPr>
        <w:t xml:space="preserve"> vigente.</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lastRenderedPageBreak/>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227822" w:rsidRPr="00D3287B" w:rsidRDefault="00227822" w:rsidP="00227822">
      <w:pPr>
        <w:spacing w:line="276" w:lineRule="auto"/>
        <w:jc w:val="both"/>
        <w:rPr>
          <w:rFonts w:ascii="Verdana" w:hAnsi="Verdana" w:cs="Arial"/>
          <w:sz w:val="22"/>
          <w:szCs w:val="22"/>
        </w:rPr>
      </w:pPr>
    </w:p>
    <w:p w:rsidR="00227822" w:rsidRPr="00C602C1" w:rsidRDefault="00227822" w:rsidP="00227822">
      <w:pPr>
        <w:spacing w:line="276" w:lineRule="auto"/>
        <w:jc w:val="both"/>
        <w:rPr>
          <w:rFonts w:ascii="Verdana" w:hAnsi="Verdana" w:cs="Arial"/>
          <w:sz w:val="22"/>
          <w:szCs w:val="22"/>
        </w:rPr>
      </w:pPr>
      <w:r w:rsidRPr="00C602C1">
        <w:rPr>
          <w:rFonts w:ascii="Verdana" w:hAnsi="Verdana" w:cs="Arial"/>
          <w:sz w:val="22"/>
          <w:szCs w:val="22"/>
        </w:rPr>
        <w:t>Una vez cerrado el proceso de selección, es decir, una vez designado en el cargo mediante Resolución Exenta y publicado en la página web institucional, se dispondrá de un período de consulta, apelación y/o reclamo de 10 días hábiles.</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227822" w:rsidRPr="00D3287B" w:rsidRDefault="00227822" w:rsidP="00227822">
      <w:pPr>
        <w:pStyle w:val="Prrafodelista"/>
        <w:tabs>
          <w:tab w:val="left" w:pos="720"/>
        </w:tabs>
        <w:spacing w:before="120" w:after="120" w:line="276" w:lineRule="auto"/>
        <w:jc w:val="both"/>
        <w:rPr>
          <w:rFonts w:ascii="Verdana" w:hAnsi="Verdana" w:cs="Arial"/>
          <w:color w:val="000000"/>
          <w:sz w:val="22"/>
          <w:szCs w:val="22"/>
        </w:rPr>
      </w:pP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Poseer el nivel educacional requerido para el cargo, requisito que se acreditará mediante la exhibición de documentos o certificados oficiales auténticos, una vez que sea seleccionado para el cargo.</w:t>
      </w:r>
    </w:p>
    <w:p w:rsidR="00227822" w:rsidRPr="00D3287B" w:rsidRDefault="00227822" w:rsidP="00227822">
      <w:pPr>
        <w:pStyle w:val="Prrafodelista"/>
        <w:rPr>
          <w:rFonts w:ascii="Verdana" w:hAnsi="Verdana" w:cs="Arial"/>
          <w:sz w:val="22"/>
          <w:szCs w:val="22"/>
        </w:rPr>
      </w:pP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227822" w:rsidRPr="00D3287B" w:rsidRDefault="00227822" w:rsidP="00227822">
      <w:pPr>
        <w:pStyle w:val="Prrafodelista"/>
        <w:rPr>
          <w:rFonts w:ascii="Verdana" w:hAnsi="Verdana" w:cs="Arial"/>
          <w:color w:val="000000"/>
          <w:sz w:val="22"/>
          <w:szCs w:val="22"/>
        </w:rPr>
      </w:pP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227822" w:rsidRPr="00D3287B" w:rsidRDefault="00227822" w:rsidP="00227822">
      <w:pPr>
        <w:pStyle w:val="Prrafodelista"/>
        <w:tabs>
          <w:tab w:val="left" w:pos="720"/>
        </w:tabs>
        <w:spacing w:before="120" w:after="120" w:line="276" w:lineRule="auto"/>
        <w:jc w:val="both"/>
        <w:rPr>
          <w:rFonts w:ascii="Verdana" w:hAnsi="Verdana" w:cs="Arial"/>
          <w:color w:val="000000"/>
          <w:sz w:val="22"/>
          <w:szCs w:val="22"/>
        </w:rPr>
      </w:pP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227822" w:rsidRDefault="00227822" w:rsidP="00227822">
      <w:pPr>
        <w:pStyle w:val="Prrafodelista"/>
        <w:tabs>
          <w:tab w:val="left" w:pos="720"/>
        </w:tabs>
        <w:spacing w:before="120" w:after="120" w:line="276" w:lineRule="auto"/>
        <w:jc w:val="both"/>
        <w:rPr>
          <w:rFonts w:ascii="Verdana" w:hAnsi="Verdana" w:cs="Arial"/>
          <w:color w:val="000000"/>
          <w:sz w:val="22"/>
          <w:szCs w:val="22"/>
        </w:rPr>
      </w:pPr>
    </w:p>
    <w:p w:rsidR="001A3A26" w:rsidRPr="00D3287B" w:rsidRDefault="001A3A26" w:rsidP="00227822">
      <w:pPr>
        <w:pStyle w:val="Prrafodelista"/>
        <w:tabs>
          <w:tab w:val="left" w:pos="720"/>
        </w:tabs>
        <w:spacing w:before="120" w:after="120" w:line="276" w:lineRule="auto"/>
        <w:jc w:val="both"/>
        <w:rPr>
          <w:rFonts w:ascii="Verdana" w:hAnsi="Verdana" w:cs="Arial"/>
          <w:color w:val="000000"/>
          <w:sz w:val="22"/>
          <w:szCs w:val="22"/>
        </w:rPr>
      </w:pPr>
    </w:p>
    <w:p w:rsidR="00227822" w:rsidRPr="00D3287B" w:rsidRDefault="00227822" w:rsidP="00227822">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227822" w:rsidRDefault="00227822" w:rsidP="00227822">
      <w:pPr>
        <w:pStyle w:val="Prrafodelista"/>
        <w:tabs>
          <w:tab w:val="left" w:pos="720"/>
        </w:tabs>
        <w:spacing w:before="120" w:after="120" w:line="276" w:lineRule="auto"/>
        <w:jc w:val="both"/>
        <w:rPr>
          <w:rFonts w:ascii="Verdana" w:hAnsi="Verdana" w:cs="Arial"/>
          <w:color w:val="000000"/>
          <w:sz w:val="22"/>
          <w:szCs w:val="22"/>
        </w:rPr>
      </w:pPr>
    </w:p>
    <w:p w:rsidR="001A3A26" w:rsidRPr="00D3287B" w:rsidRDefault="001A3A26" w:rsidP="00227822">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493"/>
      </w:tblGrid>
      <w:tr w:rsidR="00227822" w:rsidRPr="009F77B8" w:rsidTr="003B5891">
        <w:trPr>
          <w:trHeight w:val="806"/>
        </w:trPr>
        <w:tc>
          <w:tcPr>
            <w:tcW w:w="2835" w:type="dxa"/>
          </w:tcPr>
          <w:p w:rsidR="00227822" w:rsidRPr="00D3287B" w:rsidRDefault="00227822" w:rsidP="003B5891">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Formación</w:t>
            </w:r>
          </w:p>
        </w:tc>
        <w:tc>
          <w:tcPr>
            <w:tcW w:w="5493" w:type="dxa"/>
          </w:tcPr>
          <w:p w:rsidR="00227822" w:rsidRPr="009F77B8" w:rsidRDefault="00227822" w:rsidP="003B5891">
            <w:pPr>
              <w:jc w:val="both"/>
              <w:rPr>
                <w:rFonts w:ascii="Verdana" w:hAnsi="Verdana" w:cs="Arial"/>
                <w:szCs w:val="21"/>
                <w:lang w:val="es-CL"/>
              </w:rPr>
            </w:pPr>
            <w:r w:rsidRPr="009F77B8">
              <w:rPr>
                <w:rFonts w:ascii="Verdana" w:hAnsi="Verdana" w:cs="Arial"/>
                <w:szCs w:val="21"/>
                <w:lang w:val="es-CL"/>
              </w:rPr>
              <w:t>: Título profesional de</w:t>
            </w:r>
            <w:r w:rsidR="009B1256">
              <w:rPr>
                <w:rFonts w:ascii="Verdana" w:hAnsi="Verdana" w:cs="Arial"/>
                <w:szCs w:val="21"/>
                <w:lang w:val="es-CL"/>
              </w:rPr>
              <w:t xml:space="preserve"> </w:t>
            </w:r>
            <w:r w:rsidR="00ED652E" w:rsidRPr="009F77B8">
              <w:rPr>
                <w:rFonts w:ascii="Verdana" w:hAnsi="Verdana" w:cs="Arial"/>
                <w:szCs w:val="21"/>
                <w:lang w:val="es-CL"/>
              </w:rPr>
              <w:t>Sociólogo</w:t>
            </w:r>
            <w:r w:rsidR="00ED652E">
              <w:rPr>
                <w:rFonts w:ascii="Verdana" w:hAnsi="Verdana" w:cs="Arial"/>
                <w:szCs w:val="21"/>
                <w:lang w:val="es-CL"/>
              </w:rPr>
              <w:t xml:space="preserve">, </w:t>
            </w:r>
            <w:r w:rsidR="009B1256">
              <w:rPr>
                <w:rFonts w:ascii="Verdana" w:hAnsi="Verdana" w:cs="Arial"/>
                <w:szCs w:val="21"/>
                <w:lang w:val="es-CL"/>
              </w:rPr>
              <w:t>Antropólogo</w:t>
            </w:r>
            <w:r w:rsidR="001A3A26">
              <w:rPr>
                <w:rFonts w:ascii="Verdana" w:hAnsi="Verdana" w:cs="Arial"/>
                <w:szCs w:val="21"/>
                <w:lang w:val="es-CL"/>
              </w:rPr>
              <w:t xml:space="preserve">, </w:t>
            </w:r>
            <w:r w:rsidR="009B1256" w:rsidRPr="009F77B8">
              <w:rPr>
                <w:rFonts w:ascii="Verdana" w:hAnsi="Verdana" w:cs="Arial"/>
                <w:szCs w:val="21"/>
                <w:lang w:val="es-CL"/>
              </w:rPr>
              <w:t>Administrador Público</w:t>
            </w:r>
            <w:r w:rsidR="001A3A26">
              <w:rPr>
                <w:rFonts w:ascii="Verdana" w:hAnsi="Verdana" w:cs="Arial"/>
                <w:szCs w:val="21"/>
                <w:lang w:val="es-CL"/>
              </w:rPr>
              <w:t>, Psicólogo u otro del área de las Ciencias Sociales</w:t>
            </w:r>
            <w:r w:rsidRPr="009F77B8">
              <w:rPr>
                <w:rFonts w:ascii="Verdana" w:hAnsi="Verdana" w:cs="Arial"/>
                <w:szCs w:val="21"/>
                <w:lang w:val="es-CL"/>
              </w:rPr>
              <w:t xml:space="preserve"> con una formación mínima de 8 semestres de duración de una universidad o instituto profesional del Estado o reconocido por éste. </w:t>
            </w:r>
          </w:p>
          <w:p w:rsidR="00227822" w:rsidRDefault="00227822" w:rsidP="003B5891">
            <w:pPr>
              <w:jc w:val="both"/>
              <w:rPr>
                <w:rFonts w:ascii="Verdana" w:hAnsi="Verdana" w:cs="Arial"/>
                <w:szCs w:val="21"/>
                <w:lang w:val="es-CL"/>
              </w:rPr>
            </w:pPr>
          </w:p>
          <w:p w:rsidR="001A3A26" w:rsidRPr="009F77B8" w:rsidRDefault="001A3A26" w:rsidP="003B5891">
            <w:pPr>
              <w:jc w:val="both"/>
              <w:rPr>
                <w:rFonts w:ascii="Verdana" w:hAnsi="Verdana" w:cs="Arial"/>
                <w:szCs w:val="21"/>
                <w:lang w:val="es-CL"/>
              </w:rPr>
            </w:pPr>
          </w:p>
        </w:tc>
      </w:tr>
      <w:tr w:rsidR="00227822" w:rsidRPr="009F77B8" w:rsidTr="003B5891">
        <w:trPr>
          <w:trHeight w:val="550"/>
        </w:trPr>
        <w:tc>
          <w:tcPr>
            <w:tcW w:w="2835" w:type="dxa"/>
          </w:tcPr>
          <w:p w:rsidR="00227822" w:rsidRPr="00D3287B" w:rsidRDefault="00227822" w:rsidP="003B5891">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Especialización</w:t>
            </w:r>
          </w:p>
        </w:tc>
        <w:tc>
          <w:tcPr>
            <w:tcW w:w="5493" w:type="dxa"/>
          </w:tcPr>
          <w:p w:rsidR="00227822" w:rsidRPr="009F77B8" w:rsidRDefault="00227822" w:rsidP="003B5891">
            <w:pPr>
              <w:ind w:right="99"/>
              <w:jc w:val="both"/>
              <w:rPr>
                <w:rFonts w:ascii="Verdana" w:hAnsi="Verdana" w:cs="Arial"/>
                <w:szCs w:val="21"/>
                <w:lang w:val="es-ES_tradnl"/>
              </w:rPr>
            </w:pPr>
            <w:r w:rsidRPr="009F77B8">
              <w:rPr>
                <w:rFonts w:ascii="Verdana" w:hAnsi="Verdana" w:cs="Arial"/>
                <w:szCs w:val="21"/>
                <w:lang w:val="es-CL"/>
              </w:rPr>
              <w:t xml:space="preserve">: </w:t>
            </w:r>
            <w:r w:rsidR="00E42213">
              <w:rPr>
                <w:rFonts w:ascii="Verdana" w:hAnsi="Verdana" w:cs="Arial"/>
                <w:szCs w:val="21"/>
                <w:lang w:val="es-ES_tradnl"/>
              </w:rPr>
              <w:t xml:space="preserve">Requerido poseer </w:t>
            </w:r>
            <w:r w:rsidR="001A3A26">
              <w:rPr>
                <w:rFonts w:ascii="Verdana" w:hAnsi="Verdana" w:cs="Arial"/>
                <w:szCs w:val="21"/>
                <w:lang w:val="es-ES_tradnl"/>
              </w:rPr>
              <w:t xml:space="preserve">cursos y/o </w:t>
            </w:r>
            <w:r w:rsidR="00E42213">
              <w:rPr>
                <w:rFonts w:ascii="Verdana" w:hAnsi="Verdana" w:cs="Arial"/>
                <w:szCs w:val="21"/>
                <w:lang w:val="es-ES_tradnl"/>
              </w:rPr>
              <w:t xml:space="preserve">certificación </w:t>
            </w:r>
            <w:r w:rsidRPr="009F77B8">
              <w:rPr>
                <w:rFonts w:ascii="Verdana" w:hAnsi="Verdana" w:cs="Arial"/>
                <w:szCs w:val="21"/>
                <w:lang w:val="es-ES_tradnl"/>
              </w:rPr>
              <w:t xml:space="preserve">en </w:t>
            </w:r>
            <w:r w:rsidR="001A3A26">
              <w:rPr>
                <w:rFonts w:ascii="Verdana" w:hAnsi="Verdana" w:cs="Arial"/>
                <w:szCs w:val="21"/>
                <w:lang w:val="es-ES_tradnl"/>
              </w:rPr>
              <w:t>al menos una de las siguientes áreas: SPSS, STATA,</w:t>
            </w:r>
            <w:r w:rsidRPr="009F77B8">
              <w:rPr>
                <w:rFonts w:ascii="Verdana" w:hAnsi="Verdana" w:cs="Arial"/>
                <w:szCs w:val="21"/>
                <w:lang w:val="es-ES_tradnl"/>
              </w:rPr>
              <w:t xml:space="preserve"> </w:t>
            </w:r>
            <w:r w:rsidR="00A93953">
              <w:rPr>
                <w:rFonts w:ascii="Verdana" w:hAnsi="Verdana" w:cs="Arial"/>
                <w:szCs w:val="21"/>
                <w:lang w:val="es-ES_tradnl"/>
              </w:rPr>
              <w:t>N</w:t>
            </w:r>
            <w:r w:rsidR="008E44F6">
              <w:rPr>
                <w:rFonts w:ascii="Verdana" w:hAnsi="Verdana" w:cs="Arial"/>
                <w:szCs w:val="21"/>
                <w:lang w:val="es-ES_tradnl"/>
              </w:rPr>
              <w:t>V</w:t>
            </w:r>
            <w:r w:rsidR="00A93953">
              <w:rPr>
                <w:rFonts w:ascii="Verdana" w:hAnsi="Verdana" w:cs="Arial"/>
                <w:szCs w:val="21"/>
                <w:lang w:val="es-ES_tradnl"/>
              </w:rPr>
              <w:t>ivo</w:t>
            </w:r>
            <w:r w:rsidR="001A3A26">
              <w:rPr>
                <w:rFonts w:ascii="Verdana" w:hAnsi="Verdana" w:cs="Arial"/>
                <w:szCs w:val="21"/>
                <w:lang w:val="es-ES_tradnl"/>
              </w:rPr>
              <w:t>,</w:t>
            </w:r>
            <w:r w:rsidRPr="009F77B8">
              <w:rPr>
                <w:rFonts w:ascii="Verdana" w:hAnsi="Verdana" w:cs="Arial"/>
                <w:szCs w:val="21"/>
                <w:lang w:val="es-ES_tradnl"/>
              </w:rPr>
              <w:t xml:space="preserve"> </w:t>
            </w:r>
            <w:r w:rsidR="008E44F6">
              <w:rPr>
                <w:rFonts w:ascii="Verdana" w:hAnsi="Verdana" w:cs="Arial"/>
                <w:szCs w:val="21"/>
                <w:lang w:val="es-ES_tradnl"/>
              </w:rPr>
              <w:t>técnicas cuantitativas</w:t>
            </w:r>
            <w:r w:rsidR="001A3A26">
              <w:rPr>
                <w:rFonts w:ascii="Verdana" w:hAnsi="Verdana" w:cs="Arial"/>
                <w:szCs w:val="21"/>
                <w:lang w:val="es-ES_tradnl"/>
              </w:rPr>
              <w:t>,</w:t>
            </w:r>
            <w:r w:rsidR="008E44F6">
              <w:rPr>
                <w:rFonts w:ascii="Verdana" w:hAnsi="Verdana" w:cs="Arial"/>
                <w:szCs w:val="21"/>
                <w:lang w:val="es-ES_tradnl"/>
              </w:rPr>
              <w:t xml:space="preserve"> </w:t>
            </w:r>
            <w:r w:rsidR="001A3A26">
              <w:rPr>
                <w:rFonts w:ascii="Verdana" w:hAnsi="Verdana" w:cs="Arial"/>
                <w:szCs w:val="21"/>
                <w:lang w:val="es-ES_tradnl"/>
              </w:rPr>
              <w:t xml:space="preserve">técnicas cualitativas, </w:t>
            </w:r>
            <w:r w:rsidR="008E44F6">
              <w:rPr>
                <w:rFonts w:ascii="Verdana" w:hAnsi="Verdana" w:cs="Arial"/>
                <w:szCs w:val="21"/>
                <w:lang w:val="es-ES_tradnl"/>
              </w:rPr>
              <w:t xml:space="preserve">investigación social, </w:t>
            </w:r>
            <w:r w:rsidR="008E44F6" w:rsidRPr="009F77B8">
              <w:rPr>
                <w:rFonts w:ascii="Verdana" w:hAnsi="Verdana" w:cs="Arial"/>
                <w:szCs w:val="21"/>
                <w:lang w:val="es-ES_tradnl"/>
              </w:rPr>
              <w:t>Excel</w:t>
            </w:r>
            <w:r w:rsidRPr="009F77B8">
              <w:rPr>
                <w:rFonts w:ascii="Verdana" w:hAnsi="Verdana" w:cs="Arial"/>
                <w:szCs w:val="21"/>
                <w:lang w:val="es-ES_tradnl"/>
              </w:rPr>
              <w:t xml:space="preserve"> nivel intermedio</w:t>
            </w:r>
            <w:r w:rsidR="001A3A26">
              <w:rPr>
                <w:rFonts w:ascii="Verdana" w:hAnsi="Verdana" w:cs="Arial"/>
                <w:szCs w:val="21"/>
                <w:lang w:val="es-ES_tradnl"/>
              </w:rPr>
              <w:t xml:space="preserve"> y/o</w:t>
            </w:r>
            <w:r w:rsidRPr="009F77B8">
              <w:rPr>
                <w:rFonts w:ascii="Verdana" w:hAnsi="Verdana" w:cs="Arial"/>
                <w:szCs w:val="21"/>
                <w:lang w:val="es-ES_tradnl"/>
              </w:rPr>
              <w:t xml:space="preserve"> políticas públicas</w:t>
            </w:r>
            <w:r w:rsidR="001A3A26">
              <w:rPr>
                <w:rFonts w:ascii="Verdana" w:hAnsi="Verdana" w:cs="Arial"/>
                <w:szCs w:val="21"/>
                <w:lang w:val="es-ES_tradnl"/>
              </w:rPr>
              <w:t xml:space="preserve">. Además deseable cursos en temáticas de </w:t>
            </w:r>
            <w:r w:rsidRPr="009F77B8">
              <w:rPr>
                <w:rFonts w:ascii="Verdana" w:hAnsi="Verdana" w:cs="Arial"/>
                <w:szCs w:val="21"/>
                <w:lang w:val="es-ES_tradnl"/>
              </w:rPr>
              <w:t>discapacidad.</w:t>
            </w:r>
          </w:p>
          <w:p w:rsidR="00227822" w:rsidRDefault="00227822" w:rsidP="003B5891">
            <w:pPr>
              <w:ind w:right="99"/>
              <w:jc w:val="both"/>
              <w:rPr>
                <w:rFonts w:ascii="Verdana" w:hAnsi="Verdana" w:cs="Arial"/>
                <w:szCs w:val="21"/>
                <w:lang w:val="es-CL"/>
              </w:rPr>
            </w:pPr>
          </w:p>
          <w:p w:rsidR="001A3A26" w:rsidRDefault="001A3A26" w:rsidP="003B5891">
            <w:pPr>
              <w:ind w:right="99"/>
              <w:jc w:val="both"/>
              <w:rPr>
                <w:rFonts w:ascii="Verdana" w:hAnsi="Verdana" w:cs="Arial"/>
                <w:szCs w:val="21"/>
                <w:lang w:val="es-CL"/>
              </w:rPr>
            </w:pPr>
          </w:p>
          <w:p w:rsidR="001A3A26" w:rsidRPr="009F77B8" w:rsidRDefault="001A3A26" w:rsidP="003B5891">
            <w:pPr>
              <w:ind w:right="99"/>
              <w:jc w:val="both"/>
              <w:rPr>
                <w:rFonts w:ascii="Verdana" w:hAnsi="Verdana" w:cs="Arial"/>
                <w:szCs w:val="21"/>
                <w:lang w:val="es-CL"/>
              </w:rPr>
            </w:pPr>
          </w:p>
        </w:tc>
      </w:tr>
      <w:tr w:rsidR="00227822" w:rsidRPr="009F77B8" w:rsidTr="003B5891">
        <w:trPr>
          <w:trHeight w:val="328"/>
        </w:trPr>
        <w:tc>
          <w:tcPr>
            <w:tcW w:w="2835" w:type="dxa"/>
          </w:tcPr>
          <w:p w:rsidR="00227822" w:rsidRPr="00D3287B" w:rsidRDefault="00227822" w:rsidP="003B5891">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D3287B">
              <w:rPr>
                <w:rFonts w:ascii="Verdana" w:hAnsi="Verdana" w:cs="Arial"/>
                <w:color w:val="000000"/>
              </w:rPr>
              <w:lastRenderedPageBreak/>
              <w:t xml:space="preserve">Experiencia </w:t>
            </w:r>
            <w:r>
              <w:rPr>
                <w:rFonts w:ascii="Verdana" w:hAnsi="Verdana" w:cs="Arial"/>
                <w:color w:val="000000"/>
              </w:rPr>
              <w:t>Profesional</w:t>
            </w:r>
          </w:p>
        </w:tc>
        <w:tc>
          <w:tcPr>
            <w:tcW w:w="5493" w:type="dxa"/>
          </w:tcPr>
          <w:p w:rsidR="00227822" w:rsidRPr="009F77B8" w:rsidRDefault="00227822" w:rsidP="008E44F6">
            <w:pPr>
              <w:spacing w:before="120" w:after="120" w:line="276" w:lineRule="auto"/>
              <w:ind w:left="34" w:hanging="34"/>
              <w:jc w:val="both"/>
              <w:rPr>
                <w:rFonts w:ascii="Verdana" w:hAnsi="Verdana" w:cs="Arial"/>
                <w:szCs w:val="21"/>
                <w:lang w:val="es-CL"/>
              </w:rPr>
            </w:pPr>
            <w:r w:rsidRPr="009F77B8">
              <w:rPr>
                <w:rFonts w:ascii="Verdana" w:hAnsi="Verdana" w:cs="Arial"/>
                <w:szCs w:val="21"/>
                <w:lang w:val="es-CL"/>
              </w:rPr>
              <w:t xml:space="preserve">: Al menos </w:t>
            </w:r>
            <w:r w:rsidR="008E44F6">
              <w:rPr>
                <w:rFonts w:ascii="Verdana" w:hAnsi="Verdana" w:cs="Arial"/>
                <w:szCs w:val="21"/>
                <w:lang w:val="es-CL"/>
              </w:rPr>
              <w:t>2</w:t>
            </w:r>
            <w:r w:rsidRPr="009F77B8">
              <w:rPr>
                <w:rFonts w:ascii="Verdana" w:hAnsi="Verdana" w:cs="Arial"/>
                <w:szCs w:val="21"/>
                <w:lang w:val="es-CL"/>
              </w:rPr>
              <w:t xml:space="preserve"> año</w:t>
            </w:r>
            <w:r w:rsidR="008E44F6">
              <w:rPr>
                <w:rFonts w:ascii="Verdana" w:hAnsi="Verdana" w:cs="Arial"/>
                <w:szCs w:val="21"/>
                <w:lang w:val="es-CL"/>
              </w:rPr>
              <w:t>s</w:t>
            </w:r>
            <w:r w:rsidRPr="009F77B8">
              <w:rPr>
                <w:rFonts w:ascii="Verdana" w:hAnsi="Verdana" w:cs="Arial"/>
                <w:szCs w:val="21"/>
                <w:lang w:val="es-CL"/>
              </w:rPr>
              <w:t xml:space="preserve"> de experiencia profesional en el área de estudios, proyectos sociales, proyectos de investigación social y/o discapacidad</w:t>
            </w:r>
            <w:r w:rsidR="008E44F6">
              <w:rPr>
                <w:rFonts w:ascii="Verdana" w:hAnsi="Verdana" w:cs="Arial"/>
                <w:szCs w:val="21"/>
                <w:lang w:val="es-CL"/>
              </w:rPr>
              <w:t>, de preferencia en el sector público</w:t>
            </w:r>
            <w:r w:rsidRPr="009F77B8">
              <w:rPr>
                <w:rFonts w:ascii="Verdana" w:hAnsi="Verdana" w:cs="Arial"/>
                <w:szCs w:val="21"/>
                <w:lang w:val="es-CL"/>
              </w:rPr>
              <w:t xml:space="preserve">. </w:t>
            </w:r>
          </w:p>
        </w:tc>
      </w:tr>
    </w:tbl>
    <w:p w:rsidR="00227822" w:rsidRDefault="00227822" w:rsidP="00227822">
      <w:pPr>
        <w:spacing w:line="276" w:lineRule="auto"/>
        <w:jc w:val="both"/>
        <w:rPr>
          <w:rFonts w:ascii="Verdana" w:hAnsi="Verdana" w:cs="Arial"/>
          <w:b/>
          <w:sz w:val="22"/>
          <w:szCs w:val="22"/>
        </w:rPr>
      </w:pPr>
    </w:p>
    <w:p w:rsidR="001A3A26" w:rsidRPr="00D3287B" w:rsidRDefault="001A3A26"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8"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9"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Pr>
          <w:rFonts w:ascii="Verdana" w:hAnsi="Verdana" w:cs="Arial"/>
          <w:sz w:val="22"/>
          <w:szCs w:val="22"/>
        </w:rPr>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0"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227822" w:rsidRPr="00D3287B" w:rsidRDefault="00227822" w:rsidP="00227822">
      <w:pPr>
        <w:spacing w:line="276" w:lineRule="auto"/>
        <w:jc w:val="both"/>
        <w:rPr>
          <w:rFonts w:ascii="Verdana" w:hAnsi="Verdana" w:cs="Arial"/>
          <w:sz w:val="22"/>
          <w:szCs w:val="22"/>
        </w:rPr>
      </w:pPr>
    </w:p>
    <w:p w:rsidR="00227822" w:rsidRPr="00612EEA" w:rsidRDefault="00227822" w:rsidP="00227822">
      <w:pPr>
        <w:spacing w:line="276" w:lineRule="auto"/>
        <w:jc w:val="both"/>
        <w:rPr>
          <w:rFonts w:ascii="Verdana" w:hAnsi="Verdana" w:cs="Arial"/>
          <w:b/>
          <w:sz w:val="22"/>
          <w:szCs w:val="22"/>
        </w:rPr>
      </w:pPr>
      <w:r w:rsidRPr="00612EEA">
        <w:rPr>
          <w:rFonts w:ascii="Verdana" w:hAnsi="Verdana" w:cs="Arial"/>
          <w:sz w:val="22"/>
          <w:szCs w:val="22"/>
        </w:rPr>
        <w:t>La recepción de postulaciones y anteceden</w:t>
      </w:r>
      <w:r>
        <w:rPr>
          <w:rFonts w:ascii="Verdana" w:hAnsi="Verdana" w:cs="Arial"/>
          <w:sz w:val="22"/>
          <w:szCs w:val="22"/>
        </w:rPr>
        <w:t xml:space="preserve">tes se efectuará entre los días </w:t>
      </w:r>
      <w:r w:rsidR="008246B4">
        <w:rPr>
          <w:rFonts w:ascii="Verdana" w:hAnsi="Verdana" w:cs="Arial"/>
          <w:b/>
          <w:sz w:val="22"/>
          <w:szCs w:val="22"/>
        </w:rPr>
        <w:t>27</w:t>
      </w:r>
      <w:r w:rsidR="000134EB">
        <w:rPr>
          <w:rFonts w:ascii="Verdana" w:hAnsi="Verdana" w:cs="Arial"/>
          <w:b/>
          <w:sz w:val="22"/>
          <w:szCs w:val="22"/>
        </w:rPr>
        <w:t xml:space="preserve"> de </w:t>
      </w:r>
      <w:r w:rsidR="001A3A26">
        <w:rPr>
          <w:rFonts w:ascii="Verdana" w:hAnsi="Verdana" w:cs="Arial"/>
          <w:b/>
          <w:sz w:val="22"/>
          <w:szCs w:val="22"/>
        </w:rPr>
        <w:t>mayo</w:t>
      </w:r>
      <w:r w:rsidRPr="000134EB">
        <w:rPr>
          <w:rFonts w:ascii="Verdana" w:hAnsi="Verdana" w:cs="Arial"/>
          <w:b/>
          <w:sz w:val="22"/>
          <w:szCs w:val="22"/>
        </w:rPr>
        <w:t xml:space="preserve"> de 201</w:t>
      </w:r>
      <w:r w:rsidR="002348E5">
        <w:rPr>
          <w:rFonts w:ascii="Verdana" w:hAnsi="Verdana" w:cs="Arial"/>
          <w:b/>
          <w:sz w:val="22"/>
          <w:szCs w:val="22"/>
        </w:rPr>
        <w:t>6</w:t>
      </w:r>
      <w:r w:rsidRPr="000134EB">
        <w:rPr>
          <w:rFonts w:ascii="Verdana" w:hAnsi="Verdana" w:cs="Arial"/>
          <w:sz w:val="22"/>
          <w:szCs w:val="22"/>
        </w:rPr>
        <w:t xml:space="preserve"> y hasta las</w:t>
      </w:r>
      <w:r w:rsidR="000134EB">
        <w:rPr>
          <w:rFonts w:ascii="Verdana" w:hAnsi="Verdana" w:cs="Arial"/>
          <w:b/>
          <w:sz w:val="22"/>
          <w:szCs w:val="22"/>
        </w:rPr>
        <w:t xml:space="preserve"> 1</w:t>
      </w:r>
      <w:r w:rsidR="00F95414">
        <w:rPr>
          <w:rFonts w:ascii="Verdana" w:hAnsi="Verdana" w:cs="Arial"/>
          <w:b/>
          <w:sz w:val="22"/>
          <w:szCs w:val="22"/>
        </w:rPr>
        <w:t xml:space="preserve">7:00 horas del </w:t>
      </w:r>
      <w:r w:rsidR="008246B4">
        <w:rPr>
          <w:rFonts w:ascii="Verdana" w:hAnsi="Verdana" w:cs="Arial"/>
          <w:b/>
          <w:sz w:val="22"/>
          <w:szCs w:val="22"/>
        </w:rPr>
        <w:t>06</w:t>
      </w:r>
      <w:r w:rsidR="000134EB">
        <w:rPr>
          <w:rFonts w:ascii="Verdana" w:hAnsi="Verdana" w:cs="Arial"/>
          <w:b/>
          <w:sz w:val="22"/>
          <w:szCs w:val="22"/>
        </w:rPr>
        <w:t xml:space="preserve"> de </w:t>
      </w:r>
      <w:r w:rsidR="00F62D66">
        <w:rPr>
          <w:rFonts w:ascii="Verdana" w:hAnsi="Verdana" w:cs="Arial"/>
          <w:b/>
          <w:sz w:val="22"/>
          <w:szCs w:val="22"/>
        </w:rPr>
        <w:t>junio</w:t>
      </w:r>
      <w:r w:rsidR="002348E5">
        <w:rPr>
          <w:rFonts w:ascii="Verdana" w:hAnsi="Verdana" w:cs="Arial"/>
          <w:b/>
          <w:sz w:val="22"/>
          <w:szCs w:val="22"/>
        </w:rPr>
        <w:t xml:space="preserve"> de 2016</w:t>
      </w:r>
      <w:r>
        <w:rPr>
          <w:rFonts w:ascii="Verdana" w:hAnsi="Verdana" w:cs="Arial"/>
          <w:b/>
          <w:sz w:val="22"/>
          <w:szCs w:val="22"/>
        </w:rPr>
        <w:t>.</w:t>
      </w: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1"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Pr>
          <w:rFonts w:ascii="Verdana" w:hAnsi="Verdana" w:cs="Arial"/>
          <w:sz w:val="22"/>
          <w:szCs w:val="22"/>
        </w:rPr>
        <w:t xml:space="preserve"> Ficha de Antecedentes del Portal de Empleos Públicos</w:t>
      </w:r>
      <w:r w:rsidRPr="00D3287B">
        <w:rPr>
          <w:rFonts w:ascii="Verdana" w:hAnsi="Verdana" w:cs="Arial"/>
          <w:sz w:val="22"/>
          <w:szCs w:val="22"/>
        </w:rPr>
        <w:t xml:space="preserve">, para adoptar las medidas pertinentes, de </w:t>
      </w:r>
      <w:r w:rsidRPr="00D3287B">
        <w:rPr>
          <w:rFonts w:ascii="Verdana" w:hAnsi="Verdana" w:cs="Arial"/>
          <w:sz w:val="22"/>
          <w:szCs w:val="22"/>
        </w:rPr>
        <w:lastRenderedPageBreak/>
        <w:t>manera de garantizar la igualdad de condiciones a todos/as los/as postulantes que se presenten en este concurso.</w:t>
      </w:r>
    </w:p>
    <w:p w:rsidR="00227822" w:rsidRPr="00D3287B" w:rsidRDefault="00227822" w:rsidP="00227822">
      <w:pPr>
        <w:pStyle w:val="Prrafodelista"/>
        <w:widowControl w:val="0"/>
        <w:spacing w:line="276" w:lineRule="auto"/>
        <w:ind w:left="360" w:right="18"/>
        <w:jc w:val="both"/>
        <w:rPr>
          <w:rFonts w:ascii="Verdana" w:hAnsi="Verdana" w:cs="Arial"/>
          <w:sz w:val="22"/>
          <w:szCs w:val="22"/>
        </w:rPr>
      </w:pPr>
    </w:p>
    <w:p w:rsidR="00227822" w:rsidRPr="00D3287B" w:rsidRDefault="00227822" w:rsidP="00227822">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Pr>
          <w:rFonts w:ascii="Verdana" w:hAnsi="Verdana" w:cs="Arial"/>
          <w:sz w:val="22"/>
          <w:szCs w:val="22"/>
        </w:rPr>
        <w:t>Ficha de antecedentes del Portal Empleos Públicos</w:t>
      </w:r>
      <w:r w:rsidRPr="00D3287B">
        <w:rPr>
          <w:rFonts w:ascii="Verdana" w:hAnsi="Verdana" w:cs="Arial"/>
          <w:sz w:val="22"/>
          <w:szCs w:val="22"/>
        </w:rPr>
        <w:t>), considerándose ésta como la vía oficial.</w:t>
      </w:r>
    </w:p>
    <w:p w:rsidR="00227822" w:rsidRPr="00D3287B" w:rsidRDefault="00227822" w:rsidP="00227822">
      <w:pPr>
        <w:pStyle w:val="Prrafodelista"/>
        <w:rPr>
          <w:rFonts w:ascii="Verdana" w:hAnsi="Verdana" w:cs="Arial"/>
          <w:sz w:val="22"/>
          <w:szCs w:val="22"/>
        </w:rPr>
      </w:pPr>
    </w:p>
    <w:p w:rsidR="00227822" w:rsidRPr="00D3287B" w:rsidRDefault="00227822" w:rsidP="00227822">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2" w:history="1">
        <w:r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227822" w:rsidRPr="00D3287B" w:rsidRDefault="00227822" w:rsidP="00227822">
      <w:pPr>
        <w:pStyle w:val="Prrafodelista"/>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227822" w:rsidRPr="00D3287B"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xml:space="preserve">.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w:t>
      </w:r>
      <w:r w:rsidRPr="00D3287B">
        <w:rPr>
          <w:rFonts w:ascii="Verdana" w:hAnsi="Verdana" w:cs="Arial"/>
          <w:sz w:val="22"/>
          <w:szCs w:val="22"/>
        </w:rPr>
        <w:lastRenderedPageBreak/>
        <w:t>debidamente convalidados en la Universidad de Chile y aquellos obtenidos en países que tienen convenios bilaterales o multilaterales vigentes con Chile, debidamente convalidados por el Ministerio de Relaciones Exteriores de Chile.</w:t>
      </w:r>
    </w:p>
    <w:p w:rsidR="00227822" w:rsidRPr="00D3287B"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227822" w:rsidRPr="00D3287B"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227822"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sidR="00EE7B03">
        <w:rPr>
          <w:rFonts w:ascii="Verdana" w:hAnsi="Verdana" w:cs="Arial"/>
          <w:sz w:val="22"/>
          <w:szCs w:val="22"/>
        </w:rPr>
        <w:t>15</w:t>
      </w:r>
      <w:r w:rsidRPr="00D3287B">
        <w:rPr>
          <w:rFonts w:ascii="Verdana" w:hAnsi="Verdana" w:cs="Arial"/>
          <w:sz w:val="22"/>
          <w:szCs w:val="22"/>
        </w:rPr>
        <w:t xml:space="preserve"> años. El certificado deberá indicar claramente la fecha de realización y las horas cronológicas correspondientes.</w:t>
      </w:r>
    </w:p>
    <w:p w:rsidR="00227822" w:rsidRPr="00417CBB" w:rsidRDefault="00227822" w:rsidP="00227822">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227822" w:rsidRPr="00D3287B"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w:t>
      </w:r>
      <w:r>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rut, cargo, período, firma y timbre de la organización respectiva. Este documento debe estar actualizado o con fecha posterior al término del trabajo señalado. De lo contrario, se considerará sólo el tiempo acreditado en el mismo. </w:t>
      </w:r>
    </w:p>
    <w:p w:rsidR="00227822" w:rsidRPr="00417CBB" w:rsidRDefault="00227822" w:rsidP="00227822">
      <w:pPr>
        <w:spacing w:after="200" w:line="276" w:lineRule="auto"/>
        <w:ind w:left="360"/>
        <w:jc w:val="both"/>
        <w:rPr>
          <w:rFonts w:ascii="Verdana" w:hAnsi="Verdana" w:cs="Arial"/>
          <w:sz w:val="22"/>
          <w:szCs w:val="22"/>
        </w:rPr>
      </w:pPr>
      <w:r w:rsidRPr="00417CBB">
        <w:rPr>
          <w:rFonts w:ascii="Verdana" w:hAnsi="Verdana" w:cs="Arial"/>
          <w:sz w:val="22"/>
          <w:szCs w:val="22"/>
        </w:rPr>
        <w:lastRenderedPageBreak/>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rsidR="00227822" w:rsidRPr="00D3287B" w:rsidRDefault="00227822" w:rsidP="00227822">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227822" w:rsidRDefault="00227822" w:rsidP="00227822">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computar la cantidad de años de experiencia, se tomará como referencia el </w:t>
      </w:r>
      <w:r w:rsidR="00F62D66">
        <w:rPr>
          <w:rFonts w:ascii="Verdana" w:hAnsi="Verdana" w:cs="Arial"/>
          <w:sz w:val="22"/>
          <w:szCs w:val="22"/>
        </w:rPr>
        <w:t>30</w:t>
      </w:r>
      <w:r>
        <w:rPr>
          <w:rFonts w:ascii="Verdana" w:hAnsi="Verdana" w:cs="Arial"/>
          <w:sz w:val="22"/>
          <w:szCs w:val="22"/>
        </w:rPr>
        <w:t xml:space="preserve"> de </w:t>
      </w:r>
      <w:r w:rsidR="00F62D66">
        <w:rPr>
          <w:rFonts w:ascii="Verdana" w:hAnsi="Verdana" w:cs="Arial"/>
          <w:sz w:val="22"/>
          <w:szCs w:val="22"/>
        </w:rPr>
        <w:t>abril</w:t>
      </w:r>
      <w:r w:rsidR="00E41FA3">
        <w:rPr>
          <w:rFonts w:ascii="Verdana" w:hAnsi="Verdana" w:cs="Arial"/>
          <w:sz w:val="22"/>
          <w:szCs w:val="22"/>
        </w:rPr>
        <w:t xml:space="preserve"> de 2016</w:t>
      </w:r>
      <w:r w:rsidRPr="00D3287B">
        <w:rPr>
          <w:rFonts w:ascii="Verdana" w:hAnsi="Verdana" w:cs="Arial"/>
          <w:sz w:val="22"/>
          <w:szCs w:val="22"/>
        </w:rPr>
        <w:t>.</w:t>
      </w: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227822" w:rsidRPr="00D3287B" w:rsidRDefault="00227822" w:rsidP="00227822">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2302"/>
        <w:gridCol w:w="3155"/>
      </w:tblGrid>
      <w:tr w:rsidR="00227822" w:rsidRPr="00D3287B" w:rsidTr="003B5891">
        <w:tc>
          <w:tcPr>
            <w:tcW w:w="3155" w:type="dxa"/>
            <w:shd w:val="clear" w:color="auto" w:fill="auto"/>
          </w:tcPr>
          <w:p w:rsidR="00227822" w:rsidRPr="00D3287B" w:rsidRDefault="00227822" w:rsidP="003B5891">
            <w:pPr>
              <w:rPr>
                <w:rFonts w:ascii="Verdana" w:hAnsi="Verdana" w:cs="Arial"/>
                <w:b/>
              </w:rPr>
            </w:pPr>
            <w:r w:rsidRPr="00D3287B">
              <w:rPr>
                <w:rFonts w:ascii="Verdana" w:hAnsi="Verdana" w:cs="Arial"/>
                <w:b/>
                <w:sz w:val="22"/>
                <w:szCs w:val="22"/>
              </w:rPr>
              <w:t>Actividad</w:t>
            </w:r>
          </w:p>
        </w:tc>
        <w:tc>
          <w:tcPr>
            <w:tcW w:w="2302" w:type="dxa"/>
            <w:shd w:val="clear" w:color="auto" w:fill="auto"/>
          </w:tcPr>
          <w:p w:rsidR="00227822" w:rsidRPr="00D3287B" w:rsidRDefault="00227822" w:rsidP="003B5891">
            <w:pPr>
              <w:ind w:left="360"/>
              <w:jc w:val="both"/>
              <w:rPr>
                <w:rFonts w:ascii="Verdana" w:hAnsi="Verdana" w:cs="Arial"/>
                <w:b/>
              </w:rPr>
            </w:pPr>
            <w:r w:rsidRPr="00D3287B">
              <w:rPr>
                <w:rFonts w:ascii="Verdana" w:hAnsi="Verdana" w:cs="Arial"/>
                <w:b/>
                <w:sz w:val="22"/>
                <w:szCs w:val="22"/>
              </w:rPr>
              <w:t>Fecha</w:t>
            </w:r>
          </w:p>
        </w:tc>
        <w:tc>
          <w:tcPr>
            <w:tcW w:w="3155" w:type="dxa"/>
            <w:shd w:val="clear" w:color="auto" w:fill="auto"/>
          </w:tcPr>
          <w:p w:rsidR="00227822" w:rsidRPr="00D3287B" w:rsidRDefault="00227822" w:rsidP="003B5891">
            <w:pPr>
              <w:ind w:left="360"/>
              <w:jc w:val="both"/>
              <w:rPr>
                <w:rFonts w:ascii="Verdana" w:hAnsi="Verdana" w:cs="Arial"/>
                <w:b/>
              </w:rPr>
            </w:pPr>
            <w:r w:rsidRPr="00D3287B">
              <w:rPr>
                <w:rFonts w:ascii="Verdana" w:hAnsi="Verdana" w:cs="Arial"/>
                <w:b/>
                <w:sz w:val="22"/>
                <w:szCs w:val="22"/>
              </w:rPr>
              <w:t>Lugar</w:t>
            </w:r>
          </w:p>
        </w:tc>
      </w:tr>
      <w:tr w:rsidR="00DE3EE9" w:rsidRPr="00D3287B" w:rsidTr="003B5891">
        <w:tc>
          <w:tcPr>
            <w:tcW w:w="3155" w:type="dxa"/>
          </w:tcPr>
          <w:p w:rsidR="00DE3EE9" w:rsidRPr="00D3287B" w:rsidRDefault="00DE3EE9" w:rsidP="003B5891">
            <w:pPr>
              <w:rPr>
                <w:rFonts w:ascii="Verdana" w:hAnsi="Verdana" w:cs="Arial"/>
              </w:rPr>
            </w:pPr>
            <w:r w:rsidRPr="00D3287B">
              <w:rPr>
                <w:rFonts w:ascii="Verdana" w:hAnsi="Verdana" w:cs="Arial"/>
                <w:sz w:val="22"/>
                <w:szCs w:val="22"/>
              </w:rPr>
              <w:t>Publicación aviso portal empleos públicos</w:t>
            </w:r>
          </w:p>
        </w:tc>
        <w:tc>
          <w:tcPr>
            <w:tcW w:w="2302" w:type="dxa"/>
          </w:tcPr>
          <w:p w:rsidR="00DE3EE9" w:rsidRPr="00F62D66" w:rsidRDefault="008246B4" w:rsidP="00F62D66">
            <w:pPr>
              <w:rPr>
                <w:rFonts w:ascii="Verdana" w:hAnsi="Verdana" w:cs="Tahoma"/>
                <w:lang w:val="es-ES" w:eastAsia="es-CL"/>
              </w:rPr>
            </w:pPr>
            <w:r>
              <w:rPr>
                <w:rFonts w:ascii="Verdana" w:hAnsi="Verdana" w:cs="Tahoma"/>
                <w:sz w:val="22"/>
                <w:lang w:val="es-ES" w:eastAsia="es-CL"/>
              </w:rPr>
              <w:t>27</w:t>
            </w:r>
            <w:r w:rsidR="00DE3EE9" w:rsidRPr="00F62D66">
              <w:rPr>
                <w:rFonts w:ascii="Verdana" w:hAnsi="Verdana" w:cs="Tahoma"/>
                <w:sz w:val="22"/>
                <w:lang w:val="es-ES" w:eastAsia="es-CL"/>
              </w:rPr>
              <w:t xml:space="preserve"> de </w:t>
            </w:r>
            <w:r w:rsidR="00F62D66" w:rsidRPr="00F62D66">
              <w:rPr>
                <w:rFonts w:ascii="Verdana" w:hAnsi="Verdana" w:cs="Tahoma"/>
                <w:sz w:val="22"/>
                <w:lang w:val="es-ES" w:eastAsia="es-CL"/>
              </w:rPr>
              <w:t>mayo</w:t>
            </w:r>
            <w:r w:rsidR="00DE3EE9" w:rsidRPr="00F62D66">
              <w:rPr>
                <w:rFonts w:ascii="Verdana" w:hAnsi="Verdana" w:cs="Tahoma"/>
                <w:sz w:val="22"/>
                <w:lang w:val="es-ES" w:eastAsia="es-CL"/>
              </w:rPr>
              <w:t xml:space="preserve"> de 2016</w:t>
            </w:r>
          </w:p>
        </w:tc>
        <w:tc>
          <w:tcPr>
            <w:tcW w:w="3155" w:type="dxa"/>
          </w:tcPr>
          <w:p w:rsidR="00DE3EE9" w:rsidRDefault="00DE3EE9" w:rsidP="003B5891">
            <w:pPr>
              <w:rPr>
                <w:rFonts w:ascii="Verdana" w:hAnsi="Verdana" w:cs="Arial"/>
              </w:rPr>
            </w:pPr>
            <w:r>
              <w:rPr>
                <w:rFonts w:ascii="Verdana" w:hAnsi="Verdana" w:cs="Arial"/>
                <w:sz w:val="22"/>
                <w:szCs w:val="22"/>
              </w:rPr>
              <w:t>Portal</w:t>
            </w:r>
          </w:p>
          <w:p w:rsidR="00DE3EE9" w:rsidRPr="00D3287B" w:rsidRDefault="00DE3EE9" w:rsidP="003B5891">
            <w:pPr>
              <w:rPr>
                <w:rFonts w:ascii="Verdana" w:hAnsi="Verdana" w:cs="Arial"/>
              </w:rPr>
            </w:pPr>
            <w:r w:rsidRPr="00D3287B">
              <w:rPr>
                <w:rFonts w:ascii="Verdana" w:hAnsi="Verdana" w:cs="Arial"/>
                <w:sz w:val="22"/>
                <w:szCs w:val="22"/>
              </w:rPr>
              <w:t>www.empleospublicos.cl</w:t>
            </w:r>
          </w:p>
        </w:tc>
      </w:tr>
      <w:tr w:rsidR="00DE3EE9" w:rsidRPr="00D3287B" w:rsidTr="003B5891">
        <w:tc>
          <w:tcPr>
            <w:tcW w:w="3155" w:type="dxa"/>
          </w:tcPr>
          <w:p w:rsidR="00DE3EE9" w:rsidRPr="00D3287B" w:rsidRDefault="00DE3EE9" w:rsidP="003B5891">
            <w:pPr>
              <w:rPr>
                <w:rFonts w:ascii="Verdana" w:hAnsi="Verdana" w:cs="Arial"/>
              </w:rPr>
            </w:pPr>
            <w:r w:rsidRPr="00D3287B">
              <w:rPr>
                <w:rFonts w:ascii="Verdana" w:hAnsi="Verdana" w:cs="Arial"/>
                <w:sz w:val="22"/>
                <w:szCs w:val="22"/>
              </w:rPr>
              <w:t>Publicación aviso web institucional</w:t>
            </w:r>
          </w:p>
        </w:tc>
        <w:tc>
          <w:tcPr>
            <w:tcW w:w="2302" w:type="dxa"/>
          </w:tcPr>
          <w:p w:rsidR="00DE3EE9" w:rsidRPr="00F62D66" w:rsidRDefault="008246B4" w:rsidP="00F62D66">
            <w:pPr>
              <w:jc w:val="both"/>
              <w:rPr>
                <w:rFonts w:ascii="Verdana" w:hAnsi="Verdana" w:cs="Tahoma"/>
                <w:lang w:val="es-ES" w:eastAsia="es-CL"/>
              </w:rPr>
            </w:pPr>
            <w:r>
              <w:rPr>
                <w:rFonts w:ascii="Verdana" w:hAnsi="Verdana" w:cs="Tahoma"/>
                <w:sz w:val="22"/>
                <w:lang w:val="es-ES" w:eastAsia="es-CL"/>
              </w:rPr>
              <w:t>27</w:t>
            </w:r>
            <w:r w:rsidR="00DE3EE9" w:rsidRPr="00F62D66">
              <w:rPr>
                <w:rFonts w:ascii="Verdana" w:hAnsi="Verdana" w:cs="Tahoma"/>
                <w:sz w:val="22"/>
                <w:lang w:val="es-ES" w:eastAsia="es-CL"/>
              </w:rPr>
              <w:t xml:space="preserve"> de </w:t>
            </w:r>
            <w:r w:rsidR="00F62D66" w:rsidRPr="00F62D66">
              <w:rPr>
                <w:rFonts w:ascii="Verdana" w:hAnsi="Verdana" w:cs="Tahoma"/>
                <w:sz w:val="22"/>
                <w:lang w:val="es-ES" w:eastAsia="es-CL"/>
              </w:rPr>
              <w:t>mayo</w:t>
            </w:r>
            <w:r w:rsidR="00DE3EE9" w:rsidRPr="00F62D66">
              <w:rPr>
                <w:rFonts w:ascii="Verdana" w:hAnsi="Verdana" w:cs="Tahoma"/>
                <w:sz w:val="22"/>
                <w:lang w:val="es-ES" w:eastAsia="es-CL"/>
              </w:rPr>
              <w:t xml:space="preserve"> de 2015</w:t>
            </w:r>
          </w:p>
        </w:tc>
        <w:tc>
          <w:tcPr>
            <w:tcW w:w="3155" w:type="dxa"/>
          </w:tcPr>
          <w:p w:rsidR="00DE3EE9" w:rsidRPr="00D3287B" w:rsidRDefault="00DE3EE9" w:rsidP="003B5891">
            <w:pPr>
              <w:rPr>
                <w:rFonts w:ascii="Verdana" w:hAnsi="Verdana" w:cs="Arial"/>
              </w:rPr>
            </w:pPr>
            <w:r w:rsidRPr="00D3287B">
              <w:rPr>
                <w:rFonts w:ascii="Verdana" w:hAnsi="Verdana" w:cs="Arial"/>
                <w:sz w:val="22"/>
                <w:szCs w:val="22"/>
              </w:rPr>
              <w:t>Web institucional (www.senadis.gob.cl)</w:t>
            </w:r>
          </w:p>
        </w:tc>
      </w:tr>
      <w:tr w:rsidR="00DE3EE9" w:rsidRPr="00D3287B" w:rsidTr="003B5891">
        <w:tc>
          <w:tcPr>
            <w:tcW w:w="3155" w:type="dxa"/>
          </w:tcPr>
          <w:p w:rsidR="00DE3EE9" w:rsidRPr="00D3287B" w:rsidRDefault="00DE3EE9" w:rsidP="003B5891">
            <w:pPr>
              <w:rPr>
                <w:rFonts w:ascii="Verdana" w:hAnsi="Verdana" w:cs="Arial"/>
              </w:rPr>
            </w:pPr>
            <w:r w:rsidRPr="00D3287B">
              <w:rPr>
                <w:rFonts w:ascii="Verdana" w:hAnsi="Verdana" w:cs="Arial"/>
                <w:sz w:val="22"/>
                <w:szCs w:val="22"/>
              </w:rPr>
              <w:t>Recepción de postulaciones</w:t>
            </w:r>
          </w:p>
        </w:tc>
        <w:tc>
          <w:tcPr>
            <w:tcW w:w="2302" w:type="dxa"/>
          </w:tcPr>
          <w:p w:rsidR="00DE3EE9" w:rsidRPr="00F62D66" w:rsidRDefault="008246B4" w:rsidP="008246B4">
            <w:pPr>
              <w:jc w:val="both"/>
              <w:rPr>
                <w:rFonts w:ascii="Verdana" w:hAnsi="Verdana" w:cs="Tahoma"/>
                <w:lang w:val="es-ES" w:eastAsia="es-CL"/>
              </w:rPr>
            </w:pPr>
            <w:r>
              <w:rPr>
                <w:rFonts w:ascii="Verdana" w:hAnsi="Verdana" w:cs="Tahoma"/>
                <w:sz w:val="22"/>
                <w:lang w:val="es-ES" w:eastAsia="es-CL"/>
              </w:rPr>
              <w:t>27</w:t>
            </w:r>
            <w:r w:rsidR="00DE3EE9" w:rsidRPr="00F62D66">
              <w:rPr>
                <w:rFonts w:ascii="Verdana" w:hAnsi="Verdana" w:cs="Tahoma"/>
                <w:sz w:val="22"/>
                <w:lang w:val="es-ES" w:eastAsia="es-CL"/>
              </w:rPr>
              <w:t xml:space="preserve"> de </w:t>
            </w:r>
            <w:r w:rsidR="00F62D66" w:rsidRPr="00F62D66">
              <w:rPr>
                <w:rFonts w:ascii="Verdana" w:hAnsi="Verdana" w:cs="Tahoma"/>
                <w:sz w:val="22"/>
                <w:lang w:val="es-ES" w:eastAsia="es-CL"/>
              </w:rPr>
              <w:t>mayo</w:t>
            </w:r>
            <w:r w:rsidR="00DE3EE9" w:rsidRPr="00F62D66">
              <w:rPr>
                <w:rFonts w:ascii="Verdana" w:hAnsi="Verdana" w:cs="Tahoma"/>
                <w:sz w:val="22"/>
                <w:lang w:val="es-ES" w:eastAsia="es-CL"/>
              </w:rPr>
              <w:t xml:space="preserve"> al </w:t>
            </w:r>
            <w:r>
              <w:rPr>
                <w:rFonts w:ascii="Verdana" w:hAnsi="Verdana" w:cs="Tahoma"/>
                <w:sz w:val="22"/>
                <w:lang w:val="es-ES" w:eastAsia="es-CL"/>
              </w:rPr>
              <w:t>6</w:t>
            </w:r>
            <w:r w:rsidR="00DE3EE9" w:rsidRPr="00F62D66">
              <w:rPr>
                <w:rFonts w:ascii="Verdana" w:hAnsi="Verdana" w:cs="Tahoma"/>
                <w:sz w:val="22"/>
                <w:lang w:val="es-ES" w:eastAsia="es-CL"/>
              </w:rPr>
              <w:t xml:space="preserve"> de </w:t>
            </w:r>
            <w:r w:rsidR="00F62D66" w:rsidRPr="00F62D66">
              <w:rPr>
                <w:rFonts w:ascii="Verdana" w:hAnsi="Verdana" w:cs="Tahoma"/>
                <w:sz w:val="22"/>
                <w:lang w:val="es-ES" w:eastAsia="es-CL"/>
              </w:rPr>
              <w:t>junio</w:t>
            </w:r>
            <w:r w:rsidR="00DE3EE9" w:rsidRPr="00F62D66">
              <w:rPr>
                <w:rFonts w:ascii="Verdana" w:hAnsi="Verdana" w:cs="Tahoma"/>
                <w:sz w:val="22"/>
                <w:lang w:val="es-ES" w:eastAsia="es-CL"/>
              </w:rPr>
              <w:t xml:space="preserve"> de 2016</w:t>
            </w:r>
          </w:p>
        </w:tc>
        <w:tc>
          <w:tcPr>
            <w:tcW w:w="3155" w:type="dxa"/>
          </w:tcPr>
          <w:p w:rsidR="00DE3EE9" w:rsidRPr="00D3287B" w:rsidRDefault="00DE3EE9" w:rsidP="003B5891">
            <w:pPr>
              <w:rPr>
                <w:rFonts w:ascii="Verdana" w:hAnsi="Verdana" w:cs="Arial"/>
              </w:rPr>
            </w:pPr>
            <w:r w:rsidRPr="00D3287B">
              <w:rPr>
                <w:rFonts w:ascii="Verdana" w:hAnsi="Verdana" w:cs="Arial"/>
                <w:sz w:val="22"/>
                <w:szCs w:val="22"/>
              </w:rPr>
              <w:t>Portal www.empleospublicos.cl</w:t>
            </w:r>
          </w:p>
        </w:tc>
      </w:tr>
      <w:tr w:rsidR="00DE3EE9" w:rsidRPr="00D3287B" w:rsidTr="003B5891">
        <w:tc>
          <w:tcPr>
            <w:tcW w:w="3155" w:type="dxa"/>
          </w:tcPr>
          <w:p w:rsidR="00DE3EE9" w:rsidRPr="00D3287B" w:rsidRDefault="00DE3EE9" w:rsidP="003B5891">
            <w:pPr>
              <w:rPr>
                <w:rFonts w:ascii="Verdana" w:hAnsi="Verdana" w:cs="Arial"/>
              </w:rPr>
            </w:pPr>
            <w:r>
              <w:rPr>
                <w:rFonts w:ascii="Verdana" w:hAnsi="Verdana" w:cs="Arial"/>
                <w:sz w:val="22"/>
                <w:szCs w:val="22"/>
              </w:rPr>
              <w:t>Admisibilidad</w:t>
            </w:r>
          </w:p>
        </w:tc>
        <w:tc>
          <w:tcPr>
            <w:tcW w:w="2302" w:type="dxa"/>
          </w:tcPr>
          <w:p w:rsidR="00DE3EE9" w:rsidRPr="00F62D66" w:rsidRDefault="008246B4" w:rsidP="008246B4">
            <w:pPr>
              <w:jc w:val="both"/>
              <w:rPr>
                <w:rFonts w:ascii="Verdana" w:hAnsi="Verdana" w:cs="Tahoma"/>
                <w:lang w:val="es-ES" w:eastAsia="es-CL"/>
              </w:rPr>
            </w:pPr>
            <w:r>
              <w:rPr>
                <w:rFonts w:ascii="Verdana" w:hAnsi="Verdana" w:cs="Tahoma"/>
                <w:sz w:val="22"/>
                <w:lang w:val="es-ES" w:eastAsia="es-CL"/>
              </w:rPr>
              <w:t>6</w:t>
            </w:r>
            <w:r w:rsidR="00DE3EE9" w:rsidRPr="00F62D66">
              <w:rPr>
                <w:rFonts w:ascii="Verdana" w:hAnsi="Verdana" w:cs="Tahoma"/>
                <w:sz w:val="22"/>
                <w:lang w:val="es-ES" w:eastAsia="es-CL"/>
              </w:rPr>
              <w:t xml:space="preserve"> al </w:t>
            </w:r>
            <w:r>
              <w:rPr>
                <w:rFonts w:ascii="Verdana" w:hAnsi="Verdana" w:cs="Tahoma"/>
                <w:sz w:val="22"/>
                <w:lang w:val="es-ES" w:eastAsia="es-CL"/>
              </w:rPr>
              <w:t>7</w:t>
            </w:r>
            <w:r w:rsidR="00DE3EE9" w:rsidRPr="00F62D66">
              <w:rPr>
                <w:rFonts w:ascii="Verdana" w:hAnsi="Verdana" w:cs="Tahoma"/>
                <w:sz w:val="22"/>
                <w:lang w:val="es-ES" w:eastAsia="es-CL"/>
              </w:rPr>
              <w:t xml:space="preserve"> de </w:t>
            </w:r>
            <w:r w:rsidR="00F62D66" w:rsidRPr="00F62D66">
              <w:rPr>
                <w:rFonts w:ascii="Verdana" w:hAnsi="Verdana" w:cs="Tahoma"/>
                <w:sz w:val="22"/>
                <w:lang w:val="es-ES" w:eastAsia="es-CL"/>
              </w:rPr>
              <w:t>junio</w:t>
            </w:r>
            <w:r w:rsidR="00DE3EE9" w:rsidRPr="00F62D66">
              <w:rPr>
                <w:rFonts w:ascii="Verdana" w:hAnsi="Verdana" w:cs="Tahoma"/>
                <w:sz w:val="22"/>
                <w:lang w:val="es-ES" w:eastAsia="es-CL"/>
              </w:rPr>
              <w:t xml:space="preserve"> de 2016</w:t>
            </w:r>
          </w:p>
        </w:tc>
        <w:tc>
          <w:tcPr>
            <w:tcW w:w="3155" w:type="dxa"/>
          </w:tcPr>
          <w:p w:rsidR="00DE3EE9" w:rsidRPr="00D3287B" w:rsidRDefault="00DE3EE9" w:rsidP="003B5891">
            <w:pPr>
              <w:rPr>
                <w:rFonts w:ascii="Verdana" w:hAnsi="Verdana" w:cs="Arial"/>
              </w:rPr>
            </w:pPr>
            <w:r>
              <w:rPr>
                <w:rFonts w:ascii="Verdana" w:hAnsi="Verdana" w:cs="Arial"/>
                <w:sz w:val="22"/>
                <w:szCs w:val="22"/>
              </w:rPr>
              <w:t>Senadis Central</w:t>
            </w:r>
          </w:p>
        </w:tc>
      </w:tr>
      <w:tr w:rsidR="00F62D66" w:rsidRPr="00D3287B" w:rsidTr="003B5891">
        <w:tc>
          <w:tcPr>
            <w:tcW w:w="3155" w:type="dxa"/>
          </w:tcPr>
          <w:p w:rsidR="00F62D66" w:rsidRPr="00D3287B" w:rsidRDefault="00F62D66" w:rsidP="003B5891">
            <w:pPr>
              <w:rPr>
                <w:rFonts w:ascii="Verdana" w:hAnsi="Verdana" w:cs="Arial"/>
              </w:rPr>
            </w:pPr>
            <w:r w:rsidRPr="00D3287B">
              <w:rPr>
                <w:rFonts w:ascii="Verdana" w:hAnsi="Verdana" w:cs="Arial"/>
                <w:sz w:val="22"/>
                <w:szCs w:val="22"/>
              </w:rPr>
              <w:t>Evaluación Curricular</w:t>
            </w:r>
          </w:p>
        </w:tc>
        <w:tc>
          <w:tcPr>
            <w:tcW w:w="2302" w:type="dxa"/>
          </w:tcPr>
          <w:p w:rsidR="00F62D66" w:rsidRPr="00F62D66" w:rsidRDefault="008246B4" w:rsidP="008246B4">
            <w:pPr>
              <w:jc w:val="both"/>
              <w:rPr>
                <w:rFonts w:ascii="Verdana" w:hAnsi="Verdana" w:cs="Tahoma"/>
                <w:lang w:val="es-ES" w:eastAsia="es-CL"/>
              </w:rPr>
            </w:pPr>
            <w:r>
              <w:rPr>
                <w:rFonts w:ascii="Verdana" w:hAnsi="Verdana" w:cs="Tahoma"/>
                <w:sz w:val="22"/>
                <w:lang w:val="es-ES" w:eastAsia="es-CL"/>
              </w:rPr>
              <w:t>6</w:t>
            </w:r>
            <w:r w:rsidR="00F62D66" w:rsidRPr="00F62D66">
              <w:rPr>
                <w:rFonts w:ascii="Verdana" w:hAnsi="Verdana" w:cs="Tahoma"/>
                <w:sz w:val="22"/>
                <w:lang w:val="es-ES" w:eastAsia="es-CL"/>
              </w:rPr>
              <w:t xml:space="preserve"> al </w:t>
            </w:r>
            <w:r>
              <w:rPr>
                <w:rFonts w:ascii="Verdana" w:hAnsi="Verdana" w:cs="Tahoma"/>
                <w:sz w:val="22"/>
                <w:lang w:val="es-ES" w:eastAsia="es-CL"/>
              </w:rPr>
              <w:t>7</w:t>
            </w:r>
            <w:r w:rsidR="00F62D66" w:rsidRPr="00F62D66">
              <w:rPr>
                <w:rFonts w:ascii="Verdana" w:hAnsi="Verdana" w:cs="Tahoma"/>
                <w:sz w:val="22"/>
                <w:lang w:val="es-ES" w:eastAsia="es-CL"/>
              </w:rPr>
              <w:t xml:space="preserve"> de junio de 2016</w:t>
            </w:r>
          </w:p>
        </w:tc>
        <w:tc>
          <w:tcPr>
            <w:tcW w:w="3155" w:type="dxa"/>
          </w:tcPr>
          <w:p w:rsidR="00F62D66" w:rsidRPr="00D3287B" w:rsidRDefault="00F62D66" w:rsidP="003B5891">
            <w:pPr>
              <w:rPr>
                <w:rFonts w:ascii="Verdana" w:hAnsi="Verdana" w:cs="Arial"/>
              </w:rPr>
            </w:pPr>
            <w:r w:rsidRPr="00D3287B">
              <w:rPr>
                <w:rFonts w:ascii="Verdana" w:hAnsi="Verdana" w:cs="Arial"/>
                <w:sz w:val="22"/>
                <w:szCs w:val="22"/>
              </w:rPr>
              <w:t>Senadis Central</w:t>
            </w:r>
          </w:p>
        </w:tc>
      </w:tr>
      <w:tr w:rsidR="00DE3EE9" w:rsidRPr="00D3287B" w:rsidTr="003B5891">
        <w:tc>
          <w:tcPr>
            <w:tcW w:w="3155" w:type="dxa"/>
          </w:tcPr>
          <w:p w:rsidR="00DE3EE9" w:rsidRPr="00D3287B" w:rsidRDefault="00DE3EE9" w:rsidP="003B5891">
            <w:pPr>
              <w:rPr>
                <w:rFonts w:ascii="Verdana" w:hAnsi="Verdana" w:cs="Arial"/>
              </w:rPr>
            </w:pPr>
            <w:r w:rsidRPr="00D3287B">
              <w:rPr>
                <w:rFonts w:ascii="Verdana" w:hAnsi="Verdana" w:cs="Arial"/>
                <w:sz w:val="22"/>
                <w:szCs w:val="22"/>
              </w:rPr>
              <w:lastRenderedPageBreak/>
              <w:t>Evaluación Técnica</w:t>
            </w:r>
          </w:p>
        </w:tc>
        <w:tc>
          <w:tcPr>
            <w:tcW w:w="2302" w:type="dxa"/>
          </w:tcPr>
          <w:p w:rsidR="00DE3EE9" w:rsidRPr="00F62D66" w:rsidRDefault="008246B4" w:rsidP="00F62D66">
            <w:pPr>
              <w:jc w:val="both"/>
              <w:rPr>
                <w:rFonts w:ascii="Verdana" w:hAnsi="Verdana" w:cs="Tahoma"/>
                <w:lang w:val="es-ES" w:eastAsia="es-CL"/>
              </w:rPr>
            </w:pPr>
            <w:r>
              <w:rPr>
                <w:rFonts w:ascii="Verdana" w:hAnsi="Verdana" w:cs="Tahoma"/>
                <w:sz w:val="22"/>
                <w:lang w:val="es-ES" w:eastAsia="es-CL"/>
              </w:rPr>
              <w:t>8</w:t>
            </w:r>
            <w:r w:rsidR="00F62D66" w:rsidRPr="00F62D66">
              <w:rPr>
                <w:rFonts w:ascii="Verdana" w:hAnsi="Verdana" w:cs="Tahoma"/>
                <w:sz w:val="22"/>
                <w:lang w:val="es-ES" w:eastAsia="es-CL"/>
              </w:rPr>
              <w:t xml:space="preserve"> al 10 de junio de 2016</w:t>
            </w:r>
          </w:p>
        </w:tc>
        <w:tc>
          <w:tcPr>
            <w:tcW w:w="3155" w:type="dxa"/>
          </w:tcPr>
          <w:p w:rsidR="00DE3EE9" w:rsidRPr="00D3287B" w:rsidRDefault="00DE3EE9" w:rsidP="003B5891">
            <w:pPr>
              <w:rPr>
                <w:rFonts w:ascii="Verdana" w:hAnsi="Verdana" w:cs="Arial"/>
              </w:rPr>
            </w:pPr>
            <w:r w:rsidRPr="00D3287B">
              <w:rPr>
                <w:rFonts w:ascii="Verdana" w:hAnsi="Verdana" w:cs="Arial"/>
                <w:sz w:val="22"/>
                <w:szCs w:val="22"/>
              </w:rPr>
              <w:t>Senadis Central o Dirección Regional.</w:t>
            </w:r>
          </w:p>
        </w:tc>
      </w:tr>
      <w:tr w:rsidR="00F62D66" w:rsidRPr="00D3287B" w:rsidTr="003B5891">
        <w:tc>
          <w:tcPr>
            <w:tcW w:w="3155" w:type="dxa"/>
          </w:tcPr>
          <w:p w:rsidR="00F62D66" w:rsidRPr="00D3287B" w:rsidRDefault="00F62D66" w:rsidP="003B5891">
            <w:pPr>
              <w:rPr>
                <w:rFonts w:ascii="Verdana" w:hAnsi="Verdana" w:cs="Arial"/>
              </w:rPr>
            </w:pPr>
            <w:r w:rsidRPr="00D3287B">
              <w:rPr>
                <w:rFonts w:ascii="Verdana" w:hAnsi="Verdana" w:cs="Arial"/>
                <w:sz w:val="22"/>
                <w:szCs w:val="22"/>
              </w:rPr>
              <w:t>Evaluación Psicolaboral</w:t>
            </w:r>
          </w:p>
        </w:tc>
        <w:tc>
          <w:tcPr>
            <w:tcW w:w="2302" w:type="dxa"/>
          </w:tcPr>
          <w:p w:rsidR="00F62D66" w:rsidRPr="00F62D66" w:rsidRDefault="00F62D66" w:rsidP="00F62D66">
            <w:r w:rsidRPr="00F62D66">
              <w:rPr>
                <w:rFonts w:ascii="Verdana" w:hAnsi="Verdana" w:cs="Tahoma"/>
                <w:sz w:val="22"/>
                <w:lang w:val="es-ES" w:eastAsia="es-CL"/>
              </w:rPr>
              <w:t>13 al 16 de junio de 2016</w:t>
            </w:r>
          </w:p>
        </w:tc>
        <w:tc>
          <w:tcPr>
            <w:tcW w:w="3155" w:type="dxa"/>
          </w:tcPr>
          <w:p w:rsidR="00F62D66" w:rsidRPr="00D3287B" w:rsidRDefault="00F62D66" w:rsidP="003B5891">
            <w:pPr>
              <w:rPr>
                <w:rFonts w:ascii="Verdana" w:hAnsi="Verdana" w:cs="Arial"/>
              </w:rPr>
            </w:pPr>
            <w:r w:rsidRPr="00D3287B">
              <w:rPr>
                <w:rFonts w:ascii="Verdana" w:hAnsi="Verdana" w:cs="Arial"/>
                <w:sz w:val="22"/>
                <w:szCs w:val="22"/>
              </w:rPr>
              <w:t>Oficina Consultora o psicóloga externa.</w:t>
            </w:r>
          </w:p>
        </w:tc>
      </w:tr>
      <w:tr w:rsidR="00F62D66" w:rsidRPr="00D3287B" w:rsidTr="003B5891">
        <w:tc>
          <w:tcPr>
            <w:tcW w:w="3155" w:type="dxa"/>
          </w:tcPr>
          <w:p w:rsidR="00F62D66" w:rsidRPr="00D3287B" w:rsidRDefault="00F62D66" w:rsidP="003B5891">
            <w:pPr>
              <w:rPr>
                <w:rFonts w:ascii="Verdana" w:hAnsi="Verdana" w:cs="Arial"/>
              </w:rPr>
            </w:pPr>
            <w:r w:rsidRPr="00D3287B">
              <w:rPr>
                <w:rFonts w:ascii="Verdana" w:hAnsi="Verdana" w:cs="Arial"/>
                <w:sz w:val="22"/>
                <w:szCs w:val="22"/>
              </w:rPr>
              <w:t>Entrevista de Valorización Global</w:t>
            </w:r>
          </w:p>
        </w:tc>
        <w:tc>
          <w:tcPr>
            <w:tcW w:w="2302" w:type="dxa"/>
          </w:tcPr>
          <w:p w:rsidR="00F62D66" w:rsidRPr="00F62D66" w:rsidRDefault="00F62D66" w:rsidP="00F62D66">
            <w:r w:rsidRPr="00F62D66">
              <w:rPr>
                <w:rFonts w:ascii="Verdana" w:hAnsi="Verdana" w:cs="Tahoma"/>
                <w:sz w:val="22"/>
                <w:lang w:val="es-ES" w:eastAsia="es-CL"/>
              </w:rPr>
              <w:t>17 al 22 de junio de 2016</w:t>
            </w:r>
          </w:p>
        </w:tc>
        <w:tc>
          <w:tcPr>
            <w:tcW w:w="3155" w:type="dxa"/>
          </w:tcPr>
          <w:p w:rsidR="00F62D66" w:rsidRPr="00D3287B" w:rsidRDefault="00F62D66" w:rsidP="003B5891">
            <w:pPr>
              <w:rPr>
                <w:rFonts w:ascii="Verdana" w:hAnsi="Verdana" w:cs="Arial"/>
              </w:rPr>
            </w:pPr>
            <w:r w:rsidRPr="00D3287B">
              <w:rPr>
                <w:rFonts w:ascii="Verdana" w:hAnsi="Verdana" w:cs="Arial"/>
                <w:sz w:val="22"/>
                <w:szCs w:val="22"/>
              </w:rPr>
              <w:t>Senadis Central o Videoconferencia*</w:t>
            </w:r>
          </w:p>
        </w:tc>
      </w:tr>
      <w:tr w:rsidR="00F62D66" w:rsidRPr="00D3287B" w:rsidTr="003B5891">
        <w:tc>
          <w:tcPr>
            <w:tcW w:w="3155" w:type="dxa"/>
          </w:tcPr>
          <w:p w:rsidR="00F62D66" w:rsidRPr="00D3287B" w:rsidRDefault="00F62D66" w:rsidP="003B5891">
            <w:pPr>
              <w:rPr>
                <w:rFonts w:ascii="Verdana" w:hAnsi="Verdana" w:cs="Arial"/>
              </w:rPr>
            </w:pPr>
            <w:r>
              <w:rPr>
                <w:rFonts w:ascii="Verdana" w:hAnsi="Verdana" w:cs="Arial"/>
                <w:sz w:val="22"/>
                <w:szCs w:val="22"/>
              </w:rPr>
              <w:t>Director de Servicio decide</w:t>
            </w:r>
          </w:p>
        </w:tc>
        <w:tc>
          <w:tcPr>
            <w:tcW w:w="2302" w:type="dxa"/>
          </w:tcPr>
          <w:p w:rsidR="00F62D66" w:rsidRPr="00F62D66" w:rsidRDefault="00F62D66" w:rsidP="00F62D66">
            <w:r w:rsidRPr="00F62D66">
              <w:rPr>
                <w:rFonts w:ascii="Verdana" w:hAnsi="Verdana" w:cs="Tahoma"/>
                <w:sz w:val="22"/>
                <w:lang w:val="es-ES" w:eastAsia="es-CL"/>
              </w:rPr>
              <w:t>23 al 24 de junio de 2016</w:t>
            </w:r>
          </w:p>
        </w:tc>
        <w:tc>
          <w:tcPr>
            <w:tcW w:w="3155" w:type="dxa"/>
          </w:tcPr>
          <w:p w:rsidR="00F62D66" w:rsidRPr="00D3287B" w:rsidRDefault="00F62D66" w:rsidP="003B5891">
            <w:pPr>
              <w:rPr>
                <w:rFonts w:ascii="Verdana" w:hAnsi="Verdana" w:cs="Arial"/>
              </w:rPr>
            </w:pPr>
            <w:r>
              <w:rPr>
                <w:rFonts w:ascii="Verdana" w:hAnsi="Verdana" w:cs="Arial"/>
                <w:sz w:val="22"/>
                <w:szCs w:val="22"/>
              </w:rPr>
              <w:t>Senadis  Central</w:t>
            </w:r>
          </w:p>
        </w:tc>
      </w:tr>
      <w:tr w:rsidR="00F62D66" w:rsidRPr="00D3287B" w:rsidTr="003B5891">
        <w:tc>
          <w:tcPr>
            <w:tcW w:w="3155" w:type="dxa"/>
          </w:tcPr>
          <w:p w:rsidR="00F62D66" w:rsidRPr="00D3287B" w:rsidRDefault="00F62D66" w:rsidP="003B5891">
            <w:pPr>
              <w:rPr>
                <w:rFonts w:ascii="Verdana" w:hAnsi="Verdana" w:cs="Arial"/>
              </w:rPr>
            </w:pPr>
            <w:r w:rsidRPr="00D3287B">
              <w:rPr>
                <w:rFonts w:ascii="Verdana" w:hAnsi="Verdana" w:cs="Arial"/>
                <w:sz w:val="22"/>
                <w:szCs w:val="22"/>
              </w:rPr>
              <w:t>Publicación de resultados finales.</w:t>
            </w:r>
          </w:p>
        </w:tc>
        <w:tc>
          <w:tcPr>
            <w:tcW w:w="2302" w:type="dxa"/>
          </w:tcPr>
          <w:p w:rsidR="00F62D66" w:rsidRPr="00F62D66" w:rsidRDefault="00F62D66" w:rsidP="00F62D66">
            <w:r w:rsidRPr="00F62D66">
              <w:rPr>
                <w:rFonts w:ascii="Verdana" w:hAnsi="Verdana" w:cs="Tahoma"/>
                <w:sz w:val="22"/>
                <w:lang w:val="es-ES" w:eastAsia="es-CL"/>
              </w:rPr>
              <w:t>28 de junio de 2016</w:t>
            </w:r>
          </w:p>
        </w:tc>
        <w:tc>
          <w:tcPr>
            <w:tcW w:w="3155" w:type="dxa"/>
          </w:tcPr>
          <w:p w:rsidR="00F62D66" w:rsidRPr="00D3287B" w:rsidRDefault="00F62D66" w:rsidP="003B5891">
            <w:pPr>
              <w:rPr>
                <w:rFonts w:ascii="Verdana" w:hAnsi="Verdana" w:cs="Arial"/>
              </w:rPr>
            </w:pPr>
            <w:r w:rsidRPr="00D3287B">
              <w:rPr>
                <w:rFonts w:ascii="Verdana" w:hAnsi="Verdana" w:cs="Arial"/>
                <w:sz w:val="22"/>
                <w:szCs w:val="22"/>
              </w:rPr>
              <w:t>Web institucional (www.senadis.gob.cl)</w:t>
            </w:r>
          </w:p>
        </w:tc>
      </w:tr>
    </w:tbl>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Sólo si el postul</w:t>
      </w:r>
      <w:r>
        <w:rPr>
          <w:rFonts w:ascii="Verdana" w:hAnsi="Verdana" w:cs="Arial"/>
          <w:sz w:val="22"/>
          <w:szCs w:val="22"/>
        </w:rPr>
        <w:t>ante se encuentra a más de 400 K</w:t>
      </w:r>
      <w:r w:rsidRPr="00D3287B">
        <w:rPr>
          <w:rFonts w:ascii="Verdana" w:hAnsi="Verdana" w:cs="Arial"/>
          <w:sz w:val="22"/>
          <w:szCs w:val="22"/>
        </w:rPr>
        <w:t>m. de Santiago.</w:t>
      </w:r>
    </w:p>
    <w:p w:rsidR="003B5891" w:rsidRDefault="003B5891"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4.5. Evaluación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227822" w:rsidRPr="00D3287B" w:rsidRDefault="00227822" w:rsidP="00227822">
      <w:pPr>
        <w:spacing w:line="276" w:lineRule="auto"/>
        <w:ind w:left="426"/>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lastRenderedPageBreak/>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Pr>
          <w:rFonts w:ascii="Verdana" w:hAnsi="Verdana" w:cs="Arial"/>
          <w:sz w:val="22"/>
          <w:szCs w:val="22"/>
        </w:rPr>
        <w:t>4.5.1. Resultados</w:t>
      </w:r>
    </w:p>
    <w:p w:rsidR="00227822"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Será publicada en la página web institucional</w:t>
      </w:r>
      <w:r w:rsidR="00C26398">
        <w:rPr>
          <w:rFonts w:ascii="Verdana" w:hAnsi="Verdana" w:cs="Arial"/>
          <w:sz w:val="22"/>
          <w:szCs w:val="22"/>
        </w:rPr>
        <w:t xml:space="preserve">, </w:t>
      </w:r>
      <w:hyperlink r:id="rId13" w:history="1">
        <w:r w:rsidR="00C26398" w:rsidRPr="004A5B63">
          <w:rPr>
            <w:rStyle w:val="Hipervnculo"/>
            <w:rFonts w:ascii="Verdana" w:hAnsi="Verdana" w:cs="Arial"/>
            <w:sz w:val="22"/>
            <w:szCs w:val="22"/>
          </w:rPr>
          <w:t>www.senadis.gob.cl</w:t>
        </w:r>
      </w:hyperlink>
      <w:r w:rsidR="00C26398">
        <w:rPr>
          <w:rFonts w:ascii="Verdana" w:hAnsi="Verdana" w:cs="Arial"/>
          <w:sz w:val="22"/>
          <w:szCs w:val="22"/>
        </w:rPr>
        <w:t xml:space="preserve"> ,</w:t>
      </w:r>
      <w:r w:rsidRPr="00D3287B">
        <w:rPr>
          <w:rFonts w:ascii="Verdana" w:hAnsi="Verdana" w:cs="Arial"/>
          <w:sz w:val="22"/>
          <w:szCs w:val="22"/>
        </w:rPr>
        <w:t xml:space="preserve">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227822" w:rsidRDefault="00227822" w:rsidP="00227822">
      <w:pPr>
        <w:spacing w:line="276" w:lineRule="auto"/>
        <w:jc w:val="both"/>
        <w:rPr>
          <w:rFonts w:ascii="Verdana" w:hAnsi="Verdana" w:cs="Arial"/>
          <w:sz w:val="22"/>
          <w:szCs w:val="22"/>
        </w:rPr>
      </w:pPr>
    </w:p>
    <w:p w:rsidR="00227822" w:rsidRPr="00287585" w:rsidRDefault="00227822" w:rsidP="00227822">
      <w:pPr>
        <w:pStyle w:val="Prrafodelista"/>
        <w:numPr>
          <w:ilvl w:val="1"/>
          <w:numId w:val="10"/>
        </w:numPr>
        <w:spacing w:line="276" w:lineRule="auto"/>
        <w:jc w:val="both"/>
        <w:rPr>
          <w:rFonts w:ascii="Verdana" w:hAnsi="Verdana" w:cs="Arial"/>
          <w:sz w:val="22"/>
          <w:szCs w:val="22"/>
        </w:rPr>
      </w:pPr>
      <w:r w:rsidRPr="00287585">
        <w:rPr>
          <w:rFonts w:ascii="Verdana" w:hAnsi="Verdana" w:cs="Arial"/>
          <w:sz w:val="22"/>
          <w:szCs w:val="22"/>
        </w:rPr>
        <w:t>Etapas</w:t>
      </w:r>
    </w:p>
    <w:p w:rsidR="00227822" w:rsidRDefault="00227822" w:rsidP="00227822">
      <w:pPr>
        <w:spacing w:line="276" w:lineRule="auto"/>
        <w:jc w:val="both"/>
        <w:rPr>
          <w:rFonts w:ascii="Verdana" w:hAnsi="Verdana" w:cs="Arial"/>
          <w:sz w:val="22"/>
          <w:szCs w:val="22"/>
        </w:rPr>
      </w:pPr>
    </w:p>
    <w:p w:rsidR="00227822" w:rsidRPr="007A2179" w:rsidRDefault="00227822" w:rsidP="00227822">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Pr>
          <w:rFonts w:ascii="Verdana" w:hAnsi="Verdana" w:cs="Arial"/>
          <w:b/>
          <w:sz w:val="22"/>
          <w:szCs w:val="22"/>
        </w:rPr>
        <w:t>cinco</w:t>
      </w:r>
      <w:r w:rsidRPr="0064341C">
        <w:rPr>
          <w:rFonts w:ascii="Verdana" w:hAnsi="Verdana" w:cs="Arial"/>
          <w:b/>
          <w:sz w:val="22"/>
          <w:szCs w:val="22"/>
        </w:rPr>
        <w:t xml:space="preserve"> etapas sucesivas</w:t>
      </w:r>
      <w:r>
        <w:rPr>
          <w:rFonts w:ascii="Verdana" w:hAnsi="Verdana" w:cs="Arial"/>
          <w:sz w:val="22"/>
          <w:szCs w:val="22"/>
        </w:rPr>
        <w:t>, a saber:</w:t>
      </w:r>
    </w:p>
    <w:p w:rsidR="00227822" w:rsidRDefault="00227822" w:rsidP="00227822">
      <w:pPr>
        <w:spacing w:line="276" w:lineRule="auto"/>
        <w:jc w:val="both"/>
        <w:rPr>
          <w:rFonts w:ascii="Verdana" w:hAnsi="Verdana" w:cs="Arial"/>
          <w:b/>
          <w:sz w:val="22"/>
          <w:szCs w:val="22"/>
        </w:rPr>
      </w:pPr>
    </w:p>
    <w:p w:rsidR="00227822" w:rsidRPr="00BB4736" w:rsidRDefault="00227822" w:rsidP="00227822">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Pr>
          <w:rFonts w:ascii="Verdana" w:hAnsi="Verdana" w:cs="Arial"/>
          <w:sz w:val="22"/>
          <w:szCs w:val="22"/>
        </w:rPr>
        <w:t xml:space="preserve">Será considerado postulante idóneo aquél que cumpla con lo establecido en el punto 2.2,  esto es, con la formación, especialización y experiencia profesional solicitada, adjuntando los certificados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 xml:space="preserve">participar o no de este proceso de selección. </w:t>
      </w:r>
    </w:p>
    <w:p w:rsidR="00227822" w:rsidRDefault="00227822" w:rsidP="00227822">
      <w:pPr>
        <w:spacing w:line="276" w:lineRule="auto"/>
        <w:jc w:val="both"/>
        <w:rPr>
          <w:rFonts w:ascii="Verdana" w:hAnsi="Verdana" w:cs="Arial"/>
          <w:sz w:val="22"/>
          <w:szCs w:val="22"/>
        </w:rPr>
      </w:pPr>
    </w:p>
    <w:p w:rsidR="00F62D66" w:rsidRDefault="00F62D66" w:rsidP="00227822">
      <w:pPr>
        <w:spacing w:line="276" w:lineRule="auto"/>
        <w:jc w:val="both"/>
        <w:rPr>
          <w:rFonts w:ascii="Verdana" w:hAnsi="Verdana" w:cs="Arial"/>
          <w:sz w:val="22"/>
          <w:szCs w:val="22"/>
        </w:rPr>
      </w:pPr>
    </w:p>
    <w:p w:rsidR="00F62D66" w:rsidRDefault="00F62D66" w:rsidP="00227822">
      <w:pPr>
        <w:spacing w:line="276" w:lineRule="auto"/>
        <w:jc w:val="both"/>
        <w:rPr>
          <w:rFonts w:ascii="Verdana" w:hAnsi="Verdana" w:cs="Arial"/>
          <w:sz w:val="22"/>
          <w:szCs w:val="22"/>
        </w:rPr>
      </w:pPr>
    </w:p>
    <w:p w:rsidR="00F62D66" w:rsidRDefault="00F62D66"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BF7629">
        <w:rPr>
          <w:rFonts w:ascii="Verdana" w:hAnsi="Verdana" w:cs="Arial"/>
          <w:sz w:val="22"/>
          <w:szCs w:val="22"/>
        </w:rPr>
        <w:t>Esta etapa tiene un puntaje máximo ponderado de 25 puntos y u</w:t>
      </w:r>
      <w:r w:rsidR="00C744BE" w:rsidRPr="00BF7629">
        <w:rPr>
          <w:rFonts w:ascii="Verdana" w:hAnsi="Verdana" w:cs="Arial"/>
          <w:sz w:val="22"/>
          <w:szCs w:val="22"/>
        </w:rPr>
        <w:t xml:space="preserve">n puntaje mínimo ponderado de </w:t>
      </w:r>
      <w:r w:rsidR="00F62D66">
        <w:rPr>
          <w:rFonts w:ascii="Verdana" w:hAnsi="Verdana" w:cs="Arial"/>
          <w:sz w:val="22"/>
          <w:szCs w:val="22"/>
        </w:rPr>
        <w:t>13,</w:t>
      </w:r>
      <w:r w:rsidR="00E5750E">
        <w:rPr>
          <w:rFonts w:ascii="Verdana" w:hAnsi="Verdana" w:cs="Arial"/>
          <w:sz w:val="22"/>
          <w:szCs w:val="22"/>
        </w:rPr>
        <w:t>4</w:t>
      </w:r>
      <w:r w:rsidRPr="00BF7629">
        <w:rPr>
          <w:rFonts w:ascii="Verdana" w:hAnsi="Verdana" w:cs="Arial"/>
          <w:sz w:val="22"/>
          <w:szCs w:val="22"/>
        </w:rPr>
        <w:t xml:space="preserve"> puntos, para pasar a la siguiente etapa.</w:t>
      </w:r>
      <w:r w:rsidRPr="00D3287B">
        <w:rPr>
          <w:rFonts w:ascii="Verdana" w:hAnsi="Verdana" w:cs="Arial"/>
          <w:sz w:val="22"/>
          <w:szCs w:val="22"/>
        </w:rPr>
        <w:t xml:space="preserve"> </w:t>
      </w:r>
    </w:p>
    <w:p w:rsidR="00227822" w:rsidRPr="00D3287B" w:rsidRDefault="00227822" w:rsidP="00227822">
      <w:pPr>
        <w:spacing w:line="276" w:lineRule="auto"/>
        <w:jc w:val="both"/>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1134"/>
        <w:gridCol w:w="1701"/>
        <w:gridCol w:w="1559"/>
      </w:tblGrid>
      <w:tr w:rsidR="00227822" w:rsidRPr="0067581B" w:rsidTr="003B5891">
        <w:tc>
          <w:tcPr>
            <w:tcW w:w="1985" w:type="dxa"/>
            <w:shd w:val="clear" w:color="auto" w:fill="auto"/>
          </w:tcPr>
          <w:p w:rsidR="00227822" w:rsidRPr="0067581B" w:rsidRDefault="00227822" w:rsidP="003B5891">
            <w:pPr>
              <w:spacing w:line="276" w:lineRule="auto"/>
              <w:jc w:val="both"/>
              <w:rPr>
                <w:rFonts w:ascii="Verdana" w:hAnsi="Verdana" w:cs="Arial"/>
                <w:b/>
                <w:sz w:val="20"/>
                <w:szCs w:val="20"/>
              </w:rPr>
            </w:pPr>
            <w:r w:rsidRPr="0067581B">
              <w:rPr>
                <w:rFonts w:ascii="Verdana" w:hAnsi="Verdana" w:cs="Arial"/>
                <w:b/>
                <w:sz w:val="20"/>
                <w:szCs w:val="20"/>
              </w:rPr>
              <w:t>Factor</w:t>
            </w:r>
          </w:p>
        </w:tc>
        <w:tc>
          <w:tcPr>
            <w:tcW w:w="2835" w:type="dxa"/>
            <w:shd w:val="clear" w:color="auto" w:fill="auto"/>
          </w:tcPr>
          <w:p w:rsidR="00227822" w:rsidRDefault="00227822" w:rsidP="003B5891">
            <w:pPr>
              <w:spacing w:line="276" w:lineRule="auto"/>
              <w:jc w:val="both"/>
              <w:rPr>
                <w:rFonts w:ascii="Verdana" w:hAnsi="Verdana" w:cs="Arial"/>
                <w:b/>
                <w:sz w:val="20"/>
                <w:szCs w:val="20"/>
              </w:rPr>
            </w:pPr>
            <w:r w:rsidRPr="0067581B">
              <w:rPr>
                <w:rFonts w:ascii="Verdana" w:hAnsi="Verdana" w:cs="Arial"/>
                <w:b/>
                <w:sz w:val="20"/>
                <w:szCs w:val="20"/>
              </w:rPr>
              <w:t>Descripción</w:t>
            </w:r>
          </w:p>
          <w:p w:rsidR="00227822" w:rsidRPr="0067581B" w:rsidRDefault="00227822" w:rsidP="003B5891">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rsidR="00227822" w:rsidRPr="0067581B" w:rsidRDefault="00227822" w:rsidP="003B5891">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rsidR="00227822" w:rsidRPr="0067581B" w:rsidRDefault="00227822" w:rsidP="003B5891">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rsidR="00227822" w:rsidRPr="0067581B" w:rsidRDefault="00227822" w:rsidP="003B5891">
            <w:pPr>
              <w:spacing w:line="276" w:lineRule="auto"/>
              <w:jc w:val="both"/>
              <w:rPr>
                <w:rFonts w:ascii="Verdana" w:hAnsi="Verdana" w:cs="Arial"/>
                <w:b/>
                <w:sz w:val="20"/>
                <w:szCs w:val="20"/>
              </w:rPr>
            </w:pPr>
            <w:r>
              <w:rPr>
                <w:rFonts w:ascii="Verdana" w:hAnsi="Verdana" w:cs="Arial"/>
                <w:b/>
                <w:sz w:val="20"/>
                <w:szCs w:val="20"/>
              </w:rPr>
              <w:t>Puntaje Ponderado</w:t>
            </w:r>
          </w:p>
        </w:tc>
      </w:tr>
      <w:tr w:rsidR="00227822" w:rsidRPr="006964E2" w:rsidTr="003B5891">
        <w:trPr>
          <w:trHeight w:val="353"/>
        </w:trPr>
        <w:tc>
          <w:tcPr>
            <w:tcW w:w="1985" w:type="dxa"/>
            <w:vMerge w:val="restart"/>
          </w:tcPr>
          <w:p w:rsidR="00227822" w:rsidRPr="006964E2" w:rsidRDefault="00227822" w:rsidP="003B5891">
            <w:pPr>
              <w:spacing w:line="276" w:lineRule="auto"/>
              <w:jc w:val="both"/>
              <w:rPr>
                <w:rFonts w:ascii="Verdana" w:hAnsi="Verdana" w:cs="Arial"/>
              </w:rPr>
            </w:pPr>
            <w:r w:rsidRPr="006964E2">
              <w:rPr>
                <w:rFonts w:ascii="Verdana" w:hAnsi="Verdana" w:cs="Arial"/>
                <w:sz w:val="22"/>
                <w:szCs w:val="22"/>
              </w:rPr>
              <w:t>Formación</w:t>
            </w:r>
          </w:p>
        </w:tc>
        <w:tc>
          <w:tcPr>
            <w:tcW w:w="2835" w:type="dxa"/>
            <w:shd w:val="clear" w:color="auto" w:fill="auto"/>
          </w:tcPr>
          <w:p w:rsidR="00227822" w:rsidRPr="00525431" w:rsidRDefault="001A3A26" w:rsidP="003B5891">
            <w:pPr>
              <w:rPr>
                <w:rFonts w:ascii="Verdana" w:hAnsi="Verdana" w:cs="Arial"/>
              </w:rPr>
            </w:pPr>
            <w:r>
              <w:rPr>
                <w:rFonts w:ascii="Verdana" w:hAnsi="Verdana" w:cs="Arial"/>
                <w:sz w:val="22"/>
                <w:szCs w:val="22"/>
              </w:rPr>
              <w:t xml:space="preserve">Sociólogo, </w:t>
            </w:r>
            <w:r w:rsidR="00227822" w:rsidRPr="00525431">
              <w:rPr>
                <w:rFonts w:ascii="Verdana" w:hAnsi="Verdana" w:cs="Arial"/>
                <w:sz w:val="22"/>
                <w:szCs w:val="22"/>
              </w:rPr>
              <w:t>Antropólogo</w:t>
            </w:r>
            <w:r>
              <w:rPr>
                <w:rFonts w:ascii="Verdana" w:hAnsi="Verdana" w:cs="Arial"/>
                <w:sz w:val="22"/>
                <w:szCs w:val="22"/>
              </w:rPr>
              <w:t>, Psicólogo, o Administrador Público.</w:t>
            </w:r>
          </w:p>
        </w:tc>
        <w:tc>
          <w:tcPr>
            <w:tcW w:w="1134" w:type="dxa"/>
            <w:vAlign w:val="center"/>
          </w:tcPr>
          <w:p w:rsidR="00227822" w:rsidRPr="006964E2" w:rsidRDefault="00227822" w:rsidP="003B5891">
            <w:pPr>
              <w:spacing w:line="276" w:lineRule="auto"/>
              <w:jc w:val="center"/>
              <w:rPr>
                <w:rFonts w:ascii="Verdana" w:hAnsi="Verdana" w:cs="Arial"/>
              </w:rPr>
            </w:pPr>
            <w:r w:rsidRPr="006964E2">
              <w:rPr>
                <w:rFonts w:ascii="Verdana" w:hAnsi="Verdana" w:cs="Arial"/>
                <w:sz w:val="22"/>
                <w:szCs w:val="22"/>
              </w:rPr>
              <w:t>100</w:t>
            </w:r>
          </w:p>
        </w:tc>
        <w:tc>
          <w:tcPr>
            <w:tcW w:w="1701" w:type="dxa"/>
            <w:vMerge w:val="restart"/>
            <w:vAlign w:val="center"/>
          </w:tcPr>
          <w:p w:rsidR="00227822" w:rsidRPr="006964E2" w:rsidRDefault="001A3A26" w:rsidP="003B5891">
            <w:pPr>
              <w:spacing w:line="276" w:lineRule="auto"/>
              <w:jc w:val="center"/>
              <w:rPr>
                <w:rFonts w:ascii="Verdana" w:hAnsi="Verdana" w:cs="Arial"/>
              </w:rPr>
            </w:pPr>
            <w:r>
              <w:rPr>
                <w:rFonts w:ascii="Verdana" w:hAnsi="Verdana" w:cs="Arial"/>
                <w:sz w:val="22"/>
                <w:szCs w:val="22"/>
              </w:rPr>
              <w:t>7</w:t>
            </w:r>
            <w:r w:rsidR="00227822" w:rsidRPr="006964E2">
              <w:rPr>
                <w:rFonts w:ascii="Verdana" w:hAnsi="Verdana" w:cs="Arial"/>
                <w:sz w:val="22"/>
                <w:szCs w:val="22"/>
              </w:rPr>
              <w:t>%</w:t>
            </w:r>
          </w:p>
          <w:p w:rsidR="00227822" w:rsidRPr="006964E2" w:rsidRDefault="00227822" w:rsidP="003B5891">
            <w:pPr>
              <w:jc w:val="center"/>
              <w:rPr>
                <w:rFonts w:ascii="Verdana" w:hAnsi="Verdana" w:cs="Arial"/>
              </w:rPr>
            </w:pPr>
          </w:p>
        </w:tc>
        <w:tc>
          <w:tcPr>
            <w:tcW w:w="1559" w:type="dxa"/>
            <w:vAlign w:val="center"/>
          </w:tcPr>
          <w:p w:rsidR="00227822" w:rsidRPr="006964E2" w:rsidRDefault="00E5750E" w:rsidP="003B5891">
            <w:pPr>
              <w:spacing w:line="276" w:lineRule="auto"/>
              <w:jc w:val="center"/>
              <w:rPr>
                <w:rFonts w:ascii="Verdana" w:hAnsi="Verdana" w:cs="Arial"/>
              </w:rPr>
            </w:pPr>
            <w:r>
              <w:rPr>
                <w:rFonts w:ascii="Verdana" w:hAnsi="Verdana" w:cs="Arial"/>
                <w:sz w:val="22"/>
                <w:szCs w:val="22"/>
              </w:rPr>
              <w:t>7</w:t>
            </w:r>
          </w:p>
        </w:tc>
      </w:tr>
      <w:tr w:rsidR="00227822" w:rsidRPr="006964E2" w:rsidTr="003B5891">
        <w:trPr>
          <w:trHeight w:val="353"/>
        </w:trPr>
        <w:tc>
          <w:tcPr>
            <w:tcW w:w="1985" w:type="dxa"/>
            <w:vMerge/>
          </w:tcPr>
          <w:p w:rsidR="00227822" w:rsidRPr="006964E2" w:rsidRDefault="00227822" w:rsidP="003B5891">
            <w:pPr>
              <w:spacing w:line="276" w:lineRule="auto"/>
              <w:jc w:val="both"/>
              <w:rPr>
                <w:rFonts w:ascii="Verdana" w:hAnsi="Verdana" w:cs="Arial"/>
              </w:rPr>
            </w:pPr>
          </w:p>
        </w:tc>
        <w:tc>
          <w:tcPr>
            <w:tcW w:w="2835" w:type="dxa"/>
            <w:shd w:val="clear" w:color="auto" w:fill="auto"/>
          </w:tcPr>
          <w:p w:rsidR="00227822" w:rsidRPr="00525431" w:rsidRDefault="001A3A26" w:rsidP="001A3A26">
            <w:pPr>
              <w:spacing w:line="276" w:lineRule="auto"/>
              <w:rPr>
                <w:rFonts w:ascii="Verdana" w:eastAsia="Calibri" w:hAnsi="Verdana" w:cs="Arial"/>
                <w:bCs/>
              </w:rPr>
            </w:pPr>
            <w:r>
              <w:rPr>
                <w:rFonts w:ascii="Verdana" w:eastAsia="Calibri" w:hAnsi="Verdana" w:cs="Arial"/>
                <w:bCs/>
                <w:sz w:val="22"/>
                <w:szCs w:val="22"/>
              </w:rPr>
              <w:t>Otro profesional del área de las Ciencias Sociales.</w:t>
            </w:r>
          </w:p>
        </w:tc>
        <w:tc>
          <w:tcPr>
            <w:tcW w:w="1134" w:type="dxa"/>
            <w:shd w:val="clear" w:color="auto" w:fill="auto"/>
            <w:vAlign w:val="center"/>
          </w:tcPr>
          <w:p w:rsidR="00227822" w:rsidRPr="006964E2" w:rsidRDefault="00227822" w:rsidP="003B5891">
            <w:pPr>
              <w:spacing w:line="276" w:lineRule="auto"/>
              <w:jc w:val="center"/>
              <w:rPr>
                <w:rFonts w:ascii="Verdana" w:hAnsi="Verdana" w:cs="Arial"/>
              </w:rPr>
            </w:pPr>
            <w:r>
              <w:rPr>
                <w:rFonts w:ascii="Verdana" w:hAnsi="Verdana" w:cs="Arial"/>
                <w:sz w:val="22"/>
                <w:szCs w:val="22"/>
              </w:rPr>
              <w:t>70</w:t>
            </w:r>
          </w:p>
        </w:tc>
        <w:tc>
          <w:tcPr>
            <w:tcW w:w="1701" w:type="dxa"/>
            <w:vMerge/>
            <w:shd w:val="clear" w:color="auto" w:fill="auto"/>
            <w:vAlign w:val="center"/>
          </w:tcPr>
          <w:p w:rsidR="00227822" w:rsidRPr="006964E2" w:rsidRDefault="00227822" w:rsidP="003B5891">
            <w:pPr>
              <w:spacing w:line="276" w:lineRule="auto"/>
              <w:jc w:val="center"/>
              <w:rPr>
                <w:rFonts w:ascii="Verdana" w:hAnsi="Verdana" w:cs="Arial"/>
              </w:rPr>
            </w:pPr>
          </w:p>
        </w:tc>
        <w:tc>
          <w:tcPr>
            <w:tcW w:w="1559" w:type="dxa"/>
            <w:shd w:val="clear" w:color="auto" w:fill="auto"/>
            <w:vAlign w:val="center"/>
          </w:tcPr>
          <w:p w:rsidR="00227822" w:rsidRPr="006964E2" w:rsidRDefault="00E5750E" w:rsidP="003B5891">
            <w:pPr>
              <w:spacing w:line="276" w:lineRule="auto"/>
              <w:jc w:val="center"/>
              <w:rPr>
                <w:rFonts w:ascii="Verdana" w:hAnsi="Verdana" w:cs="Arial"/>
              </w:rPr>
            </w:pPr>
            <w:r>
              <w:rPr>
                <w:rFonts w:ascii="Verdana" w:hAnsi="Verdana" w:cs="Arial"/>
                <w:sz w:val="22"/>
                <w:szCs w:val="22"/>
              </w:rPr>
              <w:t>4,9</w:t>
            </w:r>
          </w:p>
        </w:tc>
      </w:tr>
      <w:tr w:rsidR="00525431" w:rsidRPr="006964E2" w:rsidTr="003B5891">
        <w:trPr>
          <w:trHeight w:val="1007"/>
        </w:trPr>
        <w:tc>
          <w:tcPr>
            <w:tcW w:w="1985" w:type="dxa"/>
            <w:vMerge w:val="restart"/>
          </w:tcPr>
          <w:p w:rsidR="00525431" w:rsidRPr="006964E2" w:rsidRDefault="00525431" w:rsidP="003B5891">
            <w:pPr>
              <w:rPr>
                <w:rFonts w:ascii="Verdana" w:hAnsi="Verdana" w:cs="Arial"/>
              </w:rPr>
            </w:pPr>
            <w:r w:rsidRPr="006964E2">
              <w:rPr>
                <w:rFonts w:ascii="Verdana" w:hAnsi="Verdana" w:cs="Arial"/>
                <w:sz w:val="22"/>
                <w:szCs w:val="22"/>
              </w:rPr>
              <w:t>Estudios de Especialización</w:t>
            </w:r>
          </w:p>
          <w:p w:rsidR="00525431" w:rsidRPr="006964E2" w:rsidRDefault="00525431" w:rsidP="003B5891">
            <w:pPr>
              <w:rPr>
                <w:rFonts w:ascii="Verdana" w:hAnsi="Verdana" w:cs="Arial"/>
              </w:rPr>
            </w:pPr>
          </w:p>
        </w:tc>
        <w:tc>
          <w:tcPr>
            <w:tcW w:w="2835" w:type="dxa"/>
            <w:shd w:val="clear" w:color="auto" w:fill="auto"/>
            <w:vAlign w:val="center"/>
          </w:tcPr>
          <w:p w:rsidR="00525431" w:rsidRPr="00E5750E" w:rsidRDefault="00525431" w:rsidP="001A3A26">
            <w:pPr>
              <w:spacing w:line="276" w:lineRule="auto"/>
              <w:rPr>
                <w:rFonts w:ascii="Verdana" w:hAnsi="Verdana" w:cs="Calibri"/>
                <w:lang w:val="es-ES_tradnl"/>
              </w:rPr>
            </w:pPr>
            <w:r w:rsidRPr="00E5750E">
              <w:rPr>
                <w:rFonts w:ascii="Verdana" w:hAnsi="Verdana" w:cs="Calibri"/>
                <w:sz w:val="22"/>
                <w:szCs w:val="22"/>
              </w:rPr>
              <w:t xml:space="preserve">Postgrado y/o más de 3 diplomados </w:t>
            </w:r>
            <w:r w:rsidR="00E5750E" w:rsidRPr="00E5750E">
              <w:rPr>
                <w:rFonts w:ascii="Verdana" w:hAnsi="Verdana" w:cs="Arial"/>
                <w:sz w:val="22"/>
                <w:szCs w:val="22"/>
                <w:lang w:val="es-ES_tradnl"/>
              </w:rPr>
              <w:t xml:space="preserve">en al menos una de las siguientes áreas: SPSS, STATA, NVivo, técnicas </w:t>
            </w:r>
            <w:r w:rsidR="00E5750E" w:rsidRPr="00E5750E">
              <w:rPr>
                <w:rFonts w:ascii="Verdana" w:hAnsi="Verdana" w:cs="Arial"/>
                <w:sz w:val="22"/>
                <w:szCs w:val="22"/>
                <w:lang w:val="es-ES_tradnl"/>
              </w:rPr>
              <w:lastRenderedPageBreak/>
              <w:t>cuantitativas, técnicas cualitativas, investigación social, Excel nivel intermedio y/o políticas públicas. Además deseable cursos en temáticas de discapacidad.</w:t>
            </w:r>
          </w:p>
        </w:tc>
        <w:tc>
          <w:tcPr>
            <w:tcW w:w="1134" w:type="dxa"/>
            <w:vAlign w:val="center"/>
          </w:tcPr>
          <w:p w:rsidR="00525431" w:rsidRPr="006964E2" w:rsidRDefault="00525431" w:rsidP="003B5891">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lastRenderedPageBreak/>
              <w:t>100</w:t>
            </w:r>
          </w:p>
        </w:tc>
        <w:tc>
          <w:tcPr>
            <w:tcW w:w="1701" w:type="dxa"/>
            <w:vMerge w:val="restart"/>
            <w:vAlign w:val="center"/>
          </w:tcPr>
          <w:p w:rsidR="00525431" w:rsidRPr="006964E2" w:rsidRDefault="00525431" w:rsidP="003B5891">
            <w:pPr>
              <w:spacing w:line="276" w:lineRule="auto"/>
              <w:jc w:val="center"/>
              <w:rPr>
                <w:rFonts w:ascii="Verdana" w:hAnsi="Verdana" w:cs="Arial"/>
              </w:rPr>
            </w:pPr>
            <w:r>
              <w:rPr>
                <w:rFonts w:ascii="Verdana" w:hAnsi="Verdana" w:cs="Arial"/>
                <w:sz w:val="22"/>
                <w:szCs w:val="22"/>
              </w:rPr>
              <w:t>3</w:t>
            </w:r>
            <w:r w:rsidRPr="006964E2">
              <w:rPr>
                <w:rFonts w:ascii="Verdana" w:hAnsi="Verdana" w:cs="Arial"/>
                <w:sz w:val="22"/>
                <w:szCs w:val="22"/>
              </w:rPr>
              <w:t>%</w:t>
            </w:r>
          </w:p>
        </w:tc>
        <w:tc>
          <w:tcPr>
            <w:tcW w:w="1559" w:type="dxa"/>
            <w:vAlign w:val="center"/>
          </w:tcPr>
          <w:p w:rsidR="00525431" w:rsidRPr="006964E2" w:rsidRDefault="00525431" w:rsidP="003B5891">
            <w:pPr>
              <w:spacing w:line="276" w:lineRule="auto"/>
              <w:jc w:val="center"/>
              <w:rPr>
                <w:rFonts w:ascii="Verdana" w:hAnsi="Verdana" w:cs="Arial"/>
              </w:rPr>
            </w:pPr>
            <w:r>
              <w:rPr>
                <w:rFonts w:ascii="Verdana" w:hAnsi="Verdana" w:cs="Arial"/>
              </w:rPr>
              <w:t>3</w:t>
            </w:r>
          </w:p>
        </w:tc>
      </w:tr>
      <w:tr w:rsidR="00525431" w:rsidRPr="006964E2" w:rsidTr="003B5891">
        <w:trPr>
          <w:trHeight w:val="75"/>
        </w:trPr>
        <w:tc>
          <w:tcPr>
            <w:tcW w:w="1985" w:type="dxa"/>
            <w:vMerge/>
          </w:tcPr>
          <w:p w:rsidR="00525431" w:rsidRPr="006964E2" w:rsidRDefault="00525431" w:rsidP="003B5891">
            <w:pPr>
              <w:spacing w:line="276" w:lineRule="auto"/>
              <w:jc w:val="both"/>
              <w:rPr>
                <w:rFonts w:ascii="Verdana" w:hAnsi="Verdana" w:cs="Arial"/>
              </w:rPr>
            </w:pPr>
          </w:p>
        </w:tc>
        <w:tc>
          <w:tcPr>
            <w:tcW w:w="2835" w:type="dxa"/>
            <w:shd w:val="clear" w:color="auto" w:fill="auto"/>
            <w:vAlign w:val="center"/>
          </w:tcPr>
          <w:p w:rsidR="00525431" w:rsidRPr="00E5750E" w:rsidRDefault="00E5750E" w:rsidP="00525431">
            <w:pPr>
              <w:spacing w:line="276" w:lineRule="auto"/>
              <w:rPr>
                <w:rFonts w:ascii="Verdana" w:hAnsi="Verdana" w:cs="Calibri"/>
                <w:lang w:val="es-ES_tradnl"/>
              </w:rPr>
            </w:pPr>
            <w:r w:rsidRPr="00E5750E">
              <w:rPr>
                <w:rFonts w:ascii="Verdana" w:hAnsi="Verdana" w:cs="Arial"/>
                <w:sz w:val="22"/>
                <w:szCs w:val="22"/>
                <w:lang w:val="es-ES_tradnl"/>
              </w:rPr>
              <w:t>Diplomado</w:t>
            </w:r>
            <w:r w:rsidR="00525431" w:rsidRPr="00E5750E">
              <w:rPr>
                <w:rFonts w:ascii="Verdana" w:hAnsi="Verdana" w:cs="Arial"/>
                <w:sz w:val="22"/>
                <w:szCs w:val="22"/>
                <w:lang w:val="es-ES_tradnl"/>
              </w:rPr>
              <w:t xml:space="preserve"> </w:t>
            </w:r>
            <w:r w:rsidRPr="00E5750E">
              <w:rPr>
                <w:rFonts w:ascii="Verdana" w:hAnsi="Verdana" w:cs="Arial"/>
                <w:sz w:val="22"/>
                <w:szCs w:val="22"/>
                <w:lang w:val="es-ES_tradnl"/>
              </w:rPr>
              <w:t>en al menos una de las siguientes áreas: SPSS, STATA, NVivo, técnicas cuantitativas, técnicas cualitativas, investigación social, Excel nivel intermedio y/o políticas públicas. Además deseable cursos en temáticas de discapacidad.</w:t>
            </w:r>
          </w:p>
        </w:tc>
        <w:tc>
          <w:tcPr>
            <w:tcW w:w="1134" w:type="dxa"/>
            <w:vAlign w:val="center"/>
          </w:tcPr>
          <w:p w:rsidR="00525431" w:rsidRPr="006964E2" w:rsidRDefault="00525431" w:rsidP="003B5891">
            <w:pPr>
              <w:pStyle w:val="Textoindependiente3"/>
              <w:spacing w:after="0" w:line="276" w:lineRule="auto"/>
              <w:ind w:right="18"/>
              <w:jc w:val="center"/>
              <w:rPr>
                <w:rFonts w:ascii="Verdana" w:eastAsia="Calibri" w:hAnsi="Verdana" w:cs="Arial"/>
                <w:bCs/>
                <w:sz w:val="22"/>
                <w:szCs w:val="22"/>
              </w:rPr>
            </w:pPr>
            <w:r>
              <w:rPr>
                <w:rFonts w:ascii="Verdana" w:eastAsia="Calibri" w:hAnsi="Verdana" w:cs="Arial"/>
                <w:bCs/>
                <w:sz w:val="22"/>
                <w:szCs w:val="22"/>
              </w:rPr>
              <w:t>5</w:t>
            </w:r>
            <w:r w:rsidRPr="006964E2">
              <w:rPr>
                <w:rFonts w:ascii="Verdana" w:eastAsia="Calibri" w:hAnsi="Verdana" w:cs="Arial"/>
                <w:bCs/>
                <w:sz w:val="22"/>
                <w:szCs w:val="22"/>
              </w:rPr>
              <w:t>0</w:t>
            </w:r>
          </w:p>
        </w:tc>
        <w:tc>
          <w:tcPr>
            <w:tcW w:w="1701" w:type="dxa"/>
            <w:vMerge/>
            <w:vAlign w:val="center"/>
          </w:tcPr>
          <w:p w:rsidR="00525431" w:rsidRPr="006964E2" w:rsidRDefault="00525431" w:rsidP="003B5891">
            <w:pPr>
              <w:spacing w:line="276" w:lineRule="auto"/>
              <w:jc w:val="center"/>
              <w:rPr>
                <w:rFonts w:ascii="Verdana" w:hAnsi="Verdana" w:cs="Arial"/>
              </w:rPr>
            </w:pPr>
          </w:p>
        </w:tc>
        <w:tc>
          <w:tcPr>
            <w:tcW w:w="1559" w:type="dxa"/>
            <w:vAlign w:val="center"/>
          </w:tcPr>
          <w:p w:rsidR="00525431" w:rsidRPr="006964E2" w:rsidRDefault="00525431" w:rsidP="003B5891">
            <w:pPr>
              <w:spacing w:line="276" w:lineRule="auto"/>
              <w:jc w:val="center"/>
              <w:rPr>
                <w:rFonts w:ascii="Verdana" w:hAnsi="Verdana" w:cs="Arial"/>
              </w:rPr>
            </w:pPr>
            <w:r>
              <w:rPr>
                <w:rFonts w:ascii="Verdana" w:hAnsi="Verdana" w:cs="Arial"/>
                <w:sz w:val="22"/>
                <w:szCs w:val="22"/>
              </w:rPr>
              <w:t>1.5</w:t>
            </w:r>
          </w:p>
        </w:tc>
      </w:tr>
      <w:tr w:rsidR="00227822" w:rsidRPr="006964E2" w:rsidTr="003B5891">
        <w:trPr>
          <w:trHeight w:val="75"/>
        </w:trPr>
        <w:tc>
          <w:tcPr>
            <w:tcW w:w="1985" w:type="dxa"/>
            <w:vMerge/>
          </w:tcPr>
          <w:p w:rsidR="00227822" w:rsidRPr="006964E2" w:rsidRDefault="00227822" w:rsidP="003B5891">
            <w:pPr>
              <w:spacing w:line="276" w:lineRule="auto"/>
              <w:jc w:val="both"/>
              <w:rPr>
                <w:rFonts w:ascii="Verdana" w:hAnsi="Verdana" w:cs="Arial"/>
              </w:rPr>
            </w:pPr>
          </w:p>
        </w:tc>
        <w:tc>
          <w:tcPr>
            <w:tcW w:w="2835" w:type="dxa"/>
            <w:shd w:val="clear" w:color="auto" w:fill="auto"/>
            <w:vAlign w:val="center"/>
          </w:tcPr>
          <w:p w:rsidR="00227822" w:rsidRPr="00E5750E" w:rsidRDefault="00E5750E" w:rsidP="00E5750E">
            <w:pPr>
              <w:spacing w:line="276" w:lineRule="auto"/>
              <w:rPr>
                <w:rFonts w:ascii="Verdana" w:hAnsi="Verdana" w:cs="Calibri"/>
                <w:lang w:val="es-ES_tradnl"/>
              </w:rPr>
            </w:pPr>
            <w:r w:rsidRPr="00E5750E">
              <w:rPr>
                <w:rFonts w:ascii="Verdana" w:hAnsi="Verdana" w:cs="Arial"/>
                <w:sz w:val="22"/>
                <w:szCs w:val="22"/>
                <w:lang w:val="es-ES_tradnl"/>
              </w:rPr>
              <w:t xml:space="preserve">Curso de </w:t>
            </w:r>
            <w:r w:rsidR="00525431" w:rsidRPr="00E5750E">
              <w:rPr>
                <w:rFonts w:ascii="Verdana" w:hAnsi="Verdana" w:cs="Arial"/>
                <w:sz w:val="22"/>
                <w:szCs w:val="22"/>
                <w:lang w:val="es-ES_tradnl"/>
              </w:rPr>
              <w:t xml:space="preserve">certificación </w:t>
            </w:r>
            <w:r w:rsidRPr="00E5750E">
              <w:rPr>
                <w:rFonts w:ascii="Verdana" w:hAnsi="Verdana" w:cs="Arial"/>
                <w:sz w:val="22"/>
                <w:szCs w:val="22"/>
                <w:lang w:val="es-ES_tradnl"/>
              </w:rPr>
              <w:t>en al menos una de las siguientes áreas: SPSS, STATA, NVivo, técnicas cuantitativas, técnicas cualitativas, investigación social, Excel nivel intermedio y/o políticas públicas. Además deseable cursos en temáticas de discapacidad.</w:t>
            </w:r>
          </w:p>
        </w:tc>
        <w:tc>
          <w:tcPr>
            <w:tcW w:w="1134" w:type="dxa"/>
            <w:vAlign w:val="center"/>
          </w:tcPr>
          <w:p w:rsidR="00227822" w:rsidRPr="006964E2" w:rsidRDefault="00227822" w:rsidP="003B5891">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3</w:t>
            </w:r>
            <w:r w:rsidR="00D41F68">
              <w:rPr>
                <w:rFonts w:ascii="Verdana" w:eastAsia="Calibri" w:hAnsi="Verdana" w:cs="Arial"/>
                <w:bCs/>
                <w:sz w:val="22"/>
                <w:szCs w:val="22"/>
              </w:rPr>
              <w:t>3</w:t>
            </w:r>
          </w:p>
        </w:tc>
        <w:tc>
          <w:tcPr>
            <w:tcW w:w="1701" w:type="dxa"/>
            <w:vMerge/>
            <w:vAlign w:val="center"/>
          </w:tcPr>
          <w:p w:rsidR="00227822" w:rsidRPr="006964E2" w:rsidRDefault="00227822" w:rsidP="003B5891">
            <w:pPr>
              <w:spacing w:line="276" w:lineRule="auto"/>
              <w:jc w:val="center"/>
              <w:rPr>
                <w:rFonts w:ascii="Verdana" w:hAnsi="Verdana" w:cs="Arial"/>
              </w:rPr>
            </w:pPr>
          </w:p>
        </w:tc>
        <w:tc>
          <w:tcPr>
            <w:tcW w:w="1559" w:type="dxa"/>
            <w:vAlign w:val="center"/>
          </w:tcPr>
          <w:p w:rsidR="00227822" w:rsidRPr="006964E2" w:rsidRDefault="00D41F68" w:rsidP="00D41F68">
            <w:pPr>
              <w:spacing w:line="276" w:lineRule="auto"/>
              <w:jc w:val="center"/>
              <w:rPr>
                <w:rFonts w:ascii="Verdana" w:hAnsi="Verdana" w:cs="Arial"/>
              </w:rPr>
            </w:pPr>
            <w:r>
              <w:rPr>
                <w:rFonts w:ascii="Verdana" w:hAnsi="Verdana" w:cs="Arial"/>
                <w:sz w:val="22"/>
                <w:szCs w:val="22"/>
              </w:rPr>
              <w:t>1</w:t>
            </w:r>
          </w:p>
        </w:tc>
      </w:tr>
      <w:tr w:rsidR="00B14E64" w:rsidRPr="006964E2" w:rsidTr="003B5891">
        <w:trPr>
          <w:trHeight w:val="100"/>
        </w:trPr>
        <w:tc>
          <w:tcPr>
            <w:tcW w:w="1985" w:type="dxa"/>
            <w:vMerge w:val="restart"/>
          </w:tcPr>
          <w:p w:rsidR="00B14E64" w:rsidRPr="006964E2" w:rsidRDefault="00B14E64" w:rsidP="003B5891">
            <w:pPr>
              <w:spacing w:line="276" w:lineRule="auto"/>
              <w:jc w:val="both"/>
              <w:rPr>
                <w:rFonts w:ascii="Verdana" w:hAnsi="Verdana" w:cs="Arial"/>
              </w:rPr>
            </w:pPr>
            <w:r w:rsidRPr="006964E2">
              <w:rPr>
                <w:rFonts w:ascii="Verdana" w:hAnsi="Verdana" w:cs="Arial"/>
                <w:sz w:val="22"/>
                <w:szCs w:val="22"/>
              </w:rPr>
              <w:lastRenderedPageBreak/>
              <w:t>Experiencia Profesional</w:t>
            </w:r>
          </w:p>
        </w:tc>
        <w:tc>
          <w:tcPr>
            <w:tcW w:w="2835" w:type="dxa"/>
            <w:shd w:val="clear" w:color="auto" w:fill="auto"/>
            <w:vAlign w:val="center"/>
          </w:tcPr>
          <w:p w:rsidR="00B14E64" w:rsidRPr="00525431" w:rsidRDefault="00B14E64" w:rsidP="00B14E64">
            <w:pPr>
              <w:spacing w:before="120" w:after="120" w:line="276" w:lineRule="auto"/>
              <w:rPr>
                <w:rFonts w:ascii="Verdana" w:hAnsi="Verdana" w:cs="Arial"/>
                <w:color w:val="000000"/>
              </w:rPr>
            </w:pPr>
            <w:r w:rsidRPr="00525431">
              <w:rPr>
                <w:rFonts w:ascii="Verdana" w:hAnsi="Verdana" w:cs="Arial"/>
                <w:sz w:val="22"/>
                <w:szCs w:val="22"/>
              </w:rPr>
              <w:t>Acreditar más de 3 años de experiencia profesional en el área de estudios, proyectos sociales, proyectos de investigación social y/o discapacidad, en el sector público y/o privado.</w:t>
            </w:r>
          </w:p>
        </w:tc>
        <w:tc>
          <w:tcPr>
            <w:tcW w:w="1134" w:type="dxa"/>
            <w:vAlign w:val="center"/>
          </w:tcPr>
          <w:p w:rsidR="00B14E64" w:rsidRPr="006964E2" w:rsidRDefault="00B14E64" w:rsidP="003B5891">
            <w:pPr>
              <w:spacing w:line="276" w:lineRule="auto"/>
              <w:jc w:val="center"/>
              <w:rPr>
                <w:rFonts w:ascii="Verdana" w:eastAsia="Calibri" w:hAnsi="Verdana" w:cs="Arial"/>
                <w:bCs/>
              </w:rPr>
            </w:pPr>
            <w:r w:rsidRPr="006964E2">
              <w:rPr>
                <w:rFonts w:ascii="Verdana" w:eastAsia="Calibri" w:hAnsi="Verdana" w:cs="Arial"/>
                <w:bCs/>
                <w:sz w:val="22"/>
                <w:szCs w:val="22"/>
              </w:rPr>
              <w:t>100</w:t>
            </w:r>
          </w:p>
        </w:tc>
        <w:tc>
          <w:tcPr>
            <w:tcW w:w="1701" w:type="dxa"/>
            <w:vMerge w:val="restart"/>
            <w:vAlign w:val="center"/>
          </w:tcPr>
          <w:p w:rsidR="00B14E64" w:rsidRPr="006964E2" w:rsidRDefault="00E5750E" w:rsidP="003B5891">
            <w:pPr>
              <w:spacing w:line="276" w:lineRule="auto"/>
              <w:jc w:val="center"/>
              <w:rPr>
                <w:rFonts w:ascii="Verdana" w:hAnsi="Verdana" w:cs="Arial"/>
              </w:rPr>
            </w:pPr>
            <w:r>
              <w:rPr>
                <w:rFonts w:ascii="Verdana" w:hAnsi="Verdana" w:cs="Arial"/>
                <w:sz w:val="22"/>
                <w:szCs w:val="22"/>
              </w:rPr>
              <w:t>15</w:t>
            </w:r>
            <w:r w:rsidR="00B14E64" w:rsidRPr="006964E2">
              <w:rPr>
                <w:rFonts w:ascii="Verdana" w:hAnsi="Verdana" w:cs="Arial"/>
                <w:sz w:val="22"/>
                <w:szCs w:val="22"/>
              </w:rPr>
              <w:t>%</w:t>
            </w:r>
          </w:p>
        </w:tc>
        <w:tc>
          <w:tcPr>
            <w:tcW w:w="1559" w:type="dxa"/>
            <w:vAlign w:val="center"/>
          </w:tcPr>
          <w:p w:rsidR="00B14E64" w:rsidRPr="006964E2" w:rsidRDefault="00E5750E" w:rsidP="003B5891">
            <w:pPr>
              <w:spacing w:line="276" w:lineRule="auto"/>
              <w:jc w:val="center"/>
              <w:rPr>
                <w:rFonts w:ascii="Verdana" w:hAnsi="Verdana" w:cs="Arial"/>
              </w:rPr>
            </w:pPr>
            <w:r>
              <w:rPr>
                <w:rFonts w:ascii="Verdana" w:hAnsi="Verdana" w:cs="Arial"/>
                <w:sz w:val="22"/>
                <w:szCs w:val="22"/>
              </w:rPr>
              <w:t>15</w:t>
            </w:r>
          </w:p>
        </w:tc>
      </w:tr>
      <w:tr w:rsidR="00B14E64" w:rsidRPr="006964E2" w:rsidTr="003B5891">
        <w:trPr>
          <w:trHeight w:val="100"/>
        </w:trPr>
        <w:tc>
          <w:tcPr>
            <w:tcW w:w="1985" w:type="dxa"/>
            <w:vMerge/>
          </w:tcPr>
          <w:p w:rsidR="00B14E64" w:rsidRPr="006964E2" w:rsidRDefault="00B14E64" w:rsidP="003B5891">
            <w:pPr>
              <w:spacing w:line="276" w:lineRule="auto"/>
              <w:jc w:val="both"/>
              <w:rPr>
                <w:rFonts w:ascii="Verdana" w:hAnsi="Verdana" w:cs="Arial"/>
              </w:rPr>
            </w:pPr>
          </w:p>
        </w:tc>
        <w:tc>
          <w:tcPr>
            <w:tcW w:w="2835" w:type="dxa"/>
            <w:shd w:val="clear" w:color="auto" w:fill="auto"/>
            <w:vAlign w:val="center"/>
          </w:tcPr>
          <w:p w:rsidR="00B14E64" w:rsidRPr="00525431" w:rsidRDefault="00B14E64" w:rsidP="00B14E64">
            <w:pPr>
              <w:spacing w:before="120" w:after="120" w:line="276" w:lineRule="auto"/>
              <w:rPr>
                <w:rFonts w:ascii="Verdana" w:hAnsi="Verdana" w:cs="Arial"/>
                <w:color w:val="000000"/>
              </w:rPr>
            </w:pPr>
            <w:r w:rsidRPr="00525431">
              <w:rPr>
                <w:rFonts w:ascii="Verdana" w:hAnsi="Verdana" w:cs="Arial"/>
                <w:sz w:val="22"/>
                <w:szCs w:val="22"/>
              </w:rPr>
              <w:t>Acreditar entre 2 a 3 años de experiencia profesional en el área de estudios, proyectos sociales, proyectos de investigación social y/o discapacidad, en el sector público.</w:t>
            </w:r>
          </w:p>
        </w:tc>
        <w:tc>
          <w:tcPr>
            <w:tcW w:w="1134" w:type="dxa"/>
            <w:vAlign w:val="center"/>
          </w:tcPr>
          <w:p w:rsidR="00B14E64" w:rsidRDefault="00B14E64" w:rsidP="003B5891">
            <w:pPr>
              <w:spacing w:line="276" w:lineRule="auto"/>
              <w:jc w:val="center"/>
              <w:rPr>
                <w:rFonts w:ascii="Verdana" w:eastAsia="Calibri" w:hAnsi="Verdana" w:cs="Arial"/>
                <w:bCs/>
              </w:rPr>
            </w:pPr>
          </w:p>
          <w:p w:rsidR="00B14E64" w:rsidRPr="006964E2" w:rsidRDefault="00B14E64" w:rsidP="003B5891">
            <w:pPr>
              <w:spacing w:line="276" w:lineRule="auto"/>
              <w:jc w:val="center"/>
              <w:rPr>
                <w:rFonts w:ascii="Verdana" w:eastAsia="Calibri" w:hAnsi="Verdana" w:cs="Arial"/>
                <w:bCs/>
              </w:rPr>
            </w:pPr>
            <w:r w:rsidRPr="006964E2">
              <w:rPr>
                <w:rFonts w:ascii="Verdana" w:eastAsia="Calibri" w:hAnsi="Verdana" w:cs="Arial"/>
                <w:bCs/>
                <w:sz w:val="22"/>
                <w:szCs w:val="22"/>
              </w:rPr>
              <w:t>70</w:t>
            </w:r>
          </w:p>
          <w:p w:rsidR="00B14E64" w:rsidRPr="006964E2" w:rsidRDefault="00B14E64" w:rsidP="003B5891">
            <w:pPr>
              <w:spacing w:line="276" w:lineRule="auto"/>
              <w:jc w:val="center"/>
              <w:rPr>
                <w:rFonts w:ascii="Verdana" w:eastAsia="Calibri" w:hAnsi="Verdana" w:cs="Arial"/>
                <w:bCs/>
              </w:rPr>
            </w:pPr>
          </w:p>
        </w:tc>
        <w:tc>
          <w:tcPr>
            <w:tcW w:w="1701" w:type="dxa"/>
            <w:vMerge/>
            <w:vAlign w:val="center"/>
          </w:tcPr>
          <w:p w:rsidR="00B14E64" w:rsidRPr="006964E2" w:rsidRDefault="00B14E64" w:rsidP="003B5891">
            <w:pPr>
              <w:spacing w:line="276" w:lineRule="auto"/>
              <w:jc w:val="center"/>
              <w:rPr>
                <w:rFonts w:ascii="Verdana" w:hAnsi="Verdana" w:cs="Arial"/>
              </w:rPr>
            </w:pPr>
          </w:p>
        </w:tc>
        <w:tc>
          <w:tcPr>
            <w:tcW w:w="1559" w:type="dxa"/>
            <w:vAlign w:val="center"/>
          </w:tcPr>
          <w:p w:rsidR="00B14E64" w:rsidRPr="006964E2" w:rsidRDefault="00E5750E" w:rsidP="003B5891">
            <w:pPr>
              <w:spacing w:line="276" w:lineRule="auto"/>
              <w:jc w:val="center"/>
              <w:rPr>
                <w:rFonts w:ascii="Verdana" w:hAnsi="Verdana" w:cs="Arial"/>
              </w:rPr>
            </w:pPr>
            <w:r>
              <w:rPr>
                <w:rFonts w:ascii="Verdana" w:hAnsi="Verdana" w:cs="Arial"/>
                <w:sz w:val="22"/>
                <w:szCs w:val="22"/>
              </w:rPr>
              <w:t>10.5</w:t>
            </w:r>
          </w:p>
        </w:tc>
      </w:tr>
      <w:tr w:rsidR="00B14E64" w:rsidRPr="006964E2" w:rsidTr="003B5891">
        <w:trPr>
          <w:trHeight w:val="100"/>
        </w:trPr>
        <w:tc>
          <w:tcPr>
            <w:tcW w:w="1985" w:type="dxa"/>
            <w:vMerge/>
          </w:tcPr>
          <w:p w:rsidR="00B14E64" w:rsidRPr="006964E2" w:rsidRDefault="00B14E64" w:rsidP="003B5891">
            <w:pPr>
              <w:spacing w:line="276" w:lineRule="auto"/>
              <w:jc w:val="both"/>
              <w:rPr>
                <w:rFonts w:ascii="Verdana" w:hAnsi="Verdana" w:cs="Arial"/>
              </w:rPr>
            </w:pPr>
          </w:p>
        </w:tc>
        <w:tc>
          <w:tcPr>
            <w:tcW w:w="2835" w:type="dxa"/>
            <w:shd w:val="clear" w:color="auto" w:fill="auto"/>
            <w:vAlign w:val="center"/>
          </w:tcPr>
          <w:p w:rsidR="00B14E64" w:rsidRPr="00525431" w:rsidRDefault="00B14E64" w:rsidP="00B14E64">
            <w:pPr>
              <w:spacing w:before="120" w:after="120" w:line="276" w:lineRule="auto"/>
              <w:rPr>
                <w:rFonts w:ascii="Verdana" w:hAnsi="Verdana" w:cs="Arial"/>
                <w:color w:val="000000"/>
              </w:rPr>
            </w:pPr>
            <w:r w:rsidRPr="00525431">
              <w:rPr>
                <w:rFonts w:ascii="Verdana" w:hAnsi="Verdana" w:cs="Arial"/>
                <w:sz w:val="22"/>
                <w:szCs w:val="22"/>
              </w:rPr>
              <w:t>Acreditar entre 2 a 3 años de experiencia profesional en el área de estudios, proyectos sociales, proyectos de investigación social y/o discapacidad, en el sector privado.</w:t>
            </w:r>
          </w:p>
        </w:tc>
        <w:tc>
          <w:tcPr>
            <w:tcW w:w="1134" w:type="dxa"/>
            <w:vAlign w:val="center"/>
          </w:tcPr>
          <w:p w:rsidR="00B14E64" w:rsidRPr="006964E2" w:rsidRDefault="00B14E64" w:rsidP="003B5891">
            <w:pPr>
              <w:spacing w:line="276" w:lineRule="auto"/>
              <w:jc w:val="center"/>
              <w:rPr>
                <w:rFonts w:ascii="Verdana" w:hAnsi="Verdana" w:cs="Arial"/>
              </w:rPr>
            </w:pPr>
            <w:r w:rsidRPr="006964E2">
              <w:rPr>
                <w:rFonts w:ascii="Verdana" w:hAnsi="Verdana" w:cs="Arial"/>
                <w:sz w:val="22"/>
                <w:szCs w:val="22"/>
              </w:rPr>
              <w:t>50</w:t>
            </w:r>
          </w:p>
        </w:tc>
        <w:tc>
          <w:tcPr>
            <w:tcW w:w="1701" w:type="dxa"/>
            <w:vMerge/>
            <w:vAlign w:val="center"/>
          </w:tcPr>
          <w:p w:rsidR="00B14E64" w:rsidRPr="006964E2" w:rsidRDefault="00B14E64" w:rsidP="003B5891">
            <w:pPr>
              <w:spacing w:line="276" w:lineRule="auto"/>
              <w:jc w:val="center"/>
              <w:rPr>
                <w:rFonts w:ascii="Verdana" w:hAnsi="Verdana" w:cs="Arial"/>
              </w:rPr>
            </w:pPr>
          </w:p>
        </w:tc>
        <w:tc>
          <w:tcPr>
            <w:tcW w:w="1559" w:type="dxa"/>
            <w:vAlign w:val="center"/>
          </w:tcPr>
          <w:p w:rsidR="00B14E64" w:rsidRPr="006964E2" w:rsidRDefault="00E5750E" w:rsidP="003B5891">
            <w:pPr>
              <w:spacing w:line="276" w:lineRule="auto"/>
              <w:jc w:val="center"/>
              <w:rPr>
                <w:rFonts w:ascii="Verdana" w:hAnsi="Verdana" w:cs="Arial"/>
              </w:rPr>
            </w:pPr>
            <w:r>
              <w:rPr>
                <w:rFonts w:ascii="Verdana" w:hAnsi="Verdana" w:cs="Arial"/>
                <w:sz w:val="22"/>
                <w:szCs w:val="22"/>
              </w:rPr>
              <w:t>7.5</w:t>
            </w:r>
          </w:p>
        </w:tc>
      </w:tr>
    </w:tbl>
    <w:p w:rsidR="00227822" w:rsidRPr="00D3287B" w:rsidRDefault="00227822" w:rsidP="00227822">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w:t>
      </w:r>
      <w:r w:rsidRPr="00D3287B">
        <w:rPr>
          <w:rFonts w:ascii="Verdana" w:hAnsi="Verdana" w:cs="Arial"/>
          <w:sz w:val="22"/>
          <w:szCs w:val="22"/>
        </w:rPr>
        <w:lastRenderedPageBreak/>
        <w:t xml:space="preserve">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227822" w:rsidRDefault="00227822" w:rsidP="00227822">
      <w:pPr>
        <w:spacing w:line="276" w:lineRule="auto"/>
        <w:jc w:val="both"/>
        <w:rPr>
          <w:rFonts w:ascii="Verdana" w:hAnsi="Verdana" w:cs="Arial"/>
          <w:sz w:val="22"/>
          <w:szCs w:val="22"/>
        </w:rPr>
      </w:pPr>
    </w:p>
    <w:p w:rsidR="00227822" w:rsidRPr="00C00B6B" w:rsidRDefault="00227822" w:rsidP="00227822">
      <w:pPr>
        <w:spacing w:line="276" w:lineRule="auto"/>
        <w:jc w:val="both"/>
        <w:rPr>
          <w:rFonts w:ascii="Verdana" w:hAnsi="Verdana" w:cs="Arial"/>
          <w:sz w:val="22"/>
          <w:szCs w:val="22"/>
        </w:rPr>
      </w:pPr>
      <w:r w:rsidRPr="00C00B6B">
        <w:rPr>
          <w:rFonts w:ascii="Verdana" w:hAnsi="Verdana" w:cs="Arial"/>
          <w:sz w:val="22"/>
          <w:szCs w:val="22"/>
        </w:rPr>
        <w:t>Los conocimientos técnicos que podrán ser objeto de medición son:</w:t>
      </w:r>
    </w:p>
    <w:p w:rsidR="00227822" w:rsidRDefault="00227822" w:rsidP="00227822">
      <w:pPr>
        <w:pStyle w:val="Prrafodelista"/>
        <w:numPr>
          <w:ilvl w:val="0"/>
          <w:numId w:val="5"/>
        </w:numPr>
        <w:spacing w:line="276" w:lineRule="auto"/>
        <w:jc w:val="both"/>
        <w:rPr>
          <w:rFonts w:ascii="Verdana" w:hAnsi="Verdana" w:cs="Arial"/>
          <w:sz w:val="22"/>
        </w:rPr>
      </w:pPr>
      <w:r>
        <w:rPr>
          <w:rFonts w:ascii="Verdana" w:hAnsi="Verdana" w:cs="Arial"/>
          <w:sz w:val="22"/>
        </w:rPr>
        <w:t>Técnicas cuantitativas y cualitativas de investigación social</w:t>
      </w:r>
    </w:p>
    <w:p w:rsidR="00227822" w:rsidRDefault="00227822" w:rsidP="00227822">
      <w:pPr>
        <w:pStyle w:val="Prrafodelista"/>
        <w:numPr>
          <w:ilvl w:val="0"/>
          <w:numId w:val="5"/>
        </w:numPr>
        <w:spacing w:line="276" w:lineRule="auto"/>
        <w:jc w:val="both"/>
        <w:rPr>
          <w:rFonts w:ascii="Verdana" w:hAnsi="Verdana" w:cs="Arial"/>
          <w:sz w:val="22"/>
        </w:rPr>
      </w:pPr>
      <w:r>
        <w:rPr>
          <w:rFonts w:ascii="Verdana" w:hAnsi="Verdana" w:cs="Arial"/>
          <w:sz w:val="22"/>
        </w:rPr>
        <w:t xml:space="preserve">Software estadísticos (SPSS, STATA </w:t>
      </w:r>
      <w:r w:rsidR="00431268">
        <w:rPr>
          <w:rFonts w:ascii="Verdana" w:hAnsi="Verdana" w:cs="Arial"/>
          <w:sz w:val="22"/>
        </w:rPr>
        <w:t>o NVivo</w:t>
      </w:r>
      <w:r>
        <w:rPr>
          <w:rFonts w:ascii="Verdana" w:hAnsi="Verdana" w:cs="Arial"/>
          <w:sz w:val="22"/>
        </w:rPr>
        <w:t>)</w:t>
      </w:r>
    </w:p>
    <w:p w:rsidR="00227822" w:rsidRDefault="00227822" w:rsidP="00227822">
      <w:pPr>
        <w:pStyle w:val="Prrafodelista"/>
        <w:numPr>
          <w:ilvl w:val="0"/>
          <w:numId w:val="5"/>
        </w:numPr>
        <w:spacing w:line="276" w:lineRule="auto"/>
        <w:jc w:val="both"/>
        <w:rPr>
          <w:rFonts w:ascii="Verdana" w:hAnsi="Verdana" w:cs="Arial"/>
          <w:sz w:val="22"/>
        </w:rPr>
      </w:pPr>
      <w:r>
        <w:rPr>
          <w:rFonts w:ascii="Verdana" w:hAnsi="Verdana" w:cs="Arial"/>
          <w:sz w:val="22"/>
        </w:rPr>
        <w:t>Excel intermedio</w:t>
      </w:r>
    </w:p>
    <w:p w:rsidR="00227822" w:rsidRDefault="00227822" w:rsidP="00227822">
      <w:pPr>
        <w:pStyle w:val="Prrafodelista"/>
        <w:numPr>
          <w:ilvl w:val="0"/>
          <w:numId w:val="5"/>
        </w:numPr>
        <w:spacing w:line="276" w:lineRule="auto"/>
        <w:jc w:val="both"/>
        <w:rPr>
          <w:rFonts w:ascii="Verdana" w:hAnsi="Verdana" w:cs="Arial"/>
          <w:sz w:val="22"/>
        </w:rPr>
      </w:pPr>
      <w:r>
        <w:rPr>
          <w:rFonts w:ascii="Verdana" w:hAnsi="Verdana" w:cs="Arial"/>
          <w:sz w:val="22"/>
        </w:rPr>
        <w:t>Políticas públicas</w:t>
      </w:r>
    </w:p>
    <w:p w:rsidR="00227822" w:rsidRDefault="00227822" w:rsidP="00227822">
      <w:pPr>
        <w:pStyle w:val="Prrafodelista"/>
        <w:numPr>
          <w:ilvl w:val="0"/>
          <w:numId w:val="5"/>
        </w:numPr>
        <w:spacing w:line="276" w:lineRule="auto"/>
        <w:jc w:val="both"/>
        <w:rPr>
          <w:rFonts w:ascii="Verdana" w:hAnsi="Verdana" w:cs="Arial"/>
          <w:sz w:val="22"/>
        </w:rPr>
      </w:pPr>
      <w:r>
        <w:rPr>
          <w:rFonts w:ascii="Verdana" w:hAnsi="Verdana" w:cs="Arial"/>
          <w:sz w:val="22"/>
        </w:rPr>
        <w:t>Discapacidad (Ley 20.422)</w:t>
      </w:r>
    </w:p>
    <w:p w:rsidR="00227822" w:rsidRPr="00706155" w:rsidRDefault="00227822" w:rsidP="00227822">
      <w:pPr>
        <w:pStyle w:val="Prrafodelista"/>
        <w:spacing w:line="276" w:lineRule="auto"/>
        <w:ind w:left="360"/>
        <w:jc w:val="both"/>
        <w:rPr>
          <w:rFonts w:ascii="Verdana" w:hAnsi="Verdana" w:cs="Arial"/>
          <w:sz w:val="22"/>
          <w:highlight w:val="yellow"/>
        </w:rPr>
      </w:pPr>
    </w:p>
    <w:p w:rsidR="00BF7629" w:rsidRPr="004F777F" w:rsidRDefault="00BF7629" w:rsidP="00BF7629">
      <w:pPr>
        <w:spacing w:line="276" w:lineRule="auto"/>
        <w:jc w:val="both"/>
        <w:rPr>
          <w:rFonts w:ascii="Verdana" w:hAnsi="Verdana" w:cs="Arial"/>
          <w:sz w:val="22"/>
          <w:szCs w:val="22"/>
        </w:rPr>
      </w:pPr>
      <w:r w:rsidRPr="004F777F">
        <w:rPr>
          <w:rFonts w:ascii="Verdana" w:hAnsi="Verdana" w:cs="Arial"/>
          <w:sz w:val="22"/>
          <w:szCs w:val="22"/>
        </w:rPr>
        <w:t>Esta etapa tiene un puntaje máximo ponderado de 20 puntos y un puntaje mínimo ponderado de 1</w:t>
      </w:r>
      <w:r w:rsidR="006D1193">
        <w:rPr>
          <w:rFonts w:ascii="Verdana" w:hAnsi="Verdana" w:cs="Arial"/>
          <w:sz w:val="22"/>
          <w:szCs w:val="22"/>
        </w:rPr>
        <w:t>4</w:t>
      </w:r>
      <w:r w:rsidRPr="004F777F">
        <w:rPr>
          <w:rFonts w:ascii="Verdana" w:hAnsi="Verdana" w:cs="Arial"/>
          <w:sz w:val="22"/>
          <w:szCs w:val="22"/>
        </w:rPr>
        <w:t xml:space="preserve"> puntos, para pasar a la siguiente etapa. </w:t>
      </w:r>
    </w:p>
    <w:p w:rsidR="00227822" w:rsidRPr="00D3287B" w:rsidRDefault="00227822" w:rsidP="00227822">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695"/>
        <w:gridCol w:w="1275"/>
        <w:gridCol w:w="1657"/>
        <w:gridCol w:w="1657"/>
      </w:tblGrid>
      <w:tr w:rsidR="00BF7629" w:rsidRPr="004F777F" w:rsidTr="001A3A26">
        <w:trPr>
          <w:trHeight w:val="293"/>
        </w:trPr>
        <w:tc>
          <w:tcPr>
            <w:tcW w:w="1402" w:type="dxa"/>
            <w:shd w:val="clear" w:color="auto" w:fill="auto"/>
          </w:tcPr>
          <w:p w:rsidR="00BF7629" w:rsidRPr="004F777F" w:rsidRDefault="00BF7629" w:rsidP="001A3A26">
            <w:pPr>
              <w:spacing w:line="276" w:lineRule="auto"/>
              <w:jc w:val="both"/>
              <w:rPr>
                <w:rFonts w:ascii="Verdana" w:hAnsi="Verdana" w:cs="Arial"/>
                <w:b/>
              </w:rPr>
            </w:pPr>
            <w:r w:rsidRPr="004F777F">
              <w:rPr>
                <w:rFonts w:ascii="Verdana" w:hAnsi="Verdana" w:cs="Arial"/>
                <w:b/>
                <w:sz w:val="22"/>
                <w:szCs w:val="22"/>
              </w:rPr>
              <w:t>Factor</w:t>
            </w:r>
          </w:p>
        </w:tc>
        <w:tc>
          <w:tcPr>
            <w:tcW w:w="3695" w:type="dxa"/>
            <w:shd w:val="clear" w:color="auto" w:fill="auto"/>
          </w:tcPr>
          <w:p w:rsidR="00BF7629" w:rsidRPr="004F777F" w:rsidRDefault="00BF7629" w:rsidP="001A3A26">
            <w:pPr>
              <w:spacing w:line="276" w:lineRule="auto"/>
              <w:jc w:val="both"/>
              <w:rPr>
                <w:rFonts w:ascii="Verdana" w:hAnsi="Verdana" w:cs="Arial"/>
                <w:b/>
              </w:rPr>
            </w:pPr>
            <w:r w:rsidRPr="004F777F">
              <w:rPr>
                <w:rFonts w:ascii="Verdana" w:hAnsi="Verdana" w:cs="Arial"/>
                <w:b/>
                <w:sz w:val="22"/>
                <w:szCs w:val="22"/>
              </w:rPr>
              <w:t>Descripción</w:t>
            </w:r>
          </w:p>
        </w:tc>
        <w:tc>
          <w:tcPr>
            <w:tcW w:w="1275" w:type="dxa"/>
            <w:shd w:val="clear" w:color="auto" w:fill="auto"/>
          </w:tcPr>
          <w:p w:rsidR="00BF7629" w:rsidRPr="004F777F" w:rsidRDefault="00BF7629" w:rsidP="001A3A26">
            <w:pPr>
              <w:spacing w:line="276" w:lineRule="auto"/>
              <w:jc w:val="both"/>
              <w:rPr>
                <w:rFonts w:ascii="Verdana" w:hAnsi="Verdana" w:cs="Arial"/>
                <w:b/>
              </w:rPr>
            </w:pPr>
            <w:r w:rsidRPr="004F777F">
              <w:rPr>
                <w:rFonts w:ascii="Verdana" w:hAnsi="Verdana" w:cs="Arial"/>
                <w:b/>
                <w:sz w:val="22"/>
                <w:szCs w:val="22"/>
              </w:rPr>
              <w:t>Puntaje</w:t>
            </w:r>
          </w:p>
        </w:tc>
        <w:tc>
          <w:tcPr>
            <w:tcW w:w="1657" w:type="dxa"/>
            <w:shd w:val="clear" w:color="auto" w:fill="auto"/>
          </w:tcPr>
          <w:p w:rsidR="00BF7629" w:rsidRPr="004F777F" w:rsidRDefault="00BF7629" w:rsidP="001A3A26">
            <w:pPr>
              <w:spacing w:line="276" w:lineRule="auto"/>
              <w:jc w:val="both"/>
              <w:rPr>
                <w:rFonts w:ascii="Verdana" w:hAnsi="Verdana" w:cs="Arial"/>
                <w:b/>
              </w:rPr>
            </w:pPr>
            <w:r w:rsidRPr="004F777F">
              <w:rPr>
                <w:rFonts w:ascii="Verdana" w:hAnsi="Verdana" w:cs="Arial"/>
                <w:b/>
                <w:sz w:val="22"/>
                <w:szCs w:val="22"/>
              </w:rPr>
              <w:t>Ponderador</w:t>
            </w:r>
          </w:p>
        </w:tc>
        <w:tc>
          <w:tcPr>
            <w:tcW w:w="1657" w:type="dxa"/>
          </w:tcPr>
          <w:p w:rsidR="00BF7629" w:rsidRPr="004F777F" w:rsidRDefault="00BF7629" w:rsidP="001A3A26">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BF7629" w:rsidRPr="004F777F" w:rsidTr="001A3A26">
        <w:trPr>
          <w:trHeight w:val="98"/>
        </w:trPr>
        <w:tc>
          <w:tcPr>
            <w:tcW w:w="1402" w:type="dxa"/>
            <w:vMerge w:val="restart"/>
          </w:tcPr>
          <w:p w:rsidR="00BF7629" w:rsidRPr="004F777F" w:rsidRDefault="00BF7629" w:rsidP="001A3A26">
            <w:pPr>
              <w:spacing w:line="276" w:lineRule="auto"/>
              <w:jc w:val="both"/>
              <w:rPr>
                <w:rFonts w:ascii="Verdana" w:hAnsi="Verdana" w:cs="Arial"/>
              </w:rPr>
            </w:pPr>
            <w:r w:rsidRPr="004F777F">
              <w:rPr>
                <w:rFonts w:ascii="Verdana" w:hAnsi="Verdana" w:cs="Arial"/>
                <w:sz w:val="22"/>
                <w:szCs w:val="22"/>
              </w:rPr>
              <w:t xml:space="preserve">Prueba de Oposición </w:t>
            </w:r>
          </w:p>
        </w:tc>
        <w:tc>
          <w:tcPr>
            <w:tcW w:w="3695" w:type="dxa"/>
          </w:tcPr>
          <w:p w:rsidR="00BF7629" w:rsidRPr="004F777F" w:rsidRDefault="00BF7629" w:rsidP="001A3A26">
            <w:pPr>
              <w:spacing w:line="276" w:lineRule="auto"/>
              <w:jc w:val="both"/>
              <w:rPr>
                <w:rFonts w:ascii="Verdana" w:eastAsia="Calibri" w:hAnsi="Verdana" w:cs="Arial"/>
                <w:bCs/>
              </w:rPr>
            </w:pPr>
            <w:r w:rsidRPr="004F777F">
              <w:rPr>
                <w:rFonts w:ascii="Verdana" w:eastAsia="Calibri" w:hAnsi="Verdana" w:cs="Arial"/>
                <w:bCs/>
                <w:sz w:val="22"/>
                <w:szCs w:val="22"/>
              </w:rPr>
              <w:t>Cumple con los conocimientos técnicos mínimos exigidos para el cargo.</w:t>
            </w:r>
          </w:p>
        </w:tc>
        <w:tc>
          <w:tcPr>
            <w:tcW w:w="1275" w:type="dxa"/>
            <w:vAlign w:val="center"/>
          </w:tcPr>
          <w:p w:rsidR="00BF7629" w:rsidRPr="004F777F" w:rsidRDefault="00BF7629" w:rsidP="001A3A26">
            <w:pPr>
              <w:spacing w:line="276" w:lineRule="auto"/>
              <w:jc w:val="center"/>
              <w:rPr>
                <w:rFonts w:ascii="Verdana" w:hAnsi="Verdana" w:cs="Arial"/>
              </w:rPr>
            </w:pPr>
            <w:r>
              <w:rPr>
                <w:rFonts w:ascii="Verdana" w:hAnsi="Verdana" w:cs="Arial"/>
                <w:sz w:val="22"/>
                <w:szCs w:val="22"/>
              </w:rPr>
              <w:t>70</w:t>
            </w:r>
            <w:r w:rsidRPr="004F777F">
              <w:rPr>
                <w:rFonts w:ascii="Verdana" w:hAnsi="Verdana" w:cs="Arial"/>
                <w:sz w:val="22"/>
                <w:szCs w:val="22"/>
              </w:rPr>
              <w:t xml:space="preserve"> a 100</w:t>
            </w:r>
          </w:p>
        </w:tc>
        <w:tc>
          <w:tcPr>
            <w:tcW w:w="1657" w:type="dxa"/>
            <w:vMerge w:val="restart"/>
            <w:vAlign w:val="center"/>
          </w:tcPr>
          <w:p w:rsidR="00BF7629" w:rsidRPr="004F777F" w:rsidRDefault="003D595B" w:rsidP="001A3A26">
            <w:pPr>
              <w:spacing w:line="276" w:lineRule="auto"/>
              <w:jc w:val="center"/>
              <w:rPr>
                <w:rFonts w:ascii="Verdana" w:hAnsi="Verdana" w:cs="Arial"/>
              </w:rPr>
            </w:pPr>
            <w:r>
              <w:rPr>
                <w:rFonts w:ascii="Verdana" w:hAnsi="Verdana" w:cs="Arial"/>
                <w:sz w:val="22"/>
                <w:szCs w:val="22"/>
              </w:rPr>
              <w:t>20</w:t>
            </w:r>
            <w:r w:rsidR="00BF7629" w:rsidRPr="004F777F">
              <w:rPr>
                <w:rFonts w:ascii="Verdana" w:hAnsi="Verdana" w:cs="Arial"/>
                <w:sz w:val="22"/>
                <w:szCs w:val="22"/>
              </w:rPr>
              <w:t>%</w:t>
            </w:r>
          </w:p>
          <w:p w:rsidR="00BF7629" w:rsidRPr="004F777F" w:rsidRDefault="00BF7629" w:rsidP="001A3A26">
            <w:pPr>
              <w:jc w:val="center"/>
              <w:rPr>
                <w:rFonts w:ascii="Verdana" w:hAnsi="Verdana" w:cs="Arial"/>
              </w:rPr>
            </w:pPr>
          </w:p>
        </w:tc>
        <w:tc>
          <w:tcPr>
            <w:tcW w:w="1657" w:type="dxa"/>
          </w:tcPr>
          <w:p w:rsidR="00BF7629" w:rsidRPr="004F777F" w:rsidRDefault="00BF7629" w:rsidP="001A3A26">
            <w:pPr>
              <w:spacing w:line="276" w:lineRule="auto"/>
              <w:jc w:val="center"/>
              <w:rPr>
                <w:rFonts w:ascii="Verdana" w:hAnsi="Verdana" w:cs="Arial"/>
              </w:rPr>
            </w:pPr>
          </w:p>
          <w:p w:rsidR="00BF7629" w:rsidRPr="004F777F" w:rsidRDefault="00BF7629" w:rsidP="001A3A26">
            <w:pPr>
              <w:spacing w:line="276" w:lineRule="auto"/>
              <w:jc w:val="center"/>
              <w:rPr>
                <w:rFonts w:ascii="Verdana" w:hAnsi="Verdana" w:cs="Arial"/>
              </w:rPr>
            </w:pPr>
            <w:r>
              <w:rPr>
                <w:rFonts w:ascii="Verdana" w:hAnsi="Verdana" w:cs="Arial"/>
                <w:sz w:val="22"/>
                <w:szCs w:val="22"/>
              </w:rPr>
              <w:t>14</w:t>
            </w:r>
            <w:r w:rsidRPr="004F777F">
              <w:rPr>
                <w:rFonts w:ascii="Verdana" w:hAnsi="Verdana" w:cs="Arial"/>
                <w:sz w:val="22"/>
                <w:szCs w:val="22"/>
              </w:rPr>
              <w:t xml:space="preserve"> a 20</w:t>
            </w:r>
          </w:p>
        </w:tc>
      </w:tr>
      <w:tr w:rsidR="00BF7629" w:rsidRPr="004F777F" w:rsidTr="001A3A26">
        <w:trPr>
          <w:trHeight w:val="98"/>
        </w:trPr>
        <w:tc>
          <w:tcPr>
            <w:tcW w:w="1402" w:type="dxa"/>
            <w:vMerge/>
          </w:tcPr>
          <w:p w:rsidR="00BF7629" w:rsidRPr="004F777F" w:rsidRDefault="00BF7629" w:rsidP="001A3A26">
            <w:pPr>
              <w:spacing w:line="276" w:lineRule="auto"/>
              <w:jc w:val="both"/>
              <w:rPr>
                <w:rFonts w:ascii="Verdana" w:hAnsi="Verdana" w:cs="Arial"/>
              </w:rPr>
            </w:pPr>
          </w:p>
        </w:tc>
        <w:tc>
          <w:tcPr>
            <w:tcW w:w="3695" w:type="dxa"/>
          </w:tcPr>
          <w:p w:rsidR="00BF7629" w:rsidRPr="004F777F" w:rsidRDefault="00BF7629" w:rsidP="001A3A26">
            <w:pPr>
              <w:spacing w:line="276" w:lineRule="auto"/>
              <w:rPr>
                <w:rFonts w:ascii="Verdana" w:eastAsia="Calibri" w:hAnsi="Verdana" w:cs="Arial"/>
                <w:bCs/>
              </w:rPr>
            </w:pPr>
            <w:r w:rsidRPr="004F777F">
              <w:rPr>
                <w:rFonts w:ascii="Verdana" w:eastAsia="Calibri" w:hAnsi="Verdana" w:cs="Arial"/>
                <w:bCs/>
                <w:sz w:val="22"/>
                <w:szCs w:val="22"/>
              </w:rPr>
              <w:t>No cumple con los conocimientos técnicos mínimos exigidos para el cargo.</w:t>
            </w:r>
          </w:p>
        </w:tc>
        <w:tc>
          <w:tcPr>
            <w:tcW w:w="1275" w:type="dxa"/>
            <w:vAlign w:val="center"/>
          </w:tcPr>
          <w:p w:rsidR="00BF7629" w:rsidRPr="004F777F" w:rsidRDefault="00BF7629" w:rsidP="001A3A26">
            <w:pPr>
              <w:spacing w:line="276" w:lineRule="auto"/>
              <w:jc w:val="center"/>
              <w:rPr>
                <w:rFonts w:ascii="Verdana" w:hAnsi="Verdana" w:cs="Arial"/>
              </w:rPr>
            </w:pPr>
            <w:r w:rsidRPr="004F777F">
              <w:rPr>
                <w:rFonts w:ascii="Verdana" w:hAnsi="Verdana" w:cs="Arial"/>
                <w:sz w:val="22"/>
                <w:szCs w:val="22"/>
              </w:rPr>
              <w:t>0 a 74</w:t>
            </w:r>
          </w:p>
        </w:tc>
        <w:tc>
          <w:tcPr>
            <w:tcW w:w="1657" w:type="dxa"/>
            <w:vMerge/>
          </w:tcPr>
          <w:p w:rsidR="00BF7629" w:rsidRPr="004F777F" w:rsidRDefault="00BF7629" w:rsidP="001A3A26">
            <w:pPr>
              <w:jc w:val="center"/>
              <w:rPr>
                <w:rFonts w:ascii="Verdana" w:hAnsi="Verdana" w:cs="Arial"/>
              </w:rPr>
            </w:pPr>
          </w:p>
        </w:tc>
        <w:tc>
          <w:tcPr>
            <w:tcW w:w="1657" w:type="dxa"/>
          </w:tcPr>
          <w:p w:rsidR="00BF7629" w:rsidRPr="004F777F" w:rsidRDefault="00BF7629" w:rsidP="001A3A26">
            <w:pPr>
              <w:spacing w:line="276" w:lineRule="auto"/>
              <w:jc w:val="center"/>
              <w:rPr>
                <w:rFonts w:ascii="Verdana" w:hAnsi="Verdana" w:cs="Arial"/>
              </w:rPr>
            </w:pPr>
          </w:p>
          <w:p w:rsidR="00BF7629" w:rsidRPr="004F777F" w:rsidRDefault="00BF7629" w:rsidP="001A3A26">
            <w:pPr>
              <w:spacing w:line="276" w:lineRule="auto"/>
              <w:jc w:val="center"/>
              <w:rPr>
                <w:rFonts w:ascii="Verdana" w:hAnsi="Verdana" w:cs="Arial"/>
              </w:rPr>
            </w:pPr>
            <w:r w:rsidRPr="004F777F">
              <w:rPr>
                <w:rFonts w:ascii="Verdana" w:hAnsi="Verdana" w:cs="Arial"/>
              </w:rPr>
              <w:t>0</w:t>
            </w:r>
          </w:p>
        </w:tc>
      </w:tr>
    </w:tbl>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3D595B" w:rsidRDefault="003D595B" w:rsidP="00227822">
      <w:pPr>
        <w:spacing w:line="276" w:lineRule="auto"/>
        <w:jc w:val="both"/>
        <w:rPr>
          <w:rFonts w:ascii="Verdana" w:hAnsi="Verdana" w:cs="Arial"/>
          <w:sz w:val="22"/>
          <w:szCs w:val="22"/>
        </w:rPr>
      </w:pPr>
    </w:p>
    <w:p w:rsidR="00227822" w:rsidRDefault="005E5FA5" w:rsidP="00227822">
      <w:pPr>
        <w:spacing w:line="276" w:lineRule="auto"/>
        <w:jc w:val="both"/>
        <w:rPr>
          <w:rFonts w:ascii="Verdana" w:hAnsi="Verdana" w:cs="Arial"/>
          <w:b/>
          <w:sz w:val="22"/>
          <w:szCs w:val="22"/>
        </w:rPr>
      </w:pPr>
      <w:r>
        <w:rPr>
          <w:rFonts w:ascii="Verdana" w:hAnsi="Verdana" w:cs="Arial"/>
          <w:b/>
          <w:sz w:val="22"/>
          <w:szCs w:val="22"/>
        </w:rPr>
        <w:t>Competencias transversales</w:t>
      </w:r>
    </w:p>
    <w:p w:rsidR="00227822" w:rsidRPr="00A31D1B" w:rsidRDefault="00227822" w:rsidP="00227822">
      <w:pPr>
        <w:spacing w:line="276" w:lineRule="auto"/>
        <w:jc w:val="both"/>
        <w:rPr>
          <w:rFonts w:ascii="Verdana" w:hAnsi="Verdana" w:cs="Arial"/>
          <w:b/>
          <w:sz w:val="22"/>
          <w:szCs w:val="22"/>
        </w:rPr>
      </w:pPr>
    </w:p>
    <w:p w:rsidR="00227822" w:rsidRPr="00E6419D" w:rsidRDefault="00227822" w:rsidP="00227822">
      <w:pPr>
        <w:numPr>
          <w:ilvl w:val="0"/>
          <w:numId w:val="9"/>
        </w:numPr>
        <w:ind w:left="426" w:hanging="426"/>
        <w:jc w:val="both"/>
        <w:rPr>
          <w:rFonts w:ascii="Verdana" w:hAnsi="Verdana" w:cs="Tunga"/>
          <w:b/>
          <w:iCs/>
          <w:color w:val="000000"/>
          <w:sz w:val="22"/>
          <w:szCs w:val="22"/>
        </w:rPr>
      </w:pPr>
      <w:r w:rsidRPr="00633B55">
        <w:rPr>
          <w:rFonts w:ascii="Verdana" w:hAnsi="Verdana" w:cs="Tunga"/>
          <w:b/>
          <w:iCs/>
          <w:color w:val="000000"/>
          <w:sz w:val="22"/>
          <w:szCs w:val="22"/>
        </w:rPr>
        <w:t xml:space="preserve">Orientación hacia la Igualdad, Inclusión, Participación y Accesibilidad de las Personas en Situación de Discapacidad: </w:t>
      </w:r>
      <w:r w:rsidRPr="00633B55">
        <w:rPr>
          <w:rFonts w:ascii="Verdana" w:hAnsi="Verdana" w:cs="Tunga"/>
          <w:iCs/>
          <w:color w:val="000000"/>
          <w:sz w:val="22"/>
          <w:szCs w:val="22"/>
        </w:rPr>
        <w:t>Evidenciar una actitud de interés por la igualdad de oportunidades, la inclusión social, participación y la accesibilidad de las personas en situación de discapacidad.</w:t>
      </w:r>
    </w:p>
    <w:p w:rsidR="00227822" w:rsidRDefault="00227822" w:rsidP="00227822">
      <w:pPr>
        <w:ind w:left="426"/>
        <w:jc w:val="both"/>
        <w:rPr>
          <w:rFonts w:ascii="Verdana" w:hAnsi="Verdana" w:cs="Tunga"/>
          <w:b/>
          <w:iCs/>
          <w:color w:val="000000"/>
          <w:sz w:val="22"/>
          <w:szCs w:val="22"/>
        </w:rPr>
      </w:pPr>
    </w:p>
    <w:p w:rsidR="00227822" w:rsidRDefault="00227822" w:rsidP="00227822">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 xml:space="preserve">Compromiso Organizacional: </w:t>
      </w:r>
      <w:r w:rsidRPr="00E6419D">
        <w:rPr>
          <w:rFonts w:ascii="Verdana" w:hAnsi="Verdana" w:cs="Tunga"/>
          <w:iCs/>
          <w:color w:val="000000"/>
          <w:sz w:val="22"/>
        </w:rPr>
        <w:t>Habilidad y deseo para alinear sus propias conductas con las necesidades, prioridades y metas de la organización, de manera que promuevan las metas y necesidades organizacionales.</w:t>
      </w:r>
    </w:p>
    <w:p w:rsidR="00227822" w:rsidRDefault="00227822" w:rsidP="00227822">
      <w:pPr>
        <w:pStyle w:val="Prrafodelista"/>
        <w:rPr>
          <w:rFonts w:ascii="Verdana" w:hAnsi="Verdana" w:cs="Arial"/>
          <w:b/>
          <w:iCs/>
          <w:sz w:val="22"/>
          <w:szCs w:val="22"/>
          <w:lang w:val="es-ES"/>
        </w:rPr>
      </w:pPr>
    </w:p>
    <w:p w:rsidR="00227822" w:rsidRPr="00E6419D" w:rsidRDefault="00227822" w:rsidP="00227822">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Transparencia y Probidad:</w:t>
      </w:r>
      <w:r w:rsidRPr="00E6419D">
        <w:rPr>
          <w:rFonts w:ascii="Verdana" w:hAnsi="Verdana" w:cs="Arial"/>
          <w:iCs/>
          <w:sz w:val="22"/>
          <w:szCs w:val="22"/>
          <w:lang w:val="es-ES"/>
        </w:rPr>
        <w:t xml:space="preserve"> </w:t>
      </w:r>
      <w:r w:rsidRPr="004322A1">
        <w:rPr>
          <w:rFonts w:ascii="Verdana" w:hAnsi="Verdana" w:cs="Arial"/>
          <w:color w:val="000000"/>
          <w:sz w:val="22"/>
          <w:szCs w:val="13"/>
          <w:shd w:val="clear" w:color="auto" w:fill="FFFFFF"/>
        </w:rPr>
        <w:t>Sentir y obrar consecuentemente con los valores y objetivos del Servicio, respetando las políticas institucionales y facilitando el acceso de cualquier persona a la información vinculada a su cargo. Implica actuar con honestidad y rectitud.</w:t>
      </w:r>
    </w:p>
    <w:p w:rsidR="00227822" w:rsidRDefault="00227822" w:rsidP="00227822">
      <w:pPr>
        <w:pStyle w:val="Prrafodelista"/>
        <w:rPr>
          <w:rFonts w:ascii="Verdana" w:hAnsi="Verdana" w:cs="Arial"/>
          <w:b/>
          <w:iCs/>
          <w:sz w:val="22"/>
          <w:szCs w:val="22"/>
          <w:lang w:val="es-ES"/>
        </w:rPr>
      </w:pPr>
    </w:p>
    <w:p w:rsidR="00227822" w:rsidRPr="00E6419D" w:rsidRDefault="00227822" w:rsidP="00227822">
      <w:pPr>
        <w:numPr>
          <w:ilvl w:val="0"/>
          <w:numId w:val="9"/>
        </w:numPr>
        <w:spacing w:line="276" w:lineRule="auto"/>
        <w:jc w:val="both"/>
        <w:rPr>
          <w:rFonts w:ascii="Verdana" w:hAnsi="Verdana" w:cs="Arial"/>
          <w:iCs/>
          <w:sz w:val="22"/>
          <w:szCs w:val="22"/>
          <w:lang w:val="es-ES"/>
        </w:rPr>
      </w:pPr>
      <w:r w:rsidRPr="00E6419D">
        <w:rPr>
          <w:rFonts w:ascii="Verdana" w:hAnsi="Verdana" w:cs="Arial"/>
          <w:b/>
          <w:iCs/>
          <w:sz w:val="22"/>
          <w:szCs w:val="22"/>
          <w:lang w:val="es-ES"/>
        </w:rPr>
        <w:t xml:space="preserve">Capacidad de Trabajo en Equipo y Cooperación: </w:t>
      </w:r>
      <w:r w:rsidRPr="00E6419D">
        <w:rPr>
          <w:rFonts w:ascii="Verdana" w:hAnsi="Verdana" w:cs="Tunga"/>
          <w:iCs/>
          <w:color w:val="000000"/>
          <w:sz w:val="22"/>
        </w:rPr>
        <w:t>Intención genuina por aportar y trabajar en forma cooperativa con otros, a través del cumplimiento de las funciones de su cargo.</w:t>
      </w:r>
    </w:p>
    <w:p w:rsidR="00227822" w:rsidRDefault="00227822" w:rsidP="00227822">
      <w:pPr>
        <w:pStyle w:val="Prrafodelista"/>
        <w:rPr>
          <w:rFonts w:ascii="Verdana" w:hAnsi="Verdana" w:cs="Arial"/>
          <w:b/>
          <w:iCs/>
          <w:sz w:val="22"/>
          <w:szCs w:val="22"/>
          <w:lang w:val="es-ES"/>
        </w:rPr>
      </w:pPr>
    </w:p>
    <w:p w:rsidR="00227822" w:rsidRPr="003F53A1" w:rsidRDefault="00227822" w:rsidP="00227822">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Or</w:t>
      </w:r>
      <w:r>
        <w:rPr>
          <w:rFonts w:ascii="Verdana" w:hAnsi="Verdana" w:cs="Arial"/>
          <w:b/>
          <w:iCs/>
          <w:sz w:val="22"/>
          <w:szCs w:val="22"/>
          <w:lang w:val="es-ES"/>
        </w:rPr>
        <w:t>ientación al Usuario</w:t>
      </w:r>
      <w:r w:rsidRPr="008E3A92">
        <w:rPr>
          <w:rFonts w:ascii="Verdana" w:hAnsi="Verdana" w:cs="Arial"/>
          <w:b/>
          <w:iCs/>
          <w:sz w:val="22"/>
          <w:szCs w:val="22"/>
          <w:lang w:val="es-ES"/>
        </w:rPr>
        <w:t xml:space="preserve">: </w:t>
      </w:r>
      <w:r w:rsidRPr="008E3A92">
        <w:rPr>
          <w:rFonts w:ascii="Verdana" w:hAnsi="Verdana" w:cs="Tunga"/>
          <w:iCs/>
          <w:color w:val="000000"/>
          <w:sz w:val="22"/>
        </w:rPr>
        <w:t xml:space="preserve">Preocupación por trabajar bajo un estándar de excelencia, orientándose a ayudar o servir a </w:t>
      </w:r>
      <w:r>
        <w:rPr>
          <w:rFonts w:ascii="Verdana" w:hAnsi="Verdana" w:cs="Tunga"/>
          <w:iCs/>
          <w:color w:val="000000"/>
          <w:sz w:val="22"/>
        </w:rPr>
        <w:t xml:space="preserve">los </w:t>
      </w:r>
      <w:r w:rsidRPr="008E3A92">
        <w:rPr>
          <w:rFonts w:ascii="Verdana" w:hAnsi="Verdana" w:cs="Tunga"/>
          <w:iCs/>
          <w:color w:val="000000"/>
          <w:sz w:val="22"/>
        </w:rPr>
        <w:t>clientes internos y/o externos, a fin de responder a sus condiciones de satisfacción.</w:t>
      </w:r>
    </w:p>
    <w:p w:rsidR="00227822" w:rsidRDefault="00227822" w:rsidP="00227822">
      <w:pPr>
        <w:spacing w:line="276" w:lineRule="auto"/>
        <w:jc w:val="both"/>
        <w:rPr>
          <w:rFonts w:ascii="Verdana" w:hAnsi="Verdana" w:cs="Arial"/>
          <w:sz w:val="22"/>
          <w:szCs w:val="22"/>
        </w:rPr>
      </w:pPr>
    </w:p>
    <w:p w:rsidR="00227822" w:rsidRPr="00A31D1B" w:rsidRDefault="00227822" w:rsidP="00227822">
      <w:pPr>
        <w:spacing w:line="276" w:lineRule="auto"/>
        <w:jc w:val="both"/>
        <w:rPr>
          <w:rFonts w:ascii="Verdana" w:hAnsi="Verdana" w:cs="Arial"/>
          <w:b/>
          <w:sz w:val="22"/>
          <w:szCs w:val="22"/>
        </w:rPr>
      </w:pPr>
      <w:r w:rsidRPr="00A31D1B">
        <w:rPr>
          <w:rFonts w:ascii="Verdana" w:hAnsi="Verdana" w:cs="Arial"/>
          <w:b/>
          <w:sz w:val="22"/>
          <w:szCs w:val="22"/>
        </w:rPr>
        <w:t xml:space="preserve">Competencias </w:t>
      </w:r>
      <w:r w:rsidR="005E5FA5">
        <w:rPr>
          <w:rFonts w:ascii="Verdana" w:hAnsi="Verdana" w:cs="Arial"/>
          <w:b/>
          <w:sz w:val="22"/>
          <w:szCs w:val="22"/>
        </w:rPr>
        <w:t>específicas</w:t>
      </w:r>
    </w:p>
    <w:p w:rsidR="00227822" w:rsidRDefault="00227822" w:rsidP="00227822">
      <w:pPr>
        <w:spacing w:line="276" w:lineRule="auto"/>
        <w:jc w:val="both"/>
        <w:rPr>
          <w:rFonts w:ascii="Verdana" w:hAnsi="Verdana" w:cs="Arial"/>
          <w:sz w:val="22"/>
          <w:szCs w:val="22"/>
        </w:rPr>
      </w:pPr>
    </w:p>
    <w:p w:rsidR="00227822" w:rsidRPr="00976588" w:rsidRDefault="00227822" w:rsidP="00227822">
      <w:pPr>
        <w:pStyle w:val="Prrafodelista"/>
        <w:numPr>
          <w:ilvl w:val="0"/>
          <w:numId w:val="9"/>
        </w:numPr>
        <w:spacing w:line="276" w:lineRule="auto"/>
        <w:jc w:val="both"/>
        <w:rPr>
          <w:rFonts w:ascii="Verdana" w:hAnsi="Verdana" w:cs="Arial"/>
          <w:b/>
          <w:iCs/>
          <w:sz w:val="22"/>
          <w:szCs w:val="22"/>
        </w:rPr>
      </w:pPr>
      <w:r w:rsidRPr="00976588">
        <w:rPr>
          <w:rFonts w:ascii="Verdana" w:hAnsi="Verdana" w:cs="Tunga"/>
          <w:b/>
          <w:iCs/>
          <w:color w:val="000000"/>
          <w:sz w:val="22"/>
          <w:szCs w:val="22"/>
        </w:rPr>
        <w:t>Tolerancia a la Presión:</w:t>
      </w:r>
      <w:r w:rsidRPr="00976588">
        <w:rPr>
          <w:rFonts w:ascii="Verdana" w:hAnsi="Verdana" w:cs="Tunga"/>
          <w:iCs/>
          <w:color w:val="000000"/>
          <w:sz w:val="22"/>
          <w:szCs w:val="22"/>
        </w:rPr>
        <w:t xml:space="preserve"> </w:t>
      </w:r>
      <w:r w:rsidRPr="00976588">
        <w:rPr>
          <w:rFonts w:ascii="Verdana" w:hAnsi="Verdana" w:cs="Tunga"/>
          <w:iCs/>
          <w:sz w:val="22"/>
        </w:rPr>
        <w:t>Capacidad de con</w:t>
      </w:r>
      <w:r>
        <w:rPr>
          <w:rFonts w:ascii="Verdana" w:hAnsi="Verdana" w:cs="Tunga"/>
          <w:iCs/>
          <w:sz w:val="22"/>
        </w:rPr>
        <w:t xml:space="preserve">tinuar actuando eficazmente </w:t>
      </w:r>
      <w:r w:rsidRPr="00976588">
        <w:rPr>
          <w:rFonts w:ascii="Verdana" w:hAnsi="Verdana" w:cs="Tunga"/>
          <w:iCs/>
          <w:sz w:val="22"/>
        </w:rPr>
        <w:t>en situaciones d</w:t>
      </w:r>
      <w:r>
        <w:rPr>
          <w:rFonts w:ascii="Verdana" w:hAnsi="Verdana" w:cs="Tunga"/>
          <w:iCs/>
          <w:sz w:val="22"/>
        </w:rPr>
        <w:t xml:space="preserve">e presión de tiempo, oposición y diversidad. </w:t>
      </w:r>
      <w:r w:rsidRPr="00976588">
        <w:rPr>
          <w:rFonts w:ascii="Verdana" w:hAnsi="Verdana" w:cs="Tunga"/>
          <w:iCs/>
          <w:sz w:val="22"/>
        </w:rPr>
        <w:t>Es la facultad de responder y trabajar con alto desempeño en situaciones de mucha exigencia.</w:t>
      </w:r>
    </w:p>
    <w:p w:rsidR="00227822" w:rsidRPr="00976588" w:rsidRDefault="00227822" w:rsidP="00227822">
      <w:pPr>
        <w:pStyle w:val="Prrafodelista"/>
        <w:spacing w:line="276" w:lineRule="auto"/>
        <w:ind w:left="438"/>
        <w:jc w:val="both"/>
        <w:rPr>
          <w:rFonts w:ascii="Verdana" w:hAnsi="Verdana" w:cs="Arial"/>
          <w:b/>
          <w:iCs/>
          <w:sz w:val="22"/>
          <w:szCs w:val="22"/>
        </w:rPr>
      </w:pPr>
    </w:p>
    <w:p w:rsidR="00227822" w:rsidRPr="00633B55" w:rsidRDefault="00227822" w:rsidP="00227822">
      <w:pPr>
        <w:pStyle w:val="Prrafodelista"/>
        <w:numPr>
          <w:ilvl w:val="0"/>
          <w:numId w:val="9"/>
        </w:numPr>
        <w:jc w:val="both"/>
        <w:rPr>
          <w:rFonts w:ascii="Verdana" w:hAnsi="Verdana" w:cs="Tunga"/>
          <w:b/>
          <w:iCs/>
          <w:color w:val="000000"/>
          <w:sz w:val="22"/>
          <w:szCs w:val="22"/>
        </w:rPr>
      </w:pPr>
      <w:r>
        <w:rPr>
          <w:rFonts w:ascii="Verdana" w:hAnsi="Verdana" w:cs="Tunga"/>
          <w:b/>
          <w:iCs/>
          <w:color w:val="000000"/>
          <w:sz w:val="22"/>
          <w:szCs w:val="22"/>
        </w:rPr>
        <w:t>Pensamiento Analítico y Conceptual</w:t>
      </w:r>
      <w:r w:rsidRPr="00633B55">
        <w:rPr>
          <w:rFonts w:ascii="Verdana" w:hAnsi="Verdana" w:cs="Tunga"/>
          <w:b/>
          <w:iCs/>
          <w:color w:val="000000"/>
          <w:sz w:val="22"/>
          <w:szCs w:val="22"/>
        </w:rPr>
        <w:t xml:space="preserve">: </w:t>
      </w:r>
      <w:r w:rsidRPr="00976588">
        <w:rPr>
          <w:rFonts w:ascii="Verdana" w:hAnsi="Verdana" w:cs="Tunga"/>
          <w:iCs/>
          <w:color w:val="000000"/>
          <w:sz w:val="22"/>
        </w:rPr>
        <w:t>Capacidad de comprender una situación</w:t>
      </w:r>
      <w:r>
        <w:rPr>
          <w:rFonts w:ascii="Verdana" w:hAnsi="Verdana" w:cs="Tunga"/>
          <w:iCs/>
          <w:color w:val="000000"/>
          <w:sz w:val="22"/>
        </w:rPr>
        <w:t xml:space="preserve"> o problema</w:t>
      </w:r>
      <w:r w:rsidRPr="00976588">
        <w:rPr>
          <w:rFonts w:ascii="Verdana" w:hAnsi="Verdana" w:cs="Tunga"/>
          <w:iCs/>
          <w:color w:val="000000"/>
          <w:sz w:val="22"/>
        </w:rPr>
        <w:t xml:space="preserve"> trazando paso a paso </w:t>
      </w:r>
      <w:r>
        <w:rPr>
          <w:rFonts w:ascii="Verdana" w:hAnsi="Verdana" w:cs="Tunga"/>
          <w:iCs/>
          <w:color w:val="000000"/>
          <w:sz w:val="22"/>
        </w:rPr>
        <w:t xml:space="preserve">y </w:t>
      </w:r>
      <w:r w:rsidRPr="00976588">
        <w:rPr>
          <w:rFonts w:ascii="Verdana" w:hAnsi="Verdana" w:cs="Tunga"/>
          <w:iCs/>
          <w:color w:val="000000"/>
          <w:sz w:val="22"/>
        </w:rPr>
        <w:t xml:space="preserve">de manera causal las implicancias, </w:t>
      </w:r>
      <w:r>
        <w:rPr>
          <w:rFonts w:ascii="Verdana" w:hAnsi="Verdana" w:cs="Tunga"/>
          <w:iCs/>
          <w:color w:val="000000"/>
          <w:sz w:val="22"/>
        </w:rPr>
        <w:t>implica la capacidad de</w:t>
      </w:r>
      <w:r w:rsidRPr="00976588">
        <w:rPr>
          <w:rFonts w:ascii="Verdana" w:hAnsi="Verdana" w:cs="Tunga"/>
          <w:iCs/>
          <w:color w:val="000000"/>
          <w:sz w:val="22"/>
        </w:rPr>
        <w:t xml:space="preserve"> inte</w:t>
      </w:r>
      <w:r>
        <w:rPr>
          <w:rFonts w:ascii="Verdana" w:hAnsi="Verdana" w:cs="Tunga"/>
          <w:iCs/>
          <w:color w:val="000000"/>
          <w:sz w:val="22"/>
        </w:rPr>
        <w:t xml:space="preserve">grar </w:t>
      </w:r>
      <w:r w:rsidRPr="00976588">
        <w:rPr>
          <w:rFonts w:ascii="Verdana" w:hAnsi="Verdana" w:cs="Tunga"/>
          <w:iCs/>
          <w:color w:val="000000"/>
          <w:sz w:val="22"/>
        </w:rPr>
        <w:t>diversas situaciones en un cuadro global.</w:t>
      </w:r>
    </w:p>
    <w:p w:rsidR="00227822" w:rsidRPr="00633B55" w:rsidRDefault="00227822" w:rsidP="00227822">
      <w:pPr>
        <w:spacing w:line="276" w:lineRule="auto"/>
        <w:jc w:val="both"/>
        <w:rPr>
          <w:rFonts w:ascii="Verdana" w:hAnsi="Verdana" w:cs="Arial"/>
          <w:iCs/>
          <w:sz w:val="22"/>
          <w:szCs w:val="22"/>
        </w:rPr>
      </w:pPr>
    </w:p>
    <w:p w:rsidR="00227822" w:rsidRDefault="00227822" w:rsidP="00227822">
      <w:pPr>
        <w:pStyle w:val="Prrafodelista"/>
        <w:numPr>
          <w:ilvl w:val="0"/>
          <w:numId w:val="9"/>
        </w:numPr>
        <w:jc w:val="both"/>
        <w:rPr>
          <w:rFonts w:ascii="Verdana" w:hAnsi="Verdana" w:cs="Tunga"/>
          <w:iCs/>
          <w:color w:val="000000"/>
          <w:sz w:val="22"/>
          <w:szCs w:val="22"/>
        </w:rPr>
      </w:pPr>
      <w:r w:rsidRPr="00633B55">
        <w:rPr>
          <w:rFonts w:ascii="Verdana" w:hAnsi="Verdana" w:cs="Tunga"/>
          <w:b/>
          <w:iCs/>
          <w:color w:val="000000"/>
          <w:sz w:val="22"/>
          <w:szCs w:val="22"/>
        </w:rPr>
        <w:t xml:space="preserve">Proactividad: </w:t>
      </w:r>
      <w:r>
        <w:rPr>
          <w:rFonts w:ascii="Verdana" w:hAnsi="Verdana" w:cs="Tunga"/>
          <w:iCs/>
          <w:color w:val="000000"/>
          <w:sz w:val="22"/>
          <w:szCs w:val="22"/>
        </w:rPr>
        <w:t>Capacidad</w:t>
      </w:r>
      <w:r w:rsidRPr="00633B55">
        <w:rPr>
          <w:rFonts w:ascii="Verdana" w:hAnsi="Verdana" w:cs="Tunga"/>
          <w:iCs/>
          <w:color w:val="000000"/>
          <w:sz w:val="22"/>
          <w:szCs w:val="22"/>
        </w:rPr>
        <w:t xml:space="preserve"> de tomar la iniciativa y anticiparse a las situaciones diarias en el desempeño de </w:t>
      </w:r>
      <w:r>
        <w:rPr>
          <w:rFonts w:ascii="Verdana" w:hAnsi="Verdana" w:cs="Tunga"/>
          <w:iCs/>
          <w:color w:val="000000"/>
          <w:sz w:val="22"/>
          <w:szCs w:val="22"/>
        </w:rPr>
        <w:t>sus</w:t>
      </w:r>
      <w:r w:rsidRPr="00633B55">
        <w:rPr>
          <w:rFonts w:ascii="Verdana" w:hAnsi="Verdana" w:cs="Tunga"/>
          <w:iCs/>
          <w:color w:val="000000"/>
          <w:sz w:val="22"/>
          <w:szCs w:val="22"/>
        </w:rPr>
        <w:t xml:space="preserve"> funciones, planificándose a mediano y largo plazo.</w:t>
      </w:r>
    </w:p>
    <w:p w:rsidR="00227822" w:rsidRPr="00976588" w:rsidRDefault="00227822" w:rsidP="00227822">
      <w:pPr>
        <w:pStyle w:val="Prrafodelista"/>
        <w:rPr>
          <w:rFonts w:ascii="Verdana" w:hAnsi="Verdana" w:cs="Arial"/>
          <w:b/>
          <w:iCs/>
          <w:sz w:val="22"/>
          <w:szCs w:val="22"/>
          <w:lang w:val="es-ES"/>
        </w:rPr>
      </w:pPr>
    </w:p>
    <w:p w:rsidR="00227822" w:rsidRPr="00976588" w:rsidRDefault="00227822" w:rsidP="00227822">
      <w:pPr>
        <w:pStyle w:val="Prrafodelista"/>
        <w:numPr>
          <w:ilvl w:val="0"/>
          <w:numId w:val="9"/>
        </w:numPr>
        <w:jc w:val="both"/>
        <w:rPr>
          <w:rFonts w:ascii="Verdana" w:hAnsi="Verdana" w:cs="Tunga"/>
          <w:iCs/>
          <w:color w:val="000000"/>
          <w:sz w:val="22"/>
          <w:szCs w:val="22"/>
        </w:rPr>
      </w:pPr>
      <w:r w:rsidRPr="00976588">
        <w:rPr>
          <w:rFonts w:ascii="Verdana" w:hAnsi="Verdana" w:cs="Arial"/>
          <w:b/>
          <w:iCs/>
          <w:sz w:val="22"/>
          <w:szCs w:val="22"/>
          <w:lang w:val="es-ES"/>
        </w:rPr>
        <w:t>Orientación a Resultados:</w:t>
      </w:r>
      <w:r>
        <w:rPr>
          <w:rFonts w:ascii="Verdana" w:hAnsi="Verdana" w:cs="Arial"/>
          <w:b/>
          <w:iCs/>
          <w:sz w:val="22"/>
          <w:szCs w:val="22"/>
          <w:lang w:val="es-ES"/>
        </w:rPr>
        <w:t xml:space="preserve"> </w:t>
      </w:r>
      <w:r w:rsidRPr="004322A1">
        <w:rPr>
          <w:rFonts w:ascii="Verdana" w:hAnsi="Verdana" w:cs="Arial"/>
          <w:iCs/>
          <w:sz w:val="22"/>
          <w:szCs w:val="22"/>
          <w:lang w:val="es-ES"/>
        </w:rPr>
        <w:t>C</w:t>
      </w:r>
      <w:r w:rsidRPr="00976588">
        <w:rPr>
          <w:rFonts w:ascii="Verdana" w:hAnsi="Verdana" w:cs="Tunga"/>
          <w:iCs/>
          <w:color w:val="000000"/>
          <w:sz w:val="22"/>
        </w:rPr>
        <w:t>apacidad de encaminar todos los actos al logro de lo esperado, actuando con velocidad y sentido de urgencia ante decisiones importantes, necesarias para satisfacer las necesidades del usuario.</w:t>
      </w:r>
    </w:p>
    <w:p w:rsidR="00227822" w:rsidRPr="00A31D1B" w:rsidRDefault="00227822" w:rsidP="00227822">
      <w:pPr>
        <w:spacing w:line="276" w:lineRule="auto"/>
        <w:jc w:val="both"/>
        <w:rPr>
          <w:rFonts w:ascii="Verdana" w:hAnsi="Verdana" w:cs="Arial"/>
          <w:b/>
          <w:iCs/>
          <w:sz w:val="22"/>
          <w:szCs w:val="22"/>
          <w:lang w:val="es-ES"/>
        </w:rPr>
      </w:pPr>
    </w:p>
    <w:p w:rsidR="00227822" w:rsidRPr="00633B55" w:rsidRDefault="00227822" w:rsidP="00227822">
      <w:pPr>
        <w:pStyle w:val="Prrafodelista"/>
        <w:numPr>
          <w:ilvl w:val="0"/>
          <w:numId w:val="9"/>
        </w:numPr>
        <w:jc w:val="both"/>
        <w:rPr>
          <w:rFonts w:ascii="Verdana" w:hAnsi="Verdana" w:cs="Tunga"/>
          <w:iCs/>
          <w:color w:val="000000"/>
          <w:sz w:val="22"/>
          <w:szCs w:val="22"/>
        </w:rPr>
      </w:pPr>
      <w:r w:rsidRPr="00633B55">
        <w:rPr>
          <w:rFonts w:ascii="Verdana" w:hAnsi="Verdana" w:cs="Tunga"/>
          <w:b/>
          <w:iCs/>
          <w:color w:val="000000"/>
          <w:sz w:val="22"/>
          <w:szCs w:val="22"/>
        </w:rPr>
        <w:lastRenderedPageBreak/>
        <w:t xml:space="preserve">Análisis del Entorno: </w:t>
      </w:r>
      <w:r w:rsidRPr="00633B55">
        <w:rPr>
          <w:rFonts w:ascii="Verdana" w:hAnsi="Verdana" w:cs="Tunga"/>
          <w:iCs/>
          <w:color w:val="000000"/>
          <w:sz w:val="22"/>
          <w:szCs w:val="22"/>
        </w:rPr>
        <w:t>Es la capacidad de analizar en detalle una serie de variable</w:t>
      </w:r>
      <w:r>
        <w:rPr>
          <w:rFonts w:ascii="Verdana" w:hAnsi="Verdana" w:cs="Tunga"/>
          <w:iCs/>
          <w:color w:val="000000"/>
          <w:sz w:val="22"/>
          <w:szCs w:val="22"/>
        </w:rPr>
        <w:t>s</w:t>
      </w:r>
      <w:r w:rsidRPr="00633B55">
        <w:rPr>
          <w:rFonts w:ascii="Verdana" w:hAnsi="Verdana" w:cs="Tunga"/>
          <w:iCs/>
          <w:color w:val="000000"/>
          <w:sz w:val="22"/>
          <w:szCs w:val="22"/>
        </w:rPr>
        <w:t>, situaciones o condic</w:t>
      </w:r>
      <w:r>
        <w:rPr>
          <w:rFonts w:ascii="Verdana" w:hAnsi="Verdana" w:cs="Tunga"/>
          <w:iCs/>
          <w:color w:val="000000"/>
          <w:sz w:val="22"/>
          <w:szCs w:val="22"/>
        </w:rPr>
        <w:t>iones que afectan e impactan el desarrollo de la I</w:t>
      </w:r>
      <w:r w:rsidRPr="00633B55">
        <w:rPr>
          <w:rFonts w:ascii="Verdana" w:hAnsi="Verdana" w:cs="Tunga"/>
          <w:iCs/>
          <w:color w:val="000000"/>
          <w:sz w:val="22"/>
          <w:szCs w:val="22"/>
        </w:rPr>
        <w:t>nstitución.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227822" w:rsidRPr="00D3287B" w:rsidRDefault="00227822" w:rsidP="00227822">
      <w:pPr>
        <w:spacing w:line="276" w:lineRule="auto"/>
        <w:jc w:val="both"/>
        <w:rPr>
          <w:rFonts w:ascii="Verdana" w:hAnsi="Verdana" w:cs="Arial"/>
          <w:sz w:val="22"/>
          <w:szCs w:val="22"/>
        </w:rPr>
      </w:pPr>
    </w:p>
    <w:p w:rsidR="003D595B" w:rsidRPr="004F777F" w:rsidRDefault="003D595B" w:rsidP="003D595B">
      <w:pPr>
        <w:spacing w:line="276" w:lineRule="auto"/>
        <w:jc w:val="both"/>
        <w:rPr>
          <w:rFonts w:ascii="Verdana" w:hAnsi="Verdana" w:cs="Arial"/>
          <w:sz w:val="22"/>
          <w:szCs w:val="22"/>
        </w:rPr>
      </w:pPr>
      <w:r w:rsidRPr="004F777F">
        <w:rPr>
          <w:rFonts w:ascii="Verdana" w:hAnsi="Verdana" w:cs="Arial"/>
          <w:sz w:val="22"/>
          <w:szCs w:val="22"/>
        </w:rPr>
        <w:t xml:space="preserve">Esta etapa tiene un puntaje máximo ponderado de 25 puntos y un puntaje mínimo ponderado de 18,75 puntos, para pasar a la siguiente etapa. </w:t>
      </w:r>
    </w:p>
    <w:p w:rsidR="008B5D91" w:rsidRPr="00D3287B" w:rsidRDefault="008B5D91" w:rsidP="00227822">
      <w:pPr>
        <w:spacing w:line="276" w:lineRule="auto"/>
        <w:jc w:val="both"/>
        <w:rPr>
          <w:rFonts w:ascii="Verdana" w:hAnsi="Verdana"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3131"/>
        <w:gridCol w:w="1320"/>
        <w:gridCol w:w="1701"/>
        <w:gridCol w:w="1559"/>
      </w:tblGrid>
      <w:tr w:rsidR="003D595B" w:rsidRPr="004F777F" w:rsidTr="00A31005">
        <w:trPr>
          <w:trHeight w:val="260"/>
        </w:trPr>
        <w:tc>
          <w:tcPr>
            <w:tcW w:w="1753" w:type="dxa"/>
            <w:shd w:val="clear" w:color="auto" w:fill="auto"/>
          </w:tcPr>
          <w:p w:rsidR="003D595B" w:rsidRPr="004F777F" w:rsidRDefault="003D595B" w:rsidP="001A3A26">
            <w:pPr>
              <w:spacing w:line="276" w:lineRule="auto"/>
              <w:jc w:val="both"/>
              <w:rPr>
                <w:rFonts w:ascii="Verdana" w:hAnsi="Verdana" w:cs="Arial"/>
                <w:b/>
              </w:rPr>
            </w:pPr>
            <w:r w:rsidRPr="004F777F">
              <w:rPr>
                <w:rFonts w:ascii="Verdana" w:hAnsi="Verdana" w:cs="Arial"/>
                <w:b/>
                <w:sz w:val="22"/>
                <w:szCs w:val="22"/>
              </w:rPr>
              <w:t>Factor</w:t>
            </w:r>
          </w:p>
        </w:tc>
        <w:tc>
          <w:tcPr>
            <w:tcW w:w="3131" w:type="dxa"/>
            <w:shd w:val="clear" w:color="auto" w:fill="auto"/>
          </w:tcPr>
          <w:p w:rsidR="003D595B" w:rsidRPr="004F777F" w:rsidRDefault="003D595B" w:rsidP="001A3A26">
            <w:pPr>
              <w:spacing w:line="276" w:lineRule="auto"/>
              <w:jc w:val="both"/>
              <w:rPr>
                <w:rFonts w:ascii="Verdana" w:hAnsi="Verdana" w:cs="Arial"/>
                <w:b/>
              </w:rPr>
            </w:pPr>
            <w:r w:rsidRPr="004F777F">
              <w:rPr>
                <w:rFonts w:ascii="Verdana" w:hAnsi="Verdana" w:cs="Arial"/>
                <w:b/>
                <w:sz w:val="22"/>
                <w:szCs w:val="22"/>
              </w:rPr>
              <w:t>Descripción</w:t>
            </w:r>
          </w:p>
        </w:tc>
        <w:tc>
          <w:tcPr>
            <w:tcW w:w="1320" w:type="dxa"/>
            <w:shd w:val="clear" w:color="auto" w:fill="auto"/>
          </w:tcPr>
          <w:p w:rsidR="003D595B" w:rsidRPr="004F777F" w:rsidRDefault="003D595B" w:rsidP="001A3A26">
            <w:pPr>
              <w:spacing w:line="276" w:lineRule="auto"/>
              <w:jc w:val="both"/>
              <w:rPr>
                <w:rFonts w:ascii="Verdana" w:hAnsi="Verdana" w:cs="Arial"/>
                <w:b/>
              </w:rPr>
            </w:pPr>
            <w:r w:rsidRPr="004F777F">
              <w:rPr>
                <w:rFonts w:ascii="Verdana" w:hAnsi="Verdana" w:cs="Arial"/>
                <w:b/>
                <w:sz w:val="22"/>
                <w:szCs w:val="22"/>
              </w:rPr>
              <w:t>Puntaje</w:t>
            </w:r>
          </w:p>
        </w:tc>
        <w:tc>
          <w:tcPr>
            <w:tcW w:w="1701" w:type="dxa"/>
            <w:shd w:val="clear" w:color="auto" w:fill="auto"/>
          </w:tcPr>
          <w:p w:rsidR="003D595B" w:rsidRPr="004F777F" w:rsidRDefault="003D595B" w:rsidP="001A3A26">
            <w:pPr>
              <w:spacing w:line="276" w:lineRule="auto"/>
              <w:jc w:val="both"/>
              <w:rPr>
                <w:rFonts w:ascii="Verdana" w:hAnsi="Verdana" w:cs="Arial"/>
                <w:b/>
              </w:rPr>
            </w:pPr>
            <w:r w:rsidRPr="004F777F">
              <w:rPr>
                <w:rFonts w:ascii="Verdana" w:hAnsi="Verdana" w:cs="Arial"/>
                <w:b/>
                <w:sz w:val="22"/>
                <w:szCs w:val="22"/>
              </w:rPr>
              <w:t>Ponderador</w:t>
            </w:r>
          </w:p>
        </w:tc>
        <w:tc>
          <w:tcPr>
            <w:tcW w:w="1559" w:type="dxa"/>
          </w:tcPr>
          <w:p w:rsidR="003D595B" w:rsidRPr="004F777F" w:rsidRDefault="003D595B" w:rsidP="001A3A26">
            <w:pPr>
              <w:spacing w:line="276" w:lineRule="auto"/>
              <w:jc w:val="both"/>
              <w:rPr>
                <w:rFonts w:ascii="Verdana" w:hAnsi="Verdana" w:cs="Arial"/>
                <w:b/>
              </w:rPr>
            </w:pPr>
            <w:r w:rsidRPr="004F777F">
              <w:rPr>
                <w:rFonts w:ascii="Verdana" w:hAnsi="Verdana" w:cs="Arial"/>
                <w:b/>
                <w:sz w:val="22"/>
                <w:szCs w:val="22"/>
              </w:rPr>
              <w:t xml:space="preserve">Puntaje </w:t>
            </w:r>
            <w:r w:rsidRPr="004F777F">
              <w:rPr>
                <w:rFonts w:ascii="Verdana" w:hAnsi="Verdana" w:cs="Arial"/>
                <w:b/>
                <w:sz w:val="22"/>
                <w:szCs w:val="22"/>
              </w:rPr>
              <w:br/>
              <w:t>Ponderado</w:t>
            </w:r>
          </w:p>
        </w:tc>
      </w:tr>
      <w:tr w:rsidR="003D595B" w:rsidRPr="004F777F" w:rsidTr="00A31005">
        <w:trPr>
          <w:trHeight w:val="87"/>
        </w:trPr>
        <w:tc>
          <w:tcPr>
            <w:tcW w:w="1753" w:type="dxa"/>
            <w:vMerge w:val="restart"/>
          </w:tcPr>
          <w:p w:rsidR="003D595B" w:rsidRPr="004F777F" w:rsidRDefault="003D595B" w:rsidP="001A3A26">
            <w:pPr>
              <w:spacing w:line="276" w:lineRule="auto"/>
              <w:jc w:val="both"/>
              <w:rPr>
                <w:rFonts w:ascii="Verdana" w:hAnsi="Verdana" w:cs="Arial"/>
              </w:rPr>
            </w:pPr>
            <w:r w:rsidRPr="004F777F">
              <w:rPr>
                <w:rFonts w:ascii="Verdana" w:hAnsi="Verdana" w:cs="Arial"/>
                <w:sz w:val="22"/>
                <w:szCs w:val="22"/>
              </w:rPr>
              <w:t>Adecuación psicolaboral para el cargo</w:t>
            </w:r>
          </w:p>
        </w:tc>
        <w:tc>
          <w:tcPr>
            <w:tcW w:w="3131" w:type="dxa"/>
          </w:tcPr>
          <w:p w:rsidR="003D595B" w:rsidRPr="004F777F" w:rsidRDefault="003D595B" w:rsidP="001A3A26">
            <w:pPr>
              <w:spacing w:line="276" w:lineRule="auto"/>
              <w:rPr>
                <w:rFonts w:ascii="Verdana" w:eastAsia="Calibri" w:hAnsi="Verdana" w:cs="Arial"/>
                <w:bCs/>
              </w:rPr>
            </w:pPr>
            <w:r w:rsidRPr="004F777F">
              <w:rPr>
                <w:rFonts w:ascii="Verdana" w:eastAsia="Calibri" w:hAnsi="Verdana" w:cs="Arial"/>
                <w:bCs/>
                <w:sz w:val="22"/>
                <w:szCs w:val="22"/>
              </w:rPr>
              <w:t>Altamente recomendado en relación al Perfil</w:t>
            </w:r>
          </w:p>
        </w:tc>
        <w:tc>
          <w:tcPr>
            <w:tcW w:w="1320" w:type="dxa"/>
            <w:vAlign w:val="center"/>
          </w:tcPr>
          <w:p w:rsidR="003D595B" w:rsidRPr="004F777F" w:rsidRDefault="003D595B" w:rsidP="001A3A26">
            <w:pPr>
              <w:spacing w:line="276" w:lineRule="auto"/>
              <w:jc w:val="center"/>
              <w:rPr>
                <w:rFonts w:ascii="Verdana" w:hAnsi="Verdana" w:cs="Arial"/>
              </w:rPr>
            </w:pPr>
            <w:r w:rsidRPr="004F777F">
              <w:rPr>
                <w:rFonts w:ascii="Verdana" w:hAnsi="Verdana" w:cs="Arial"/>
                <w:sz w:val="22"/>
                <w:szCs w:val="22"/>
              </w:rPr>
              <w:t>100</w:t>
            </w:r>
          </w:p>
        </w:tc>
        <w:tc>
          <w:tcPr>
            <w:tcW w:w="1701" w:type="dxa"/>
            <w:vMerge w:val="restart"/>
            <w:vAlign w:val="center"/>
          </w:tcPr>
          <w:p w:rsidR="003D595B" w:rsidRPr="004F777F" w:rsidRDefault="003D595B" w:rsidP="001A3A26">
            <w:pPr>
              <w:spacing w:line="276" w:lineRule="auto"/>
              <w:jc w:val="center"/>
              <w:rPr>
                <w:rFonts w:ascii="Verdana" w:hAnsi="Verdana" w:cs="Arial"/>
              </w:rPr>
            </w:pPr>
            <w:r>
              <w:rPr>
                <w:rFonts w:ascii="Verdana" w:hAnsi="Verdana" w:cs="Arial"/>
                <w:sz w:val="22"/>
                <w:szCs w:val="22"/>
              </w:rPr>
              <w:t>25</w:t>
            </w:r>
            <w:r w:rsidRPr="004F777F">
              <w:rPr>
                <w:rFonts w:ascii="Verdana" w:hAnsi="Verdana" w:cs="Arial"/>
                <w:sz w:val="22"/>
                <w:szCs w:val="22"/>
              </w:rPr>
              <w:t>%</w:t>
            </w:r>
          </w:p>
          <w:p w:rsidR="003D595B" w:rsidRPr="004F777F" w:rsidRDefault="003D595B" w:rsidP="001A3A26">
            <w:pPr>
              <w:jc w:val="center"/>
              <w:rPr>
                <w:rFonts w:ascii="Verdana" w:hAnsi="Verdana" w:cs="Arial"/>
              </w:rPr>
            </w:pPr>
          </w:p>
        </w:tc>
        <w:tc>
          <w:tcPr>
            <w:tcW w:w="1559" w:type="dxa"/>
          </w:tcPr>
          <w:p w:rsidR="003D595B" w:rsidRPr="004F777F" w:rsidRDefault="003D595B" w:rsidP="001A3A26">
            <w:pPr>
              <w:spacing w:line="276" w:lineRule="auto"/>
              <w:jc w:val="center"/>
              <w:rPr>
                <w:rFonts w:ascii="Verdana" w:hAnsi="Verdana" w:cs="Arial"/>
              </w:rPr>
            </w:pPr>
          </w:p>
          <w:p w:rsidR="003D595B" w:rsidRPr="004F777F" w:rsidRDefault="003D595B" w:rsidP="001A3A26">
            <w:pPr>
              <w:spacing w:line="276" w:lineRule="auto"/>
              <w:jc w:val="center"/>
              <w:rPr>
                <w:rFonts w:ascii="Verdana" w:hAnsi="Verdana" w:cs="Arial"/>
              </w:rPr>
            </w:pPr>
            <w:r w:rsidRPr="004F777F">
              <w:rPr>
                <w:rFonts w:ascii="Verdana" w:hAnsi="Verdana" w:cs="Arial"/>
                <w:sz w:val="22"/>
                <w:szCs w:val="22"/>
              </w:rPr>
              <w:t>25</w:t>
            </w:r>
          </w:p>
        </w:tc>
      </w:tr>
      <w:tr w:rsidR="003D595B" w:rsidRPr="004F777F" w:rsidTr="00A31005">
        <w:trPr>
          <w:trHeight w:val="87"/>
        </w:trPr>
        <w:tc>
          <w:tcPr>
            <w:tcW w:w="1753" w:type="dxa"/>
            <w:vMerge/>
          </w:tcPr>
          <w:p w:rsidR="003D595B" w:rsidRPr="004F777F" w:rsidRDefault="003D595B" w:rsidP="001A3A26">
            <w:pPr>
              <w:spacing w:line="276" w:lineRule="auto"/>
              <w:jc w:val="both"/>
              <w:rPr>
                <w:rFonts w:ascii="Verdana" w:hAnsi="Verdana" w:cs="Arial"/>
              </w:rPr>
            </w:pPr>
          </w:p>
        </w:tc>
        <w:tc>
          <w:tcPr>
            <w:tcW w:w="3131" w:type="dxa"/>
          </w:tcPr>
          <w:p w:rsidR="003D595B" w:rsidRPr="004F777F" w:rsidRDefault="003D595B" w:rsidP="001A3A26">
            <w:pPr>
              <w:spacing w:line="276" w:lineRule="auto"/>
              <w:rPr>
                <w:rFonts w:ascii="Verdana" w:eastAsia="Calibri" w:hAnsi="Verdana" w:cs="Arial"/>
                <w:bCs/>
              </w:rPr>
            </w:pPr>
            <w:r w:rsidRPr="004F777F">
              <w:rPr>
                <w:rFonts w:ascii="Verdana" w:eastAsia="Calibri" w:hAnsi="Verdana" w:cs="Arial"/>
                <w:bCs/>
                <w:sz w:val="22"/>
                <w:szCs w:val="22"/>
              </w:rPr>
              <w:t>Recomendado en relación al Perfil</w:t>
            </w:r>
          </w:p>
        </w:tc>
        <w:tc>
          <w:tcPr>
            <w:tcW w:w="1320" w:type="dxa"/>
            <w:vAlign w:val="center"/>
          </w:tcPr>
          <w:p w:rsidR="003D595B" w:rsidRPr="004F777F" w:rsidRDefault="003D595B" w:rsidP="001A3A26">
            <w:pPr>
              <w:spacing w:line="276" w:lineRule="auto"/>
              <w:jc w:val="center"/>
              <w:rPr>
                <w:rFonts w:ascii="Verdana" w:hAnsi="Verdana" w:cs="Arial"/>
              </w:rPr>
            </w:pPr>
          </w:p>
          <w:p w:rsidR="003D595B" w:rsidRPr="004F777F" w:rsidRDefault="003D595B" w:rsidP="001A3A26">
            <w:pPr>
              <w:spacing w:line="276" w:lineRule="auto"/>
              <w:jc w:val="center"/>
              <w:rPr>
                <w:rFonts w:ascii="Verdana" w:hAnsi="Verdana" w:cs="Arial"/>
              </w:rPr>
            </w:pPr>
            <w:r w:rsidRPr="004F777F">
              <w:rPr>
                <w:rFonts w:ascii="Verdana" w:hAnsi="Verdana" w:cs="Arial"/>
                <w:sz w:val="22"/>
                <w:szCs w:val="22"/>
              </w:rPr>
              <w:t>75</w:t>
            </w:r>
          </w:p>
        </w:tc>
        <w:tc>
          <w:tcPr>
            <w:tcW w:w="1701" w:type="dxa"/>
            <w:vMerge/>
          </w:tcPr>
          <w:p w:rsidR="003D595B" w:rsidRPr="004F777F" w:rsidRDefault="003D595B" w:rsidP="001A3A26">
            <w:pPr>
              <w:jc w:val="center"/>
              <w:rPr>
                <w:rFonts w:ascii="Verdana" w:hAnsi="Verdana" w:cs="Arial"/>
              </w:rPr>
            </w:pPr>
          </w:p>
        </w:tc>
        <w:tc>
          <w:tcPr>
            <w:tcW w:w="1559" w:type="dxa"/>
          </w:tcPr>
          <w:p w:rsidR="003D595B" w:rsidRPr="004F777F" w:rsidRDefault="003D595B" w:rsidP="001A3A26">
            <w:pPr>
              <w:spacing w:line="276" w:lineRule="auto"/>
              <w:jc w:val="center"/>
              <w:rPr>
                <w:rFonts w:ascii="Verdana" w:hAnsi="Verdana" w:cs="Arial"/>
              </w:rPr>
            </w:pPr>
          </w:p>
          <w:p w:rsidR="003D595B" w:rsidRPr="004F777F" w:rsidRDefault="003D595B" w:rsidP="003D595B">
            <w:pPr>
              <w:spacing w:line="276" w:lineRule="auto"/>
              <w:jc w:val="center"/>
              <w:rPr>
                <w:rFonts w:ascii="Verdana" w:hAnsi="Verdana" w:cs="Arial"/>
              </w:rPr>
            </w:pPr>
            <w:r w:rsidRPr="004F777F">
              <w:rPr>
                <w:rFonts w:ascii="Verdana" w:hAnsi="Verdana" w:cs="Arial"/>
                <w:sz w:val="22"/>
                <w:szCs w:val="22"/>
              </w:rPr>
              <w:t>1</w:t>
            </w:r>
            <w:r>
              <w:rPr>
                <w:rFonts w:ascii="Verdana" w:hAnsi="Verdana" w:cs="Arial"/>
                <w:sz w:val="22"/>
                <w:szCs w:val="22"/>
              </w:rPr>
              <w:t>8.75</w:t>
            </w:r>
          </w:p>
        </w:tc>
      </w:tr>
      <w:tr w:rsidR="003D595B" w:rsidRPr="004F777F" w:rsidTr="00A31005">
        <w:trPr>
          <w:trHeight w:val="87"/>
        </w:trPr>
        <w:tc>
          <w:tcPr>
            <w:tcW w:w="1753" w:type="dxa"/>
            <w:vMerge/>
          </w:tcPr>
          <w:p w:rsidR="003D595B" w:rsidRPr="004F777F" w:rsidRDefault="003D595B" w:rsidP="001A3A26">
            <w:pPr>
              <w:spacing w:line="276" w:lineRule="auto"/>
              <w:jc w:val="both"/>
              <w:rPr>
                <w:rFonts w:ascii="Verdana" w:hAnsi="Verdana" w:cs="Arial"/>
              </w:rPr>
            </w:pPr>
          </w:p>
        </w:tc>
        <w:tc>
          <w:tcPr>
            <w:tcW w:w="3131" w:type="dxa"/>
          </w:tcPr>
          <w:p w:rsidR="003D595B" w:rsidRPr="004F777F" w:rsidRDefault="003D595B" w:rsidP="001A3A26">
            <w:pPr>
              <w:spacing w:line="276" w:lineRule="auto"/>
              <w:rPr>
                <w:rFonts w:ascii="Verdana" w:eastAsia="Calibri" w:hAnsi="Verdana" w:cs="Arial"/>
                <w:bCs/>
              </w:rPr>
            </w:pPr>
            <w:r w:rsidRPr="004F777F">
              <w:rPr>
                <w:rFonts w:ascii="Verdana" w:eastAsia="Calibri" w:hAnsi="Verdana" w:cs="Arial"/>
                <w:bCs/>
                <w:sz w:val="22"/>
                <w:szCs w:val="22"/>
              </w:rPr>
              <w:t>Recomendado con reparos en relación al Perfil</w:t>
            </w:r>
          </w:p>
        </w:tc>
        <w:tc>
          <w:tcPr>
            <w:tcW w:w="1320" w:type="dxa"/>
            <w:vAlign w:val="center"/>
          </w:tcPr>
          <w:p w:rsidR="003D595B" w:rsidRPr="004F777F" w:rsidRDefault="003D595B" w:rsidP="001A3A26">
            <w:pPr>
              <w:spacing w:line="276" w:lineRule="auto"/>
              <w:jc w:val="center"/>
              <w:rPr>
                <w:rFonts w:ascii="Verdana" w:hAnsi="Verdana" w:cs="Arial"/>
              </w:rPr>
            </w:pPr>
            <w:r w:rsidRPr="004F777F">
              <w:rPr>
                <w:rFonts w:ascii="Verdana" w:hAnsi="Verdana" w:cs="Arial"/>
              </w:rPr>
              <w:t>0</w:t>
            </w:r>
          </w:p>
        </w:tc>
        <w:tc>
          <w:tcPr>
            <w:tcW w:w="1701" w:type="dxa"/>
            <w:vMerge/>
          </w:tcPr>
          <w:p w:rsidR="003D595B" w:rsidRPr="004F777F" w:rsidRDefault="003D595B" w:rsidP="001A3A26">
            <w:pPr>
              <w:jc w:val="center"/>
              <w:rPr>
                <w:rFonts w:ascii="Verdana" w:hAnsi="Verdana" w:cs="Arial"/>
              </w:rPr>
            </w:pPr>
          </w:p>
        </w:tc>
        <w:tc>
          <w:tcPr>
            <w:tcW w:w="1559" w:type="dxa"/>
          </w:tcPr>
          <w:p w:rsidR="003D595B" w:rsidRPr="004F777F" w:rsidRDefault="003D595B" w:rsidP="001A3A26">
            <w:pPr>
              <w:spacing w:line="276" w:lineRule="auto"/>
              <w:jc w:val="center"/>
              <w:rPr>
                <w:rFonts w:ascii="Verdana" w:hAnsi="Verdana" w:cs="Arial"/>
              </w:rPr>
            </w:pPr>
          </w:p>
          <w:p w:rsidR="003D595B" w:rsidRPr="004F777F" w:rsidRDefault="003D595B" w:rsidP="001A3A26">
            <w:pPr>
              <w:spacing w:line="276" w:lineRule="auto"/>
              <w:jc w:val="center"/>
              <w:rPr>
                <w:rFonts w:ascii="Verdana" w:hAnsi="Verdana" w:cs="Arial"/>
              </w:rPr>
            </w:pPr>
            <w:r w:rsidRPr="004F777F">
              <w:rPr>
                <w:rFonts w:ascii="Verdana" w:hAnsi="Verdana" w:cs="Arial"/>
                <w:sz w:val="22"/>
                <w:szCs w:val="22"/>
              </w:rPr>
              <w:t>0</w:t>
            </w:r>
          </w:p>
        </w:tc>
      </w:tr>
      <w:tr w:rsidR="003D595B" w:rsidRPr="004F777F" w:rsidTr="00A31005">
        <w:trPr>
          <w:trHeight w:val="87"/>
        </w:trPr>
        <w:tc>
          <w:tcPr>
            <w:tcW w:w="1753" w:type="dxa"/>
            <w:vMerge/>
          </w:tcPr>
          <w:p w:rsidR="003D595B" w:rsidRPr="004F777F" w:rsidRDefault="003D595B" w:rsidP="001A3A26">
            <w:pPr>
              <w:spacing w:line="276" w:lineRule="auto"/>
              <w:jc w:val="both"/>
              <w:rPr>
                <w:rFonts w:ascii="Verdana" w:hAnsi="Verdana" w:cs="Arial"/>
              </w:rPr>
            </w:pPr>
          </w:p>
        </w:tc>
        <w:tc>
          <w:tcPr>
            <w:tcW w:w="3131" w:type="dxa"/>
          </w:tcPr>
          <w:p w:rsidR="003D595B" w:rsidRPr="004F777F" w:rsidRDefault="003D595B" w:rsidP="001A3A26">
            <w:pPr>
              <w:spacing w:line="276" w:lineRule="auto"/>
              <w:rPr>
                <w:rFonts w:ascii="Verdana" w:eastAsia="Calibri" w:hAnsi="Verdana" w:cs="Arial"/>
                <w:bCs/>
              </w:rPr>
            </w:pPr>
            <w:r w:rsidRPr="004F777F">
              <w:rPr>
                <w:rFonts w:ascii="Verdana" w:eastAsia="Calibri" w:hAnsi="Verdana" w:cs="Arial"/>
                <w:bCs/>
                <w:sz w:val="22"/>
                <w:szCs w:val="22"/>
              </w:rPr>
              <w:t>No recomendado en relación al Perfil</w:t>
            </w:r>
          </w:p>
        </w:tc>
        <w:tc>
          <w:tcPr>
            <w:tcW w:w="1320" w:type="dxa"/>
            <w:vAlign w:val="center"/>
          </w:tcPr>
          <w:p w:rsidR="003D595B" w:rsidRPr="004F777F" w:rsidRDefault="003D595B" w:rsidP="001A3A26">
            <w:pPr>
              <w:spacing w:line="276" w:lineRule="auto"/>
              <w:jc w:val="center"/>
              <w:rPr>
                <w:rFonts w:ascii="Verdana" w:hAnsi="Verdana" w:cs="Arial"/>
              </w:rPr>
            </w:pPr>
            <w:r w:rsidRPr="004F777F">
              <w:rPr>
                <w:rFonts w:ascii="Verdana" w:hAnsi="Verdana" w:cs="Arial"/>
                <w:sz w:val="22"/>
                <w:szCs w:val="22"/>
              </w:rPr>
              <w:t>0</w:t>
            </w:r>
          </w:p>
        </w:tc>
        <w:tc>
          <w:tcPr>
            <w:tcW w:w="1701" w:type="dxa"/>
            <w:vMerge/>
          </w:tcPr>
          <w:p w:rsidR="003D595B" w:rsidRPr="004F777F" w:rsidRDefault="003D595B" w:rsidP="001A3A26">
            <w:pPr>
              <w:jc w:val="center"/>
              <w:rPr>
                <w:rFonts w:ascii="Verdana" w:hAnsi="Verdana" w:cs="Arial"/>
              </w:rPr>
            </w:pPr>
          </w:p>
        </w:tc>
        <w:tc>
          <w:tcPr>
            <w:tcW w:w="1559" w:type="dxa"/>
          </w:tcPr>
          <w:p w:rsidR="003D595B" w:rsidRPr="004F777F" w:rsidRDefault="003D595B" w:rsidP="001A3A26">
            <w:pPr>
              <w:spacing w:line="276" w:lineRule="auto"/>
              <w:jc w:val="center"/>
              <w:rPr>
                <w:rFonts w:ascii="Verdana" w:hAnsi="Verdana" w:cs="Arial"/>
              </w:rPr>
            </w:pPr>
          </w:p>
          <w:p w:rsidR="003D595B" w:rsidRPr="004F777F" w:rsidRDefault="003D595B" w:rsidP="001A3A26">
            <w:pPr>
              <w:spacing w:line="276" w:lineRule="auto"/>
              <w:jc w:val="center"/>
              <w:rPr>
                <w:rFonts w:ascii="Verdana" w:hAnsi="Verdana" w:cs="Arial"/>
              </w:rPr>
            </w:pPr>
            <w:r w:rsidRPr="004F777F">
              <w:rPr>
                <w:rFonts w:ascii="Verdana" w:hAnsi="Verdana" w:cs="Arial"/>
                <w:sz w:val="22"/>
                <w:szCs w:val="22"/>
              </w:rPr>
              <w:t>0</w:t>
            </w:r>
          </w:p>
        </w:tc>
      </w:tr>
    </w:tbl>
    <w:p w:rsidR="00227822" w:rsidRDefault="00227822" w:rsidP="00227822">
      <w:pPr>
        <w:spacing w:line="276" w:lineRule="auto"/>
        <w:jc w:val="both"/>
        <w:rPr>
          <w:rFonts w:ascii="Verdana" w:hAnsi="Verdana" w:cs="Arial"/>
          <w:b/>
          <w:sz w:val="22"/>
          <w:szCs w:val="22"/>
        </w:rPr>
      </w:pPr>
    </w:p>
    <w:p w:rsidR="008B5D91" w:rsidRDefault="008B5D91" w:rsidP="00227822">
      <w:pPr>
        <w:spacing w:line="276" w:lineRule="auto"/>
        <w:jc w:val="both"/>
        <w:rPr>
          <w:rFonts w:ascii="Verdana" w:hAnsi="Verdana" w:cs="Arial"/>
          <w:b/>
          <w:sz w:val="22"/>
          <w:szCs w:val="22"/>
        </w:rPr>
      </w:pPr>
    </w:p>
    <w:p w:rsidR="00227822" w:rsidRPr="00D3287B" w:rsidRDefault="00227822" w:rsidP="00227822">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lastRenderedPageBreak/>
        <w:t xml:space="preserve">Esta evaluación la realiza el Comité de Selección, mediante una pauta de </w:t>
      </w:r>
      <w:r>
        <w:rPr>
          <w:rFonts w:ascii="Verdana" w:hAnsi="Verdana" w:cs="Arial"/>
          <w:sz w:val="22"/>
          <w:szCs w:val="22"/>
        </w:rPr>
        <w:t xml:space="preserve">evaluación pre-establecida. </w:t>
      </w:r>
      <w:r w:rsidRPr="00D3287B">
        <w:rPr>
          <w:rFonts w:ascii="Verdana" w:hAnsi="Verdana" w:cs="Arial"/>
          <w:sz w:val="22"/>
          <w:szCs w:val="22"/>
        </w:rPr>
        <w:t xml:space="preserve">Cada uno de los integrantes califica a cada entrevistado con una nota entre 0 y 100 puntos, promediándose las notas obtenidas por los/as postulantes. </w:t>
      </w:r>
    </w:p>
    <w:p w:rsidR="00227822" w:rsidRPr="00D3287B" w:rsidRDefault="00227822" w:rsidP="00227822">
      <w:pPr>
        <w:spacing w:line="276" w:lineRule="auto"/>
        <w:jc w:val="both"/>
        <w:rPr>
          <w:rFonts w:ascii="Verdana" w:hAnsi="Verdana" w:cs="Arial"/>
          <w:sz w:val="22"/>
          <w:szCs w:val="22"/>
        </w:rPr>
      </w:pPr>
    </w:p>
    <w:p w:rsidR="00227822" w:rsidRDefault="00227822" w:rsidP="00227822">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Pr>
          <w:rFonts w:ascii="Verdana" w:hAnsi="Verdana" w:cs="Arial"/>
          <w:sz w:val="22"/>
          <w:szCs w:val="22"/>
        </w:rPr>
        <w:t>30</w:t>
      </w:r>
      <w:r w:rsidRPr="00D3287B">
        <w:rPr>
          <w:rFonts w:ascii="Verdana" w:hAnsi="Verdana" w:cs="Arial"/>
          <w:sz w:val="22"/>
          <w:szCs w:val="22"/>
        </w:rPr>
        <w:t xml:space="preserve"> puntos y u</w:t>
      </w:r>
      <w:r>
        <w:rPr>
          <w:rFonts w:ascii="Verdana" w:hAnsi="Verdana" w:cs="Arial"/>
          <w:sz w:val="22"/>
          <w:szCs w:val="22"/>
        </w:rPr>
        <w:t>n puntaje mínimo ponderado de 21</w:t>
      </w:r>
      <w:r w:rsidRPr="00D3287B">
        <w:rPr>
          <w:rFonts w:ascii="Verdana" w:hAnsi="Verdana" w:cs="Arial"/>
          <w:sz w:val="22"/>
          <w:szCs w:val="22"/>
        </w:rPr>
        <w:t xml:space="preserve"> puntos. Los postulantes que no alcancen la puntuación mínima no serán considerados postulante idóneo para el cargo.</w:t>
      </w:r>
    </w:p>
    <w:tbl>
      <w:tblPr>
        <w:tblW w:w="981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380EF4" w:rsidRPr="004F777F" w:rsidTr="009054FD">
        <w:trPr>
          <w:trHeight w:val="293"/>
        </w:trPr>
        <w:tc>
          <w:tcPr>
            <w:tcW w:w="1857" w:type="dxa"/>
            <w:shd w:val="clear" w:color="auto" w:fill="auto"/>
          </w:tcPr>
          <w:p w:rsidR="00380EF4" w:rsidRPr="004F777F" w:rsidRDefault="00380EF4" w:rsidP="001A3A26">
            <w:pPr>
              <w:spacing w:line="276" w:lineRule="auto"/>
              <w:jc w:val="both"/>
              <w:rPr>
                <w:rFonts w:ascii="Verdana" w:hAnsi="Verdana" w:cs="Arial"/>
                <w:b/>
              </w:rPr>
            </w:pPr>
            <w:r w:rsidRPr="004F777F">
              <w:rPr>
                <w:rFonts w:ascii="Verdana" w:hAnsi="Verdana" w:cs="Arial"/>
                <w:b/>
                <w:sz w:val="22"/>
                <w:szCs w:val="22"/>
              </w:rPr>
              <w:t>Factor</w:t>
            </w:r>
          </w:p>
        </w:tc>
        <w:tc>
          <w:tcPr>
            <w:tcW w:w="3315" w:type="dxa"/>
            <w:shd w:val="clear" w:color="auto" w:fill="auto"/>
          </w:tcPr>
          <w:p w:rsidR="00380EF4" w:rsidRPr="004F777F" w:rsidRDefault="00380EF4" w:rsidP="001A3A26">
            <w:pPr>
              <w:spacing w:line="276" w:lineRule="auto"/>
              <w:jc w:val="both"/>
              <w:rPr>
                <w:rFonts w:ascii="Verdana" w:hAnsi="Verdana" w:cs="Arial"/>
                <w:b/>
              </w:rPr>
            </w:pPr>
            <w:r w:rsidRPr="004F777F">
              <w:rPr>
                <w:rFonts w:ascii="Verdana" w:hAnsi="Verdana" w:cs="Arial"/>
                <w:b/>
                <w:sz w:val="22"/>
                <w:szCs w:val="22"/>
              </w:rPr>
              <w:t>Descripción</w:t>
            </w:r>
          </w:p>
        </w:tc>
        <w:tc>
          <w:tcPr>
            <w:tcW w:w="1192" w:type="dxa"/>
            <w:shd w:val="clear" w:color="auto" w:fill="auto"/>
          </w:tcPr>
          <w:p w:rsidR="00380EF4" w:rsidRPr="004F777F" w:rsidRDefault="00380EF4" w:rsidP="001A3A26">
            <w:pPr>
              <w:spacing w:line="276" w:lineRule="auto"/>
              <w:jc w:val="both"/>
              <w:rPr>
                <w:rFonts w:ascii="Verdana" w:hAnsi="Verdana" w:cs="Arial"/>
                <w:b/>
              </w:rPr>
            </w:pPr>
            <w:r w:rsidRPr="004F777F">
              <w:rPr>
                <w:rFonts w:ascii="Verdana" w:hAnsi="Verdana" w:cs="Arial"/>
                <w:b/>
                <w:sz w:val="22"/>
                <w:szCs w:val="22"/>
              </w:rPr>
              <w:t>Puntaje</w:t>
            </w:r>
          </w:p>
        </w:tc>
        <w:tc>
          <w:tcPr>
            <w:tcW w:w="1725" w:type="dxa"/>
            <w:shd w:val="clear" w:color="auto" w:fill="auto"/>
          </w:tcPr>
          <w:p w:rsidR="00380EF4" w:rsidRPr="004F777F" w:rsidRDefault="00380EF4" w:rsidP="001A3A26">
            <w:pPr>
              <w:spacing w:line="276" w:lineRule="auto"/>
              <w:jc w:val="both"/>
              <w:rPr>
                <w:rFonts w:ascii="Verdana" w:hAnsi="Verdana" w:cs="Arial"/>
                <w:b/>
              </w:rPr>
            </w:pPr>
            <w:r w:rsidRPr="004F777F">
              <w:rPr>
                <w:rFonts w:ascii="Verdana" w:hAnsi="Verdana" w:cs="Arial"/>
                <w:b/>
                <w:sz w:val="22"/>
                <w:szCs w:val="22"/>
              </w:rPr>
              <w:t>Ponderador</w:t>
            </w:r>
          </w:p>
        </w:tc>
        <w:tc>
          <w:tcPr>
            <w:tcW w:w="1725" w:type="dxa"/>
          </w:tcPr>
          <w:p w:rsidR="00380EF4" w:rsidRPr="004F777F" w:rsidRDefault="00380EF4" w:rsidP="001A3A26">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380EF4" w:rsidRPr="004F777F" w:rsidTr="009054FD">
        <w:trPr>
          <w:trHeight w:val="97"/>
        </w:trPr>
        <w:tc>
          <w:tcPr>
            <w:tcW w:w="1857" w:type="dxa"/>
            <w:vMerge w:val="restart"/>
          </w:tcPr>
          <w:p w:rsidR="00380EF4" w:rsidRPr="004F777F" w:rsidRDefault="00380EF4" w:rsidP="001A3A26">
            <w:pPr>
              <w:spacing w:line="276" w:lineRule="auto"/>
              <w:jc w:val="both"/>
              <w:rPr>
                <w:rFonts w:ascii="Verdana" w:hAnsi="Verdana" w:cs="Calibri"/>
              </w:rPr>
            </w:pPr>
            <w:r w:rsidRPr="004F777F">
              <w:rPr>
                <w:rFonts w:ascii="Verdana" w:hAnsi="Verdana" w:cs="Calibri"/>
                <w:sz w:val="22"/>
                <w:szCs w:val="22"/>
              </w:rPr>
              <w:t>Evaluación del Comité de Selección</w:t>
            </w:r>
          </w:p>
        </w:tc>
        <w:tc>
          <w:tcPr>
            <w:tcW w:w="3315" w:type="dxa"/>
          </w:tcPr>
          <w:p w:rsidR="00380EF4" w:rsidRPr="004F777F" w:rsidRDefault="00380EF4" w:rsidP="001A3A26">
            <w:pPr>
              <w:spacing w:line="276" w:lineRule="auto"/>
              <w:rPr>
                <w:rFonts w:ascii="Verdana" w:eastAsia="Calibri" w:hAnsi="Verdana" w:cs="Arial"/>
                <w:bCs/>
              </w:rPr>
            </w:pPr>
            <w:r w:rsidRPr="004F777F">
              <w:rPr>
                <w:rFonts w:ascii="Verdana" w:eastAsia="Calibri" w:hAnsi="Verdana" w:cs="Arial"/>
                <w:bCs/>
                <w:sz w:val="22"/>
                <w:szCs w:val="22"/>
              </w:rPr>
              <w:t>Presenta sobresalientes habilidades y competencias requeridas para el cargo.</w:t>
            </w:r>
          </w:p>
        </w:tc>
        <w:tc>
          <w:tcPr>
            <w:tcW w:w="1192" w:type="dxa"/>
            <w:vAlign w:val="center"/>
          </w:tcPr>
          <w:p w:rsidR="00380EF4" w:rsidRPr="004F777F" w:rsidRDefault="00380EF4" w:rsidP="001A3A26">
            <w:pPr>
              <w:spacing w:line="276" w:lineRule="auto"/>
              <w:jc w:val="center"/>
              <w:rPr>
                <w:rFonts w:ascii="Verdana" w:eastAsia="Calibri" w:hAnsi="Verdana" w:cs="Arial"/>
                <w:bCs/>
              </w:rPr>
            </w:pPr>
            <w:r w:rsidRPr="004F777F">
              <w:rPr>
                <w:rFonts w:ascii="Verdana" w:eastAsia="Calibri" w:hAnsi="Verdana" w:cs="Arial"/>
                <w:bCs/>
                <w:sz w:val="22"/>
                <w:szCs w:val="22"/>
              </w:rPr>
              <w:t>100</w:t>
            </w:r>
          </w:p>
        </w:tc>
        <w:tc>
          <w:tcPr>
            <w:tcW w:w="1725" w:type="dxa"/>
            <w:vMerge w:val="restart"/>
            <w:vAlign w:val="center"/>
          </w:tcPr>
          <w:p w:rsidR="00380EF4" w:rsidRPr="004F777F" w:rsidRDefault="00380EF4" w:rsidP="001A3A26">
            <w:pPr>
              <w:spacing w:line="276" w:lineRule="auto"/>
              <w:jc w:val="center"/>
              <w:rPr>
                <w:rFonts w:ascii="Verdana" w:hAnsi="Verdana" w:cs="Arial"/>
              </w:rPr>
            </w:pPr>
          </w:p>
          <w:p w:rsidR="00380EF4" w:rsidRPr="004F777F" w:rsidRDefault="008B5D91" w:rsidP="001A3A26">
            <w:pPr>
              <w:spacing w:line="276" w:lineRule="auto"/>
              <w:jc w:val="center"/>
              <w:rPr>
                <w:rFonts w:ascii="Verdana" w:hAnsi="Verdana" w:cs="Arial"/>
              </w:rPr>
            </w:pPr>
            <w:r>
              <w:rPr>
                <w:rFonts w:ascii="Verdana" w:hAnsi="Verdana" w:cs="Arial"/>
                <w:sz w:val="22"/>
                <w:szCs w:val="22"/>
              </w:rPr>
              <w:t>30</w:t>
            </w:r>
            <w:r w:rsidR="00380EF4" w:rsidRPr="004F777F">
              <w:rPr>
                <w:rFonts w:ascii="Verdana" w:hAnsi="Verdana" w:cs="Arial"/>
                <w:sz w:val="22"/>
                <w:szCs w:val="22"/>
              </w:rPr>
              <w:t>%</w:t>
            </w:r>
          </w:p>
          <w:p w:rsidR="00380EF4" w:rsidRPr="004F777F" w:rsidRDefault="00380EF4" w:rsidP="001A3A26">
            <w:pPr>
              <w:jc w:val="center"/>
              <w:rPr>
                <w:rFonts w:ascii="Verdana" w:hAnsi="Verdana" w:cs="Arial"/>
              </w:rPr>
            </w:pPr>
          </w:p>
        </w:tc>
        <w:tc>
          <w:tcPr>
            <w:tcW w:w="1725" w:type="dxa"/>
          </w:tcPr>
          <w:p w:rsidR="00380EF4" w:rsidRPr="004F777F" w:rsidRDefault="00380EF4" w:rsidP="001A3A26">
            <w:pPr>
              <w:spacing w:line="276" w:lineRule="auto"/>
              <w:jc w:val="center"/>
              <w:rPr>
                <w:rFonts w:ascii="Verdana" w:eastAsia="Calibri" w:hAnsi="Verdana" w:cs="Arial"/>
                <w:bCs/>
              </w:rPr>
            </w:pPr>
          </w:p>
          <w:p w:rsidR="00380EF4" w:rsidRPr="004F777F" w:rsidRDefault="008B5D91" w:rsidP="001A3A26">
            <w:pPr>
              <w:spacing w:line="276" w:lineRule="auto"/>
              <w:jc w:val="center"/>
              <w:rPr>
                <w:rFonts w:ascii="Verdana" w:eastAsia="Calibri" w:hAnsi="Verdana" w:cs="Arial"/>
                <w:bCs/>
              </w:rPr>
            </w:pPr>
            <w:r>
              <w:rPr>
                <w:rFonts w:ascii="Verdana" w:eastAsia="Calibri" w:hAnsi="Verdana" w:cs="Arial"/>
                <w:bCs/>
                <w:sz w:val="22"/>
                <w:szCs w:val="22"/>
              </w:rPr>
              <w:t>30</w:t>
            </w:r>
          </w:p>
        </w:tc>
      </w:tr>
      <w:tr w:rsidR="00380EF4" w:rsidRPr="004F777F" w:rsidTr="009054FD">
        <w:trPr>
          <w:trHeight w:val="97"/>
        </w:trPr>
        <w:tc>
          <w:tcPr>
            <w:tcW w:w="1857" w:type="dxa"/>
            <w:vMerge/>
          </w:tcPr>
          <w:p w:rsidR="00380EF4" w:rsidRPr="004F777F" w:rsidRDefault="00380EF4" w:rsidP="001A3A26">
            <w:pPr>
              <w:spacing w:line="276" w:lineRule="auto"/>
              <w:jc w:val="both"/>
              <w:rPr>
                <w:rFonts w:ascii="Verdana" w:hAnsi="Verdana" w:cs="Arial"/>
              </w:rPr>
            </w:pPr>
          </w:p>
        </w:tc>
        <w:tc>
          <w:tcPr>
            <w:tcW w:w="3315" w:type="dxa"/>
          </w:tcPr>
          <w:p w:rsidR="00380EF4" w:rsidRPr="004F777F" w:rsidRDefault="00380EF4" w:rsidP="001A3A26">
            <w:pPr>
              <w:spacing w:line="276" w:lineRule="auto"/>
              <w:rPr>
                <w:rFonts w:ascii="Verdana" w:eastAsia="Calibri" w:hAnsi="Verdana" w:cs="Arial"/>
                <w:bCs/>
              </w:rPr>
            </w:pPr>
            <w:r w:rsidRPr="004F777F">
              <w:rPr>
                <w:rFonts w:ascii="Verdana" w:eastAsia="Calibri" w:hAnsi="Verdana" w:cs="Arial"/>
                <w:bCs/>
                <w:sz w:val="22"/>
                <w:szCs w:val="22"/>
              </w:rPr>
              <w:t>Presenta destacadas habilidades y competencias requeridas para el cargo.</w:t>
            </w:r>
          </w:p>
        </w:tc>
        <w:tc>
          <w:tcPr>
            <w:tcW w:w="1192" w:type="dxa"/>
            <w:vAlign w:val="center"/>
          </w:tcPr>
          <w:p w:rsidR="00380EF4" w:rsidRPr="004F777F" w:rsidRDefault="00380EF4" w:rsidP="001A3A26">
            <w:pPr>
              <w:spacing w:line="276" w:lineRule="auto"/>
              <w:jc w:val="center"/>
              <w:rPr>
                <w:rFonts w:ascii="Verdana" w:hAnsi="Verdana" w:cs="Arial"/>
              </w:rPr>
            </w:pPr>
            <w:r w:rsidRPr="004F777F">
              <w:rPr>
                <w:rFonts w:ascii="Verdana" w:eastAsia="Calibri" w:hAnsi="Verdana" w:cs="Arial"/>
                <w:bCs/>
                <w:sz w:val="22"/>
                <w:szCs w:val="22"/>
              </w:rPr>
              <w:t>70</w:t>
            </w:r>
          </w:p>
        </w:tc>
        <w:tc>
          <w:tcPr>
            <w:tcW w:w="1725" w:type="dxa"/>
            <w:vMerge/>
          </w:tcPr>
          <w:p w:rsidR="00380EF4" w:rsidRPr="004F777F" w:rsidRDefault="00380EF4" w:rsidP="001A3A26">
            <w:pPr>
              <w:jc w:val="center"/>
              <w:rPr>
                <w:rFonts w:ascii="Verdana" w:hAnsi="Verdana" w:cs="Arial"/>
              </w:rPr>
            </w:pPr>
          </w:p>
        </w:tc>
        <w:tc>
          <w:tcPr>
            <w:tcW w:w="1725" w:type="dxa"/>
          </w:tcPr>
          <w:p w:rsidR="00380EF4" w:rsidRPr="004F777F" w:rsidRDefault="00380EF4" w:rsidP="001A3A26">
            <w:pPr>
              <w:spacing w:line="276" w:lineRule="auto"/>
              <w:jc w:val="center"/>
              <w:rPr>
                <w:rFonts w:ascii="Verdana" w:eastAsia="Calibri" w:hAnsi="Verdana" w:cs="Arial"/>
                <w:bCs/>
              </w:rPr>
            </w:pPr>
          </w:p>
          <w:p w:rsidR="00380EF4" w:rsidRPr="004F777F" w:rsidRDefault="008B5D91" w:rsidP="001A3A26">
            <w:pPr>
              <w:spacing w:line="276" w:lineRule="auto"/>
              <w:jc w:val="center"/>
              <w:rPr>
                <w:rFonts w:ascii="Verdana" w:eastAsia="Calibri" w:hAnsi="Verdana" w:cs="Arial"/>
                <w:bCs/>
              </w:rPr>
            </w:pPr>
            <w:r>
              <w:rPr>
                <w:rFonts w:ascii="Verdana" w:eastAsia="Calibri" w:hAnsi="Verdana" w:cs="Arial"/>
                <w:bCs/>
                <w:sz w:val="22"/>
                <w:szCs w:val="22"/>
              </w:rPr>
              <w:t>21</w:t>
            </w:r>
          </w:p>
        </w:tc>
      </w:tr>
      <w:tr w:rsidR="00380EF4" w:rsidRPr="004F777F" w:rsidTr="009054FD">
        <w:trPr>
          <w:trHeight w:val="97"/>
        </w:trPr>
        <w:tc>
          <w:tcPr>
            <w:tcW w:w="1857" w:type="dxa"/>
            <w:vMerge/>
          </w:tcPr>
          <w:p w:rsidR="00380EF4" w:rsidRPr="004F777F" w:rsidRDefault="00380EF4" w:rsidP="001A3A26">
            <w:pPr>
              <w:spacing w:line="276" w:lineRule="auto"/>
              <w:jc w:val="both"/>
              <w:rPr>
                <w:rFonts w:ascii="Verdana" w:hAnsi="Verdana" w:cs="Arial"/>
              </w:rPr>
            </w:pPr>
          </w:p>
        </w:tc>
        <w:tc>
          <w:tcPr>
            <w:tcW w:w="3315" w:type="dxa"/>
          </w:tcPr>
          <w:p w:rsidR="00380EF4" w:rsidRPr="004F777F" w:rsidRDefault="00380EF4" w:rsidP="001A3A26">
            <w:pPr>
              <w:spacing w:line="276" w:lineRule="auto"/>
              <w:rPr>
                <w:rFonts w:ascii="Verdana" w:eastAsia="Calibri" w:hAnsi="Verdana" w:cs="Arial"/>
                <w:bCs/>
              </w:rPr>
            </w:pPr>
            <w:r w:rsidRPr="004F777F">
              <w:rPr>
                <w:rFonts w:ascii="Verdana" w:eastAsia="Calibri" w:hAnsi="Verdana" w:cs="Arial"/>
                <w:bCs/>
                <w:sz w:val="22"/>
                <w:szCs w:val="22"/>
              </w:rPr>
              <w:t>Presentas mínimas habilidades y competencias para el cargo.</w:t>
            </w:r>
          </w:p>
        </w:tc>
        <w:tc>
          <w:tcPr>
            <w:tcW w:w="1192" w:type="dxa"/>
            <w:vAlign w:val="center"/>
          </w:tcPr>
          <w:p w:rsidR="00380EF4" w:rsidRPr="004F777F" w:rsidRDefault="00380EF4" w:rsidP="001A3A26">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380EF4" w:rsidRPr="004F777F" w:rsidRDefault="00380EF4" w:rsidP="001A3A26">
            <w:pPr>
              <w:jc w:val="center"/>
              <w:rPr>
                <w:rFonts w:ascii="Verdana" w:hAnsi="Verdana" w:cs="Arial"/>
              </w:rPr>
            </w:pPr>
          </w:p>
        </w:tc>
        <w:tc>
          <w:tcPr>
            <w:tcW w:w="1725" w:type="dxa"/>
          </w:tcPr>
          <w:p w:rsidR="00380EF4" w:rsidRPr="004F777F" w:rsidRDefault="00380EF4" w:rsidP="001A3A26">
            <w:pPr>
              <w:spacing w:line="276" w:lineRule="auto"/>
              <w:jc w:val="center"/>
              <w:rPr>
                <w:rFonts w:ascii="Verdana" w:eastAsia="Calibri" w:hAnsi="Verdana" w:cs="Arial"/>
                <w:bCs/>
              </w:rPr>
            </w:pPr>
          </w:p>
          <w:p w:rsidR="00380EF4" w:rsidRPr="004F777F" w:rsidRDefault="00380EF4" w:rsidP="001A3A26">
            <w:pPr>
              <w:spacing w:line="276" w:lineRule="auto"/>
              <w:jc w:val="center"/>
              <w:rPr>
                <w:rFonts w:ascii="Verdana" w:eastAsia="Calibri" w:hAnsi="Verdana" w:cs="Arial"/>
                <w:bCs/>
              </w:rPr>
            </w:pPr>
            <w:r w:rsidRPr="004F777F">
              <w:rPr>
                <w:rFonts w:ascii="Verdana" w:eastAsia="Calibri" w:hAnsi="Verdana" w:cs="Arial"/>
                <w:bCs/>
                <w:sz w:val="22"/>
                <w:szCs w:val="22"/>
              </w:rPr>
              <w:t>0</w:t>
            </w:r>
          </w:p>
        </w:tc>
      </w:tr>
      <w:tr w:rsidR="00380EF4" w:rsidRPr="004F777F" w:rsidTr="009054FD">
        <w:trPr>
          <w:trHeight w:val="97"/>
        </w:trPr>
        <w:tc>
          <w:tcPr>
            <w:tcW w:w="1857" w:type="dxa"/>
            <w:vMerge/>
          </w:tcPr>
          <w:p w:rsidR="00380EF4" w:rsidRPr="004F777F" w:rsidRDefault="00380EF4" w:rsidP="001A3A26">
            <w:pPr>
              <w:spacing w:line="276" w:lineRule="auto"/>
              <w:jc w:val="both"/>
              <w:rPr>
                <w:rFonts w:ascii="Verdana" w:hAnsi="Verdana" w:cs="Arial"/>
              </w:rPr>
            </w:pPr>
          </w:p>
        </w:tc>
        <w:tc>
          <w:tcPr>
            <w:tcW w:w="3315" w:type="dxa"/>
          </w:tcPr>
          <w:p w:rsidR="00380EF4" w:rsidRPr="004F777F" w:rsidRDefault="00380EF4" w:rsidP="001A3A26">
            <w:pPr>
              <w:spacing w:line="276" w:lineRule="auto"/>
              <w:rPr>
                <w:rFonts w:ascii="Verdana" w:eastAsia="Calibri" w:hAnsi="Verdana" w:cs="Arial"/>
                <w:bCs/>
              </w:rPr>
            </w:pPr>
            <w:r w:rsidRPr="004F777F">
              <w:rPr>
                <w:rFonts w:ascii="Verdana" w:eastAsia="Calibri" w:hAnsi="Verdana" w:cs="Arial"/>
                <w:bCs/>
                <w:sz w:val="22"/>
                <w:szCs w:val="22"/>
              </w:rPr>
              <w:t>No presenta habilidades y competencias requeridas para el cargo.</w:t>
            </w:r>
          </w:p>
        </w:tc>
        <w:tc>
          <w:tcPr>
            <w:tcW w:w="1192" w:type="dxa"/>
            <w:vAlign w:val="center"/>
          </w:tcPr>
          <w:p w:rsidR="00380EF4" w:rsidRPr="004F777F" w:rsidRDefault="00380EF4" w:rsidP="001A3A26">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380EF4" w:rsidRPr="004F777F" w:rsidRDefault="00380EF4" w:rsidP="001A3A26">
            <w:pPr>
              <w:jc w:val="center"/>
              <w:rPr>
                <w:rFonts w:ascii="Verdana" w:hAnsi="Verdana" w:cs="Arial"/>
              </w:rPr>
            </w:pPr>
          </w:p>
        </w:tc>
        <w:tc>
          <w:tcPr>
            <w:tcW w:w="1725" w:type="dxa"/>
          </w:tcPr>
          <w:p w:rsidR="00380EF4" w:rsidRPr="004F777F" w:rsidRDefault="00380EF4" w:rsidP="001A3A26">
            <w:pPr>
              <w:spacing w:line="276" w:lineRule="auto"/>
              <w:jc w:val="center"/>
              <w:rPr>
                <w:rFonts w:ascii="Verdana" w:eastAsia="Calibri" w:hAnsi="Verdana" w:cs="Arial"/>
                <w:bCs/>
              </w:rPr>
            </w:pPr>
          </w:p>
          <w:p w:rsidR="00380EF4" w:rsidRPr="004F777F" w:rsidRDefault="00380EF4" w:rsidP="001A3A26">
            <w:pPr>
              <w:spacing w:line="276" w:lineRule="auto"/>
              <w:jc w:val="center"/>
              <w:rPr>
                <w:rFonts w:ascii="Verdana" w:eastAsia="Calibri" w:hAnsi="Verdana" w:cs="Arial"/>
                <w:bCs/>
              </w:rPr>
            </w:pPr>
            <w:r w:rsidRPr="004F777F">
              <w:rPr>
                <w:rFonts w:ascii="Verdana" w:eastAsia="Calibri" w:hAnsi="Verdana" w:cs="Arial"/>
                <w:bCs/>
                <w:sz w:val="22"/>
                <w:szCs w:val="22"/>
              </w:rPr>
              <w:t>0</w:t>
            </w:r>
          </w:p>
        </w:tc>
      </w:tr>
    </w:tbl>
    <w:p w:rsidR="00227822" w:rsidRDefault="00227822" w:rsidP="00227822">
      <w:pPr>
        <w:pStyle w:val="Textoindependiente"/>
        <w:spacing w:after="0" w:line="276" w:lineRule="auto"/>
        <w:jc w:val="both"/>
        <w:rPr>
          <w:rFonts w:ascii="Verdana" w:hAnsi="Verdana" w:cs="Arial"/>
          <w:sz w:val="22"/>
          <w:szCs w:val="21"/>
        </w:rPr>
      </w:pPr>
    </w:p>
    <w:p w:rsidR="00227822" w:rsidRPr="00F37501" w:rsidRDefault="00227822" w:rsidP="00227822">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Pr>
          <w:rFonts w:ascii="Verdana" w:hAnsi="Verdana" w:cs="Arial"/>
          <w:b/>
          <w:sz w:val="22"/>
          <w:szCs w:val="21"/>
        </w:rPr>
        <w:t>67</w:t>
      </w:r>
      <w:r w:rsidR="00E5750E">
        <w:rPr>
          <w:rFonts w:ascii="Verdana" w:hAnsi="Verdana" w:cs="Arial"/>
          <w:b/>
          <w:sz w:val="22"/>
          <w:szCs w:val="21"/>
        </w:rPr>
        <w:t>,1</w:t>
      </w:r>
      <w:r w:rsidRPr="00F37501">
        <w:rPr>
          <w:rFonts w:ascii="Verdana" w:hAnsi="Verdana" w:cs="Arial"/>
          <w:b/>
          <w:sz w:val="22"/>
          <w:szCs w:val="21"/>
        </w:rPr>
        <w:t xml:space="preserve">5 </w:t>
      </w:r>
      <w:r w:rsidRPr="00F37501">
        <w:rPr>
          <w:rFonts w:ascii="Verdana" w:hAnsi="Verdana" w:cs="Arial"/>
          <w:b/>
          <w:color w:val="000000"/>
          <w:sz w:val="22"/>
          <w:szCs w:val="21"/>
        </w:rPr>
        <w:t>puntos.</w:t>
      </w:r>
    </w:p>
    <w:p w:rsidR="00227822" w:rsidRPr="00F37501" w:rsidRDefault="00227822" w:rsidP="00227822">
      <w:pPr>
        <w:spacing w:line="276" w:lineRule="auto"/>
        <w:jc w:val="both"/>
        <w:rPr>
          <w:rFonts w:ascii="Verdana" w:hAnsi="Verdana"/>
          <w:sz w:val="22"/>
          <w:szCs w:val="21"/>
        </w:rPr>
      </w:pPr>
    </w:p>
    <w:p w:rsidR="00227822" w:rsidRDefault="00227822" w:rsidP="00227822">
      <w:pPr>
        <w:spacing w:line="276" w:lineRule="auto"/>
        <w:jc w:val="both"/>
        <w:rPr>
          <w:rFonts w:ascii="Verdana" w:hAnsi="Verdana"/>
          <w:sz w:val="22"/>
          <w:szCs w:val="21"/>
        </w:rPr>
      </w:pPr>
      <w:r w:rsidRPr="00F37501">
        <w:rPr>
          <w:rFonts w:ascii="Verdana" w:hAnsi="Verdana"/>
          <w:sz w:val="22"/>
          <w:szCs w:val="21"/>
        </w:rPr>
        <w:lastRenderedPageBreak/>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227822" w:rsidRPr="0002287F" w:rsidRDefault="00227822" w:rsidP="00227822">
      <w:pPr>
        <w:spacing w:line="276" w:lineRule="auto"/>
        <w:jc w:val="both"/>
        <w:rPr>
          <w:rFonts w:ascii="Verdana" w:hAnsi="Verdana" w:cs="Calibri"/>
          <w:snapToGrid w:val="0"/>
          <w:sz w:val="22"/>
          <w:szCs w:val="21"/>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xml:space="preserve">, el Comité de Selección propondrá al Director/a Nacional </w:t>
      </w:r>
      <w:r>
        <w:rPr>
          <w:rFonts w:ascii="Verdana" w:hAnsi="Verdana" w:cs="Arial"/>
          <w:sz w:val="22"/>
          <w:szCs w:val="22"/>
        </w:rPr>
        <w:t xml:space="preserve">una </w:t>
      </w:r>
      <w:r w:rsidRPr="00D3287B">
        <w:rPr>
          <w:rFonts w:ascii="Verdana" w:hAnsi="Verdana" w:cs="Arial"/>
          <w:sz w:val="22"/>
          <w:szCs w:val="22"/>
        </w:rPr>
        <w:t xml:space="preserve">nómina con los nombres de los candidatos que hubieren obtenido los mejores puntajes en la etapa N°4, con un máximo de </w:t>
      </w:r>
      <w:r>
        <w:rPr>
          <w:rFonts w:ascii="Verdana" w:hAnsi="Verdana" w:cs="Arial"/>
          <w:sz w:val="22"/>
          <w:szCs w:val="22"/>
        </w:rPr>
        <w:t>cinco (5</w:t>
      </w:r>
      <w:r w:rsidRPr="00D3287B">
        <w:rPr>
          <w:rFonts w:ascii="Verdana" w:hAnsi="Verdana" w:cs="Arial"/>
          <w:sz w:val="22"/>
          <w:szCs w:val="22"/>
        </w:rPr>
        <w:t>).</w:t>
      </w:r>
    </w:p>
    <w:p w:rsidR="00227822" w:rsidRPr="00D3287B" w:rsidRDefault="00227822" w:rsidP="00227822">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227822" w:rsidRPr="00D3287B" w:rsidRDefault="00227822" w:rsidP="00227822">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6D1193">
        <w:rPr>
          <w:rFonts w:ascii="Verdana" w:hAnsi="Verdana" w:cs="Arial"/>
          <w:sz w:val="22"/>
          <w:szCs w:val="22"/>
        </w:rPr>
        <w:t xml:space="preserve">r puntaje obtenido en la Etapa </w:t>
      </w:r>
      <w:r w:rsidR="00431268">
        <w:rPr>
          <w:rFonts w:ascii="Verdana" w:hAnsi="Verdana" w:cs="Arial"/>
          <w:sz w:val="22"/>
          <w:szCs w:val="22"/>
        </w:rPr>
        <w:t>3</w:t>
      </w:r>
    </w:p>
    <w:p w:rsidR="00227822" w:rsidRPr="00D3287B" w:rsidRDefault="00227822" w:rsidP="00227822">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431268">
        <w:rPr>
          <w:rFonts w:ascii="Verdana" w:hAnsi="Verdana" w:cs="Arial"/>
          <w:sz w:val="22"/>
          <w:szCs w:val="22"/>
        </w:rPr>
        <w:t>r puntaje obtenido en la Etapa 2</w:t>
      </w:r>
    </w:p>
    <w:p w:rsidR="00227822" w:rsidRDefault="00227822" w:rsidP="00227822">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6D1193">
        <w:rPr>
          <w:rFonts w:ascii="Verdana" w:hAnsi="Verdana" w:cs="Arial"/>
          <w:sz w:val="22"/>
          <w:szCs w:val="22"/>
        </w:rPr>
        <w:t xml:space="preserve">r puntaje obtenido en la Etapa </w:t>
      </w:r>
      <w:r w:rsidR="00431268">
        <w:rPr>
          <w:rFonts w:ascii="Verdana" w:hAnsi="Verdana" w:cs="Arial"/>
          <w:sz w:val="22"/>
          <w:szCs w:val="22"/>
        </w:rPr>
        <w:t>1</w:t>
      </w:r>
    </w:p>
    <w:p w:rsidR="00227822" w:rsidRPr="0029315D" w:rsidRDefault="00227822" w:rsidP="00227822">
      <w:pPr>
        <w:tabs>
          <w:tab w:val="left" w:pos="0"/>
        </w:tabs>
        <w:spacing w:before="120" w:after="120" w:line="240" w:lineRule="atLeast"/>
        <w:ind w:left="426"/>
        <w:jc w:val="both"/>
        <w:rPr>
          <w:rFonts w:ascii="Verdana" w:hAnsi="Verdana" w:cs="Arial"/>
          <w:sz w:val="22"/>
          <w:szCs w:val="22"/>
        </w:rPr>
      </w:pPr>
    </w:p>
    <w:p w:rsidR="00227822" w:rsidRPr="00D3287B" w:rsidRDefault="00227822" w:rsidP="00227822">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227822" w:rsidRPr="00D3287B" w:rsidRDefault="00227822" w:rsidP="00227822">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Pr="00D3287B">
        <w:rPr>
          <w:rFonts w:ascii="Verdana" w:hAnsi="Verdana" w:cs="Arial"/>
          <w:sz w:val="22"/>
          <w:szCs w:val="22"/>
        </w:rPr>
        <w:t xml:space="preserve"> Nacional podrá seleccionar a </w:t>
      </w:r>
      <w:r w:rsidR="00927076">
        <w:rPr>
          <w:rFonts w:ascii="Verdana" w:hAnsi="Verdana" w:cs="Arial"/>
          <w:sz w:val="22"/>
          <w:szCs w:val="22"/>
        </w:rPr>
        <w:t>dos</w:t>
      </w:r>
      <w:r w:rsidRPr="00D3287B">
        <w:rPr>
          <w:rFonts w:ascii="Verdana" w:hAnsi="Verdana" w:cs="Arial"/>
          <w:sz w:val="22"/>
          <w:szCs w:val="22"/>
        </w:rPr>
        <w:t xml:space="preserve"> de las personas propuestas, quien</w:t>
      </w:r>
      <w:r w:rsidR="00927076">
        <w:rPr>
          <w:rFonts w:ascii="Verdana" w:hAnsi="Verdana" w:cs="Arial"/>
          <w:sz w:val="22"/>
          <w:szCs w:val="22"/>
        </w:rPr>
        <w:t>es</w:t>
      </w:r>
      <w:r w:rsidRPr="00D3287B">
        <w:rPr>
          <w:rFonts w:ascii="Verdana" w:hAnsi="Verdana" w:cs="Arial"/>
          <w:sz w:val="22"/>
          <w:szCs w:val="22"/>
        </w:rPr>
        <w:t xml:space="preserve"> deberá</w:t>
      </w:r>
      <w:r w:rsidR="00927076">
        <w:rPr>
          <w:rFonts w:ascii="Verdana" w:hAnsi="Verdana" w:cs="Arial"/>
          <w:sz w:val="22"/>
          <w:szCs w:val="22"/>
        </w:rPr>
        <w:t>n</w:t>
      </w:r>
      <w:r w:rsidRPr="00D3287B">
        <w:rPr>
          <w:rFonts w:ascii="Verdana" w:hAnsi="Verdana" w:cs="Arial"/>
          <w:sz w:val="22"/>
          <w:szCs w:val="22"/>
        </w:rPr>
        <w:t xml:space="preserve"> manifestar su aceptación del cargo, procediendo posteriormente a la designación del cargo correspondiente.</w:t>
      </w:r>
    </w:p>
    <w:p w:rsidR="00227822" w:rsidRPr="00D3287B" w:rsidRDefault="00227822" w:rsidP="00227822">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lastRenderedPageBreak/>
        <w:t>El Director/a</w:t>
      </w:r>
      <w:r w:rsidRPr="00D3287B">
        <w:rPr>
          <w:rFonts w:ascii="Verdana" w:hAnsi="Verdana" w:cs="Arial"/>
          <w:sz w:val="22"/>
          <w:szCs w:val="22"/>
        </w:rPr>
        <w:t xml:space="preserve"> Nacional notificará, a través del Departamento de Gestión de las Personas, al postulante seleccionado/a, mediante envío de correo electrónico (indicado en su </w:t>
      </w:r>
      <w:r>
        <w:rPr>
          <w:rFonts w:ascii="Verdana" w:hAnsi="Verdana" w:cs="Arial"/>
          <w:sz w:val="22"/>
          <w:szCs w:val="22"/>
        </w:rPr>
        <w:t>ficha de antecedentes del portal de empleos públicos</w:t>
      </w:r>
      <w:r w:rsidRPr="00D3287B">
        <w:rPr>
          <w:rFonts w:ascii="Verdana" w:hAnsi="Verdana" w:cs="Arial"/>
          <w:sz w:val="22"/>
          <w:szCs w:val="22"/>
        </w:rPr>
        <w:t>).</w:t>
      </w:r>
    </w:p>
    <w:p w:rsidR="00227822" w:rsidRPr="0029315D" w:rsidRDefault="00227822" w:rsidP="00227822">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 xml:space="preserve">Una </w:t>
      </w:r>
      <w:r>
        <w:rPr>
          <w:rFonts w:ascii="Verdana" w:hAnsi="Verdana" w:cs="Arial"/>
          <w:snapToGrid w:val="0"/>
          <w:sz w:val="22"/>
          <w:szCs w:val="22"/>
        </w:rPr>
        <w:t xml:space="preserve">vez practicada la notificación, </w:t>
      </w:r>
      <w:r w:rsidRPr="00D3287B">
        <w:rPr>
          <w:rFonts w:ascii="Verdana" w:hAnsi="Verdana" w:cs="Arial"/>
          <w:snapToGrid w:val="0"/>
          <w:sz w:val="22"/>
          <w:szCs w:val="22"/>
        </w:rPr>
        <w:t>el/la postulante deberá manifestar expresamente su aceptación al cargo, dentro del plazo de 3 días hábiles contados desde la notificación. Si así no lo hiciere, se podrá nombrar a alguno de los otros/as postulantes propuestos.</w:t>
      </w: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Pr>
          <w:rFonts w:ascii="Verdana" w:hAnsi="Verdana" w:cs="Arial"/>
          <w:sz w:val="22"/>
          <w:szCs w:val="22"/>
        </w:rPr>
        <w:t xml:space="preserve">El Director/a </w:t>
      </w:r>
      <w:r w:rsidRPr="00D3287B">
        <w:rPr>
          <w:rFonts w:ascii="Verdana" w:hAnsi="Verdana" w:cs="Arial"/>
          <w:sz w:val="22"/>
          <w:szCs w:val="22"/>
        </w:rPr>
        <w:t xml:space="preserve">Nacional podrá declarar desierto o suspender </w:t>
      </w:r>
      <w:r>
        <w:rPr>
          <w:rFonts w:ascii="Verdana" w:hAnsi="Verdana" w:cs="Arial"/>
          <w:sz w:val="22"/>
          <w:szCs w:val="22"/>
        </w:rPr>
        <w:t>un proceso de selección</w:t>
      </w:r>
      <w:r w:rsidRPr="00D3287B">
        <w:rPr>
          <w:rFonts w:ascii="Verdana" w:hAnsi="Verdana" w:cs="Arial"/>
          <w:sz w:val="22"/>
          <w:szCs w:val="22"/>
        </w:rPr>
        <w:t>, cualquiera sea su naturaleza y en cualquiera de sus etapas. Los fundamentos de cualquiera de estas decisiones, se informarán en la resolución respectiva.</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w:t>
      </w:r>
      <w:r>
        <w:rPr>
          <w:rFonts w:ascii="Verdana" w:hAnsi="Verdana" w:cs="Arial"/>
          <w:snapToGrid w:val="0"/>
          <w:sz w:val="22"/>
          <w:szCs w:val="22"/>
        </w:rPr>
        <w:t xml:space="preserve">e resolverá a más tardar el día </w:t>
      </w:r>
      <w:r w:rsidR="00F62D66">
        <w:rPr>
          <w:rFonts w:ascii="Verdana" w:hAnsi="Verdana" w:cs="Arial"/>
          <w:b/>
          <w:snapToGrid w:val="0"/>
          <w:sz w:val="22"/>
          <w:szCs w:val="22"/>
        </w:rPr>
        <w:t>28 de junio de 2016</w:t>
      </w:r>
      <w:r w:rsidRPr="00D3287B">
        <w:rPr>
          <w:rFonts w:ascii="Verdana" w:hAnsi="Verdana" w:cs="Arial"/>
          <w:snapToGrid w:val="0"/>
          <w:sz w:val="22"/>
          <w:szCs w:val="22"/>
        </w:rPr>
        <w:t>.</w:t>
      </w:r>
    </w:p>
    <w:p w:rsidR="00227822" w:rsidRDefault="00227822" w:rsidP="00227822">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Director/a </w:t>
      </w:r>
      <w:r w:rsidRPr="00D3287B">
        <w:rPr>
          <w:rFonts w:ascii="Verdana" w:hAnsi="Verdana" w:cs="Arial"/>
          <w:snapToGrid w:val="0"/>
          <w:sz w:val="22"/>
          <w:szCs w:val="22"/>
        </w:rPr>
        <w:t xml:space="preserve">Nacional, a través del Departamento de Gestión de las Personas, comunicará a los </w:t>
      </w:r>
      <w:r>
        <w:rPr>
          <w:rFonts w:ascii="Verdana" w:hAnsi="Verdana" w:cs="Arial"/>
          <w:snapToGrid w:val="0"/>
          <w:sz w:val="22"/>
          <w:szCs w:val="22"/>
        </w:rPr>
        <w:t>postulantes</w:t>
      </w:r>
      <w:r w:rsidRPr="00D3287B">
        <w:rPr>
          <w:rFonts w:ascii="Verdana" w:hAnsi="Verdana" w:cs="Arial"/>
          <w:snapToGrid w:val="0"/>
          <w:sz w:val="22"/>
          <w:szCs w:val="22"/>
        </w:rPr>
        <w:t xml:space="preserve"> el resultado final del proceso dentro de los 30 días siguientes a su conclusión.</w:t>
      </w:r>
    </w:p>
    <w:p w:rsidR="00227822" w:rsidRPr="00D3287B" w:rsidRDefault="00227822" w:rsidP="00227822">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M</w:t>
      </w:r>
      <w:r w:rsidRPr="00D3287B">
        <w:rPr>
          <w:rFonts w:ascii="Verdana" w:hAnsi="Verdana" w:cs="Arial"/>
          <w:b/>
          <w:sz w:val="22"/>
          <w:szCs w:val="22"/>
        </w:rPr>
        <w:t>ODIFICACIÓN DE PLAZOS</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lastRenderedPageBreak/>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sidR="007C1BB7">
        <w:rPr>
          <w:rFonts w:ascii="Verdana" w:hAnsi="Verdana" w:cs="Arial"/>
          <w:sz w:val="22"/>
          <w:szCs w:val="22"/>
        </w:rPr>
        <w:t xml:space="preserve">, </w:t>
      </w:r>
      <w:hyperlink r:id="rId14" w:history="1">
        <w:r w:rsidR="008B71AC" w:rsidRPr="00241980">
          <w:rPr>
            <w:rStyle w:val="Hipervnculo"/>
            <w:rFonts w:ascii="Verdana" w:hAnsi="Verdana" w:cs="Arial"/>
            <w:sz w:val="22"/>
            <w:szCs w:val="22"/>
          </w:rPr>
          <w:t>www.senadis.gob.cl</w:t>
        </w:r>
      </w:hyperlink>
      <w:r w:rsidR="007C1BB7">
        <w:rPr>
          <w:rFonts w:ascii="Verdana" w:hAnsi="Verdana" w:cs="Arial"/>
          <w:sz w:val="22"/>
          <w:szCs w:val="22"/>
        </w:rPr>
        <w:t xml:space="preserve"> </w:t>
      </w:r>
      <w:r w:rsidRPr="00D3287B">
        <w:rPr>
          <w:rFonts w:ascii="Verdana" w:hAnsi="Verdana" w:cs="Arial"/>
          <w:sz w:val="22"/>
          <w:szCs w:val="22"/>
        </w:rPr>
        <w:t xml:space="preserve">y/o mediante el correo electrónico </w:t>
      </w:r>
      <w:hyperlink r:id="rId15" w:history="1">
        <w:r w:rsidRPr="00497F79">
          <w:rPr>
            <w:rStyle w:val="Hipervnculo"/>
            <w:rFonts w:ascii="Verdana" w:hAnsi="Verdana" w:cs="Arial"/>
            <w:sz w:val="22"/>
            <w:szCs w:val="22"/>
          </w:rPr>
          <w:t>seleccion@senadis.cl</w:t>
        </w:r>
      </w:hyperlink>
      <w:r w:rsidRPr="00D3287B">
        <w:rPr>
          <w:rFonts w:ascii="Verdana" w:hAnsi="Verdana" w:cs="Arial"/>
          <w:sz w:val="22"/>
          <w:szCs w:val="22"/>
        </w:rPr>
        <w:t>.</w:t>
      </w:r>
    </w:p>
    <w:p w:rsidR="00227822" w:rsidRDefault="00227822" w:rsidP="00227822">
      <w:pPr>
        <w:spacing w:line="276" w:lineRule="auto"/>
        <w:jc w:val="both"/>
        <w:rPr>
          <w:rFonts w:ascii="Verdana" w:hAnsi="Verdana" w:cs="Arial"/>
          <w:sz w:val="22"/>
          <w:szCs w:val="22"/>
        </w:rPr>
      </w:pPr>
    </w:p>
    <w:p w:rsidR="008B71AC" w:rsidRDefault="008B71AC" w:rsidP="00227822">
      <w:pPr>
        <w:spacing w:line="276" w:lineRule="auto"/>
        <w:jc w:val="both"/>
        <w:rPr>
          <w:rFonts w:ascii="Verdana" w:hAnsi="Verdana" w:cs="Arial"/>
          <w:sz w:val="22"/>
          <w:szCs w:val="22"/>
        </w:rPr>
      </w:pPr>
    </w:p>
    <w:p w:rsidR="008B71AC" w:rsidRPr="004F777F" w:rsidRDefault="008B71AC" w:rsidP="008B71AC">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t>COMITÉ DE SELECCIÓN</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Para el presente proceso de selección, el Comité de Selección estará integrado por los siguientes cargos:</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Sub Director/a Nacional</w:t>
      </w:r>
    </w:p>
    <w:p w:rsidR="008B71AC" w:rsidRPr="004F777F" w:rsidRDefault="008B71AC" w:rsidP="008B71AC">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Jefe</w:t>
      </w:r>
      <w:r>
        <w:rPr>
          <w:rFonts w:ascii="Verdana" w:hAnsi="Verdana" w:cs="Arial"/>
          <w:sz w:val="22"/>
          <w:szCs w:val="22"/>
        </w:rPr>
        <w:t>/a</w:t>
      </w:r>
      <w:r w:rsidRPr="004F777F">
        <w:rPr>
          <w:rFonts w:ascii="Verdana" w:hAnsi="Verdana" w:cs="Arial"/>
          <w:sz w:val="22"/>
          <w:szCs w:val="22"/>
        </w:rPr>
        <w:t xml:space="preserve"> del Departamento de </w:t>
      </w:r>
      <w:r>
        <w:rPr>
          <w:rFonts w:ascii="Verdana" w:hAnsi="Verdana" w:cs="Arial"/>
          <w:sz w:val="22"/>
          <w:szCs w:val="22"/>
        </w:rPr>
        <w:t>Estudios</w:t>
      </w:r>
    </w:p>
    <w:p w:rsidR="008B71AC" w:rsidRPr="004F777F" w:rsidRDefault="008B71AC" w:rsidP="008B71AC">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 xml:space="preserve">Jefe/a del Departamento de </w:t>
      </w:r>
      <w:r w:rsidR="00F62D66">
        <w:rPr>
          <w:rFonts w:ascii="Verdana" w:hAnsi="Verdana" w:cs="Arial"/>
          <w:sz w:val="22"/>
          <w:szCs w:val="22"/>
        </w:rPr>
        <w:t>Comunicación Estratégica</w:t>
      </w:r>
    </w:p>
    <w:p w:rsidR="008B71AC" w:rsidRPr="004F777F" w:rsidRDefault="008B71AC" w:rsidP="008B71AC">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Jefe/a del Departamento de Gestión de las Personas</w:t>
      </w:r>
    </w:p>
    <w:p w:rsidR="008B71AC" w:rsidRPr="004F777F" w:rsidRDefault="008B71AC" w:rsidP="008B71AC">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Representante de los Trabajadores</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lastRenderedPageBreak/>
        <w:t>El Comité de Selección podrá funcionar siempre que concurra más del 50% de sus integrantes. En el caso de que alguno de sus miembros no pudiera participar del Comité de Selección, se procederá a realizar su reemplazo mediante la resolución respectiva.</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Los acuerdos del Comité de Selección se adoptarán por simple mayoría y se dejará constancia de ello en un acta.</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Atendidas las características del proceso, el Comité de Selección se reserva el derecho a solicitar apoyo de otros especialistas en alguna materia específica que actuarán como asesores de la misma, lo que deberá quedar debidamente registrado en acta.</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t>CONTRATO</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7.1.</w:t>
      </w:r>
      <w:r w:rsidRPr="004F777F">
        <w:rPr>
          <w:rFonts w:ascii="Verdana" w:hAnsi="Verdana" w:cs="Arial"/>
          <w:sz w:val="22"/>
          <w:szCs w:val="22"/>
        </w:rPr>
        <w:tab/>
        <w:t>Procedimiento para firma de contrato</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Título Profesional en original</w:t>
      </w: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Declaración Jurada Simple, de ingreso a la Administración Pública, suscrita a la fecha de inicio de labores.</w:t>
      </w: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afiliación a Sistema Previsional</w:t>
      </w: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afiliación a Sistema de Salud</w:t>
      </w: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Antecedentes</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7.2.</w:t>
      </w:r>
      <w:r w:rsidRPr="004F777F">
        <w:rPr>
          <w:rFonts w:ascii="Verdana" w:hAnsi="Verdana" w:cs="Arial"/>
          <w:sz w:val="22"/>
          <w:szCs w:val="22"/>
        </w:rPr>
        <w:tab/>
        <w:t>Duración del contrato</w:t>
      </w:r>
    </w:p>
    <w:p w:rsidR="008B71AC" w:rsidRPr="004F777F" w:rsidRDefault="008B71AC" w:rsidP="008B71AC">
      <w:pPr>
        <w:spacing w:line="276" w:lineRule="auto"/>
        <w:jc w:val="both"/>
        <w:rPr>
          <w:rFonts w:ascii="Verdana" w:hAnsi="Verdana" w:cs="Arial"/>
          <w:sz w:val="22"/>
          <w:szCs w:val="22"/>
        </w:rPr>
      </w:pPr>
    </w:p>
    <w:p w:rsidR="008B71AC" w:rsidRPr="00D3287B" w:rsidRDefault="008B71AC" w:rsidP="008B71AC">
      <w:pPr>
        <w:spacing w:line="276" w:lineRule="auto"/>
        <w:jc w:val="both"/>
        <w:rPr>
          <w:rFonts w:ascii="Verdana" w:hAnsi="Verdana" w:cs="Arial"/>
          <w:sz w:val="22"/>
          <w:szCs w:val="22"/>
        </w:rPr>
      </w:pPr>
      <w:r w:rsidRPr="004F777F">
        <w:rPr>
          <w:rFonts w:ascii="Verdana" w:hAnsi="Verdana" w:cs="Arial"/>
          <w:sz w:val="22"/>
          <w:szCs w:val="22"/>
        </w:rPr>
        <w:t>La duración del contrato inicial será de 3 meses, a plazo fijo, al término del cual el Director (a) Nacional, previa evaluación de desempeño, podrá resolver la modificación del contrato a calidad de indefinido o resolver su término.</w:t>
      </w:r>
    </w:p>
    <w:p w:rsidR="008B71AC" w:rsidRPr="005F6518" w:rsidRDefault="008B71AC" w:rsidP="008B71AC">
      <w:pPr>
        <w:spacing w:line="276" w:lineRule="auto"/>
        <w:jc w:val="both"/>
        <w:rPr>
          <w:rFonts w:ascii="Verdana" w:hAnsi="Verdana" w:cs="Arial"/>
          <w:sz w:val="22"/>
          <w:szCs w:val="22"/>
        </w:rPr>
      </w:pPr>
    </w:p>
    <w:p w:rsidR="008B71AC" w:rsidRDefault="008B71AC" w:rsidP="008B71AC"/>
    <w:p w:rsidR="00E55A63" w:rsidRDefault="00E55A63" w:rsidP="005E5FA5"/>
    <w:sectPr w:rsidR="00E55A63" w:rsidSect="00D54814">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37A" w:rsidRDefault="00CC637A">
      <w:r>
        <w:separator/>
      </w:r>
    </w:p>
  </w:endnote>
  <w:endnote w:type="continuationSeparator" w:id="0">
    <w:p w:rsidR="00CC637A" w:rsidRDefault="00C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1A3A26" w:rsidRDefault="00C12AD7">
        <w:pPr>
          <w:pStyle w:val="Piedepgina"/>
          <w:jc w:val="right"/>
        </w:pPr>
        <w:r w:rsidRPr="00D3287B">
          <w:rPr>
            <w:rFonts w:ascii="Verdana" w:hAnsi="Verdana"/>
            <w:sz w:val="22"/>
          </w:rPr>
          <w:fldChar w:fldCharType="begin"/>
        </w:r>
        <w:r w:rsidR="001A3A26" w:rsidRPr="00D3287B">
          <w:rPr>
            <w:rFonts w:ascii="Verdana" w:hAnsi="Verdana"/>
            <w:sz w:val="22"/>
          </w:rPr>
          <w:instrText xml:space="preserve"> PAGE   \* MERGEFORMAT </w:instrText>
        </w:r>
        <w:r w:rsidRPr="00D3287B">
          <w:rPr>
            <w:rFonts w:ascii="Verdana" w:hAnsi="Verdana"/>
            <w:sz w:val="22"/>
          </w:rPr>
          <w:fldChar w:fldCharType="separate"/>
        </w:r>
        <w:r w:rsidR="00F565D8">
          <w:rPr>
            <w:rFonts w:ascii="Verdana" w:hAnsi="Verdana"/>
            <w:noProof/>
            <w:sz w:val="22"/>
          </w:rPr>
          <w:t>1</w:t>
        </w:r>
        <w:r w:rsidRPr="00D3287B">
          <w:rPr>
            <w:rFonts w:ascii="Verdana" w:hAnsi="Verdana"/>
            <w:sz w:val="22"/>
          </w:rPr>
          <w:fldChar w:fldCharType="end"/>
        </w:r>
      </w:p>
    </w:sdtContent>
  </w:sdt>
  <w:p w:rsidR="001A3A26" w:rsidRDefault="001A3A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37A" w:rsidRDefault="00CC637A">
      <w:r>
        <w:separator/>
      </w:r>
    </w:p>
  </w:footnote>
  <w:footnote w:type="continuationSeparator" w:id="0">
    <w:p w:rsidR="00CC637A" w:rsidRDefault="00CC6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A26" w:rsidRDefault="001A3A26" w:rsidP="003B589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902769E"/>
    <w:multiLevelType w:val="hybridMultilevel"/>
    <w:tmpl w:val="5DB0A77A"/>
    <w:lvl w:ilvl="0" w:tplc="6528261C">
      <w:start w:val="1"/>
      <w:numFmt w:val="decimal"/>
      <w:lvlText w:val="%1."/>
      <w:lvlJc w:val="left"/>
      <w:pPr>
        <w:tabs>
          <w:tab w:val="num" w:pos="360"/>
        </w:tabs>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4"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0" w15:restartNumberingAfterBreak="0">
    <w:nsid w:val="7F24652F"/>
    <w:multiLevelType w:val="hybridMultilevel"/>
    <w:tmpl w:val="9A6E1E32"/>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3"/>
  </w:num>
  <w:num w:numId="2">
    <w:abstractNumId w:val="9"/>
  </w:num>
  <w:num w:numId="3">
    <w:abstractNumId w:val="4"/>
  </w:num>
  <w:num w:numId="4">
    <w:abstractNumId w:val="6"/>
  </w:num>
  <w:num w:numId="5">
    <w:abstractNumId w:val="1"/>
  </w:num>
  <w:num w:numId="6">
    <w:abstractNumId w:val="0"/>
  </w:num>
  <w:num w:numId="7">
    <w:abstractNumId w:val="7"/>
  </w:num>
  <w:num w:numId="8">
    <w:abstractNumId w:val="5"/>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22"/>
    <w:rsid w:val="000134EB"/>
    <w:rsid w:val="00081F3C"/>
    <w:rsid w:val="0008577A"/>
    <w:rsid w:val="00115671"/>
    <w:rsid w:val="001661B5"/>
    <w:rsid w:val="0017634A"/>
    <w:rsid w:val="001A3A26"/>
    <w:rsid w:val="001E1D97"/>
    <w:rsid w:val="00203672"/>
    <w:rsid w:val="00227822"/>
    <w:rsid w:val="002348E5"/>
    <w:rsid w:val="0026591E"/>
    <w:rsid w:val="002A0093"/>
    <w:rsid w:val="002C25F0"/>
    <w:rsid w:val="002E1837"/>
    <w:rsid w:val="00305397"/>
    <w:rsid w:val="00347A75"/>
    <w:rsid w:val="00380EF4"/>
    <w:rsid w:val="003B5891"/>
    <w:rsid w:val="003D595B"/>
    <w:rsid w:val="00421DC9"/>
    <w:rsid w:val="00431268"/>
    <w:rsid w:val="004428B2"/>
    <w:rsid w:val="004A602D"/>
    <w:rsid w:val="00525431"/>
    <w:rsid w:val="005E5FA5"/>
    <w:rsid w:val="006504F9"/>
    <w:rsid w:val="00652723"/>
    <w:rsid w:val="00663559"/>
    <w:rsid w:val="00697A99"/>
    <w:rsid w:val="006B4301"/>
    <w:rsid w:val="006D1193"/>
    <w:rsid w:val="006E4161"/>
    <w:rsid w:val="007A79AC"/>
    <w:rsid w:val="007C1BB7"/>
    <w:rsid w:val="007C438A"/>
    <w:rsid w:val="008246B4"/>
    <w:rsid w:val="00843964"/>
    <w:rsid w:val="008831D4"/>
    <w:rsid w:val="008B5D91"/>
    <w:rsid w:val="008B71AC"/>
    <w:rsid w:val="008E44F6"/>
    <w:rsid w:val="009054FD"/>
    <w:rsid w:val="00927076"/>
    <w:rsid w:val="009B1256"/>
    <w:rsid w:val="009F77B8"/>
    <w:rsid w:val="00A31005"/>
    <w:rsid w:val="00A60061"/>
    <w:rsid w:val="00A93953"/>
    <w:rsid w:val="00AC5D67"/>
    <w:rsid w:val="00AE107D"/>
    <w:rsid w:val="00B14E64"/>
    <w:rsid w:val="00BF745F"/>
    <w:rsid w:val="00BF7629"/>
    <w:rsid w:val="00C12AD7"/>
    <w:rsid w:val="00C211ED"/>
    <w:rsid w:val="00C26398"/>
    <w:rsid w:val="00C428D2"/>
    <w:rsid w:val="00C6067D"/>
    <w:rsid w:val="00C744BE"/>
    <w:rsid w:val="00CC637A"/>
    <w:rsid w:val="00D41F68"/>
    <w:rsid w:val="00D54814"/>
    <w:rsid w:val="00DE3EE9"/>
    <w:rsid w:val="00E14E61"/>
    <w:rsid w:val="00E41FA3"/>
    <w:rsid w:val="00E42213"/>
    <w:rsid w:val="00E55A63"/>
    <w:rsid w:val="00E5750E"/>
    <w:rsid w:val="00ED4F5F"/>
    <w:rsid w:val="00ED652E"/>
    <w:rsid w:val="00EE7B03"/>
    <w:rsid w:val="00F565D8"/>
    <w:rsid w:val="00F62D66"/>
    <w:rsid w:val="00F954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06292-3198-4A5D-AAFA-C2C30BFB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82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27822"/>
    <w:pPr>
      <w:tabs>
        <w:tab w:val="center" w:pos="4252"/>
        <w:tab w:val="right" w:pos="8504"/>
      </w:tabs>
    </w:pPr>
  </w:style>
  <w:style w:type="character" w:customStyle="1" w:styleId="EncabezadoCar">
    <w:name w:val="Encabezado Car"/>
    <w:basedOn w:val="Fuentedeprrafopredeter"/>
    <w:link w:val="Encabezado"/>
    <w:uiPriority w:val="99"/>
    <w:semiHidden/>
    <w:rsid w:val="0022782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227822"/>
    <w:pPr>
      <w:tabs>
        <w:tab w:val="center" w:pos="4252"/>
        <w:tab w:val="right" w:pos="8504"/>
      </w:tabs>
    </w:pPr>
  </w:style>
  <w:style w:type="character" w:customStyle="1" w:styleId="PiedepginaCar">
    <w:name w:val="Pie de página Car"/>
    <w:basedOn w:val="Fuentedeprrafopredeter"/>
    <w:link w:val="Piedepgina"/>
    <w:rsid w:val="00227822"/>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27822"/>
    <w:pPr>
      <w:ind w:left="720"/>
      <w:contextualSpacing/>
    </w:pPr>
  </w:style>
  <w:style w:type="table" w:styleId="Tablaconcuadrcula">
    <w:name w:val="Table Grid"/>
    <w:basedOn w:val="Tablanormal"/>
    <w:uiPriority w:val="59"/>
    <w:rsid w:val="0022782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227822"/>
    <w:rPr>
      <w:color w:val="0000FF"/>
      <w:u w:val="single"/>
    </w:rPr>
  </w:style>
  <w:style w:type="paragraph" w:styleId="Textoindependiente3">
    <w:name w:val="Body Text 3"/>
    <w:basedOn w:val="Normal"/>
    <w:link w:val="Textoindependiente3Car"/>
    <w:rsid w:val="00227822"/>
    <w:pPr>
      <w:spacing w:after="120"/>
    </w:pPr>
    <w:rPr>
      <w:sz w:val="16"/>
      <w:szCs w:val="16"/>
    </w:rPr>
  </w:style>
  <w:style w:type="character" w:customStyle="1" w:styleId="Textoindependiente3Car">
    <w:name w:val="Texto independiente 3 Car"/>
    <w:basedOn w:val="Fuentedeprrafopredeter"/>
    <w:link w:val="Textoindependiente3"/>
    <w:rsid w:val="00227822"/>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227822"/>
    <w:pPr>
      <w:spacing w:after="120" w:line="480" w:lineRule="auto"/>
      <w:ind w:left="283"/>
    </w:pPr>
  </w:style>
  <w:style w:type="character" w:customStyle="1" w:styleId="Sangra2detindependienteCar">
    <w:name w:val="Sangría 2 de t. independiente Car"/>
    <w:basedOn w:val="Fuentedeprrafopredeter"/>
    <w:link w:val="Sangra2detindependiente"/>
    <w:rsid w:val="0022782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227822"/>
    <w:pPr>
      <w:spacing w:after="120"/>
    </w:pPr>
  </w:style>
  <w:style w:type="character" w:customStyle="1" w:styleId="TextoindependienteCar">
    <w:name w:val="Texto independiente Car"/>
    <w:basedOn w:val="Fuentedeprrafopredeter"/>
    <w:link w:val="Textoindependiente"/>
    <w:rsid w:val="00227822"/>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227822"/>
    <w:pPr>
      <w:spacing w:after="120"/>
      <w:ind w:left="283"/>
    </w:pPr>
  </w:style>
  <w:style w:type="character" w:customStyle="1" w:styleId="SangradetextonormalCar">
    <w:name w:val="Sangría de texto normal Car"/>
    <w:basedOn w:val="Fuentedeprrafopredeter"/>
    <w:link w:val="Sangradetextonormal"/>
    <w:uiPriority w:val="99"/>
    <w:rsid w:val="00227822"/>
    <w:rPr>
      <w:rFonts w:ascii="Times New Roman" w:eastAsia="Times New Roman" w:hAnsi="Times New Roman" w:cs="Times New Roman"/>
      <w:sz w:val="24"/>
      <w:szCs w:val="24"/>
      <w:lang w:eastAsia="es-ES"/>
    </w:rPr>
  </w:style>
  <w:style w:type="paragraph" w:styleId="NormalWeb">
    <w:name w:val="Normal (Web)"/>
    <w:basedOn w:val="Normal"/>
    <w:unhideWhenUsed/>
    <w:rsid w:val="00227822"/>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C606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067D"/>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1A3A26"/>
    <w:rPr>
      <w:sz w:val="16"/>
      <w:szCs w:val="16"/>
    </w:rPr>
  </w:style>
  <w:style w:type="paragraph" w:styleId="Textocomentario">
    <w:name w:val="annotation text"/>
    <w:basedOn w:val="Normal"/>
    <w:link w:val="TextocomentarioCar"/>
    <w:uiPriority w:val="99"/>
    <w:semiHidden/>
    <w:unhideWhenUsed/>
    <w:rsid w:val="001A3A26"/>
    <w:rPr>
      <w:sz w:val="20"/>
      <w:szCs w:val="20"/>
    </w:rPr>
  </w:style>
  <w:style w:type="character" w:customStyle="1" w:styleId="TextocomentarioCar">
    <w:name w:val="Texto comentario Car"/>
    <w:basedOn w:val="Fuentedeprrafopredeter"/>
    <w:link w:val="Textocomentario"/>
    <w:uiPriority w:val="99"/>
    <w:semiHidden/>
    <w:rsid w:val="001A3A2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A3A26"/>
    <w:rPr>
      <w:b/>
      <w:bCs/>
    </w:rPr>
  </w:style>
  <w:style w:type="character" w:customStyle="1" w:styleId="AsuntodelcomentarioCar">
    <w:name w:val="Asunto del comentario Car"/>
    <w:basedOn w:val="TextocomentarioCar"/>
    <w:link w:val="Asuntodelcomentario"/>
    <w:uiPriority w:val="99"/>
    <w:semiHidden/>
    <w:rsid w:val="001A3A26"/>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4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eospublicos.cl" TargetMode="External"/><Relationship Id="rId13" Type="http://schemas.openxmlformats.org/officeDocument/2006/relationships/hyperlink" Target="http://www.senadis.gob.c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leccion@senadis.c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pleospublicos.cl" TargetMode="External"/><Relationship Id="rId5" Type="http://schemas.openxmlformats.org/officeDocument/2006/relationships/footnotes" Target="footnotes.xml"/><Relationship Id="rId15" Type="http://schemas.openxmlformats.org/officeDocument/2006/relationships/hyperlink" Target="mailto:seleccion@senadis.cl" TargetMode="External"/><Relationship Id="rId10" Type="http://schemas.openxmlformats.org/officeDocument/2006/relationships/hyperlink" Target="http://www.senadis.gob.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nadis.gob.cl" TargetMode="External"/><Relationship Id="rId14" Type="http://schemas.openxmlformats.org/officeDocument/2006/relationships/hyperlink" Target="http://www.senadis.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3814</Words>
  <Characters>20978</Characters>
  <Application>Microsoft Office Word</Application>
  <DocSecurity>4</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Isabel Ojeda</cp:lastModifiedBy>
  <cp:revision>2</cp:revision>
  <cp:lastPrinted>2016-03-15T18:32:00Z</cp:lastPrinted>
  <dcterms:created xsi:type="dcterms:W3CDTF">2016-05-27T20:19:00Z</dcterms:created>
  <dcterms:modified xsi:type="dcterms:W3CDTF">2016-05-27T20:19:00Z</dcterms:modified>
</cp:coreProperties>
</file>