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2D0323" w:rsidRPr="00885966" w:rsidRDefault="00501D75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 xml:space="preserve">ABOGADO </w:t>
      </w:r>
      <w:r w:rsidR="005F3776">
        <w:rPr>
          <w:rFonts w:ascii="Calibri" w:hAnsi="Calibri"/>
          <w:b/>
          <w:sz w:val="28"/>
        </w:rPr>
        <w:t>FISCALÍA (SUBDEPARTAMENTO JURÍDICO ADMINISTRATIVO)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A50492">
        <w:rPr>
          <w:rFonts w:ascii="Calibri" w:hAnsi="Calibri"/>
        </w:rPr>
        <w:t>0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A50492">
        <w:rPr>
          <w:rFonts w:ascii="Calibri" w:hAnsi="Calibri"/>
        </w:rPr>
        <w:t>Admisibilidad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5F3776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F3776" w:rsidRPr="007E09FB" w:rsidRDefault="005F3776" w:rsidP="00DF46E9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F3776" w:rsidRDefault="005F37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8.779.258-7</w:t>
            </w:r>
          </w:p>
        </w:tc>
      </w:tr>
      <w:tr w:rsidR="005F3776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F3776" w:rsidRPr="007E09FB" w:rsidRDefault="005F3776" w:rsidP="00DF46E9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F3776" w:rsidRDefault="005F37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12.464.532-8</w:t>
            </w:r>
          </w:p>
        </w:tc>
      </w:tr>
      <w:tr w:rsidR="005F3776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F3776" w:rsidRPr="007E09FB" w:rsidRDefault="005F3776" w:rsidP="00DF46E9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F3776" w:rsidRDefault="005F37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12.799.969-4</w:t>
            </w:r>
          </w:p>
        </w:tc>
      </w:tr>
      <w:tr w:rsidR="005F3776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F3776" w:rsidRPr="007E09FB" w:rsidRDefault="005F3776" w:rsidP="00DF46E9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F3776" w:rsidRDefault="005F37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13.635.223-7</w:t>
            </w:r>
          </w:p>
        </w:tc>
      </w:tr>
      <w:tr w:rsidR="005F3776" w:rsidTr="005F377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F3776" w:rsidRPr="005F3776" w:rsidRDefault="005F3776" w:rsidP="003856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F3776" w:rsidRDefault="005F37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13.674.303-1</w:t>
            </w:r>
          </w:p>
        </w:tc>
      </w:tr>
      <w:tr w:rsidR="005F3776" w:rsidTr="005F377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F3776" w:rsidRPr="005F3776" w:rsidRDefault="005F3776" w:rsidP="003856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F3776" w:rsidRDefault="005F37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15.991.317-1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6D6" w:rsidRDefault="00DE36D6" w:rsidP="0071321E">
      <w:r>
        <w:separator/>
      </w:r>
    </w:p>
  </w:endnote>
  <w:endnote w:type="continuationSeparator" w:id="0">
    <w:p w:rsidR="00DE36D6" w:rsidRDefault="00DE36D6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6D6" w:rsidRDefault="00DE36D6" w:rsidP="0071321E">
      <w:r>
        <w:separator/>
      </w:r>
    </w:p>
  </w:footnote>
  <w:footnote w:type="continuationSeparator" w:id="0">
    <w:p w:rsidR="00DE36D6" w:rsidRDefault="00DE36D6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A50492">
        <w:rPr>
          <w:rFonts w:ascii="Calibri" w:hAnsi="Calibri" w:cs="Calibri"/>
          <w:sz w:val="22"/>
          <w:szCs w:val="22"/>
        </w:rPr>
        <w:t>0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D1789"/>
    <w:rsid w:val="002105C7"/>
    <w:rsid w:val="00216BC0"/>
    <w:rsid w:val="002A29F9"/>
    <w:rsid w:val="002A7895"/>
    <w:rsid w:val="002D0323"/>
    <w:rsid w:val="003330BB"/>
    <w:rsid w:val="00373352"/>
    <w:rsid w:val="0041345B"/>
    <w:rsid w:val="00476032"/>
    <w:rsid w:val="00501D75"/>
    <w:rsid w:val="00515A38"/>
    <w:rsid w:val="005370EF"/>
    <w:rsid w:val="00595ADD"/>
    <w:rsid w:val="005A094D"/>
    <w:rsid w:val="005F3776"/>
    <w:rsid w:val="006623B7"/>
    <w:rsid w:val="006F4B61"/>
    <w:rsid w:val="0071321E"/>
    <w:rsid w:val="00784010"/>
    <w:rsid w:val="007A1445"/>
    <w:rsid w:val="007C67C0"/>
    <w:rsid w:val="007F5AAD"/>
    <w:rsid w:val="00827011"/>
    <w:rsid w:val="009D7244"/>
    <w:rsid w:val="00A14AA1"/>
    <w:rsid w:val="00A50492"/>
    <w:rsid w:val="00B36483"/>
    <w:rsid w:val="00C2386F"/>
    <w:rsid w:val="00C25DE0"/>
    <w:rsid w:val="00CA5263"/>
    <w:rsid w:val="00D50FA8"/>
    <w:rsid w:val="00DE36D6"/>
    <w:rsid w:val="00E24E77"/>
    <w:rsid w:val="00E57815"/>
    <w:rsid w:val="00E8355F"/>
    <w:rsid w:val="00EE00B3"/>
    <w:rsid w:val="00F12E61"/>
    <w:rsid w:val="00F54E78"/>
    <w:rsid w:val="00F87398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C3350EA-8C59-4F90-B269-BA009A79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189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2016-05-11T18:10:00Z</dcterms:created>
  <dcterms:modified xsi:type="dcterms:W3CDTF">2016-05-11T18:10:00Z</dcterms:modified>
</cp:coreProperties>
</file>