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69FE" w14:textId="77777777" w:rsidR="007D7F90" w:rsidRPr="00D3287B" w:rsidRDefault="007D7F90" w:rsidP="007D7F90">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77777777" w:rsidR="007D7F90" w:rsidRPr="00D3287B" w:rsidRDefault="007D7F90" w:rsidP="007D7F90">
      <w:pPr>
        <w:spacing w:line="276" w:lineRule="auto"/>
        <w:jc w:val="both"/>
        <w:rPr>
          <w:rFonts w:ascii="Verdana" w:hAnsi="Verdana" w:cs="Arial"/>
          <w:sz w:val="22"/>
          <w:szCs w:val="22"/>
        </w:rPr>
      </w:pP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50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03D1DC15" w:rsidR="00F33258" w:rsidRPr="00D3287B" w:rsidRDefault="00526702" w:rsidP="002739AC">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DE </w:t>
            </w:r>
            <w:r w:rsidR="002739AC">
              <w:rPr>
                <w:rFonts w:ascii="Verdana" w:hAnsi="Verdana" w:cs="Arial"/>
                <w:b/>
              </w:rPr>
              <w:t>BIOBIO, REEMPLAZO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77777777"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2739AC">
        <w:rPr>
          <w:rFonts w:ascii="Verdana" w:hAnsi="Verdana" w:cs="Arial"/>
          <w:sz w:val="22"/>
          <w:szCs w:val="22"/>
        </w:rPr>
        <w:t>CSA03</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77777777" w:rsidR="007D7F90" w:rsidRPr="00D3287B" w:rsidRDefault="004E5B5E" w:rsidP="007D7F90">
      <w:pPr>
        <w:spacing w:line="276" w:lineRule="auto"/>
        <w:jc w:val="center"/>
        <w:rPr>
          <w:rFonts w:ascii="Verdana" w:hAnsi="Verdana" w:cs="Arial"/>
          <w:sz w:val="22"/>
          <w:szCs w:val="22"/>
        </w:rPr>
      </w:pPr>
      <w:r>
        <w:rPr>
          <w:rFonts w:ascii="Verdana" w:hAnsi="Verdana" w:cs="Arial"/>
          <w:sz w:val="22"/>
          <w:szCs w:val="22"/>
        </w:rPr>
        <w:t>AGOSTO</w:t>
      </w:r>
      <w:r w:rsidR="00C976F1" w:rsidRPr="00D3287B">
        <w:rPr>
          <w:rFonts w:ascii="Verdana" w:hAnsi="Verdana" w:cs="Arial"/>
          <w:sz w:val="22"/>
          <w:szCs w:val="22"/>
        </w:rPr>
        <w:t xml:space="preserve"> </w:t>
      </w:r>
      <w:r>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0F65650D" w:rsidR="000B5D9F" w:rsidRPr="00B91538" w:rsidRDefault="000B5D9F" w:rsidP="00C378FD">
            <w:pPr>
              <w:jc w:val="both"/>
              <w:rPr>
                <w:rFonts w:ascii="Verdana" w:hAnsi="Verdana" w:cs="Arial"/>
              </w:rPr>
            </w:pPr>
            <w:r w:rsidRPr="00B91538">
              <w:rPr>
                <w:rFonts w:ascii="Verdana" w:hAnsi="Verdana" w:cs="Arial"/>
                <w:sz w:val="22"/>
                <w:szCs w:val="22"/>
              </w:rPr>
              <w:t xml:space="preserve">: </w:t>
            </w:r>
            <w:r w:rsidRPr="00B91538">
              <w:rPr>
                <w:rFonts w:ascii="Verdana" w:hAnsi="Verdana" w:cs="Tunga"/>
                <w:iCs/>
                <w:sz w:val="22"/>
                <w:szCs w:val="22"/>
              </w:rPr>
              <w:t xml:space="preserve">Título profesional </w:t>
            </w:r>
            <w:r>
              <w:rPr>
                <w:rFonts w:ascii="Verdana" w:hAnsi="Verdana" w:cs="Tunga"/>
                <w:iCs/>
                <w:sz w:val="22"/>
                <w:szCs w:val="22"/>
              </w:rPr>
              <w:t>en carreras del área de las ciencias sociales</w:t>
            </w:r>
            <w:r w:rsidR="00BC0D6A">
              <w:rPr>
                <w:rFonts w:ascii="Verdana" w:hAnsi="Verdana" w:cs="Tunga"/>
                <w:iCs/>
                <w:sz w:val="22"/>
                <w:szCs w:val="22"/>
              </w:rPr>
              <w:t xml:space="preserve"> o </w:t>
            </w:r>
            <w:r>
              <w:rPr>
                <w:rFonts w:ascii="Verdana" w:hAnsi="Verdana" w:cs="Tunga"/>
                <w:iCs/>
                <w:sz w:val="22"/>
                <w:szCs w:val="22"/>
              </w:rPr>
              <w:t xml:space="preserve">de la salud, </w:t>
            </w:r>
            <w:r w:rsidRPr="00B91538">
              <w:rPr>
                <w:rFonts w:ascii="Verdana" w:hAnsi="Verdana" w:cs="Tunga"/>
                <w:iCs/>
                <w:sz w:val="22"/>
                <w:szCs w:val="22"/>
              </w:rPr>
              <w:t>de al menos 8 semestres de duración, otorgado por una universidad o instituto profesional reconocido por el Estado.</w:t>
            </w:r>
          </w:p>
          <w:p w14:paraId="7C5C908A" w14:textId="77777777" w:rsidR="000B5D9F" w:rsidRPr="00B91538" w:rsidRDefault="000B5D9F" w:rsidP="00C378FD">
            <w:pPr>
              <w:tabs>
                <w:tab w:val="left" w:pos="3546"/>
              </w:tabs>
              <w:jc w:val="both"/>
              <w:rPr>
                <w:rFonts w:ascii="Verdana" w:hAnsi="Verdana" w:cs="Arial"/>
                <w:szCs w:val="21"/>
              </w:rPr>
            </w:pPr>
            <w:r>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4C621057" w:rsidR="000B5D9F" w:rsidRPr="00B91538" w:rsidRDefault="000B5D9F" w:rsidP="00C378FD">
            <w:pPr>
              <w:ind w:right="99"/>
              <w:jc w:val="both"/>
              <w:rPr>
                <w:rFonts w:ascii="Verdana" w:hAnsi="Verdana" w:cs="Arial"/>
                <w:lang w:val="es-ES_tradnl"/>
              </w:rPr>
            </w:pPr>
            <w:r w:rsidRPr="00B91538">
              <w:rPr>
                <w:rFonts w:ascii="Verdana" w:hAnsi="Verdana" w:cs="Arial"/>
                <w:sz w:val="22"/>
                <w:szCs w:val="22"/>
              </w:rPr>
              <w:t xml:space="preserve">: </w:t>
            </w:r>
            <w:r w:rsidRPr="00B91538">
              <w:rPr>
                <w:rFonts w:ascii="Verdana" w:hAnsi="Verdana"/>
                <w:sz w:val="22"/>
                <w:szCs w:val="22"/>
                <w:lang w:val="es-ES_tradnl"/>
              </w:rPr>
              <w:t>Deseable especialización en al menos una de las siguientes áreas: diseño y evaluación de programas y/o proyectos sociales, intermediación laboral y/o empleabilidad,  inclusión social, discapacidad y/o metodología de marco lógico</w:t>
            </w:r>
            <w:r>
              <w:rPr>
                <w:rFonts w:ascii="Verdana" w:hAnsi="Verdana"/>
                <w:sz w:val="22"/>
                <w:szCs w:val="22"/>
                <w:lang w:val="es-ES_tradnl"/>
              </w:rPr>
              <w:t>,</w:t>
            </w:r>
            <w:r w:rsidRPr="00B91538">
              <w:rPr>
                <w:rFonts w:ascii="Verdana" w:hAnsi="Verdana"/>
                <w:sz w:val="22"/>
                <w:szCs w:val="22"/>
                <w:lang w:val="es-ES_tradnl"/>
              </w:rPr>
              <w:t xml:space="preserve"> gestión territorial</w:t>
            </w:r>
            <w:r w:rsidR="00BC0D6A">
              <w:rPr>
                <w:rFonts w:ascii="Verdana" w:hAnsi="Verdana"/>
                <w:sz w:val="22"/>
                <w:szCs w:val="22"/>
                <w:lang w:val="es-ES_tradnl"/>
              </w:rPr>
              <w:t>, desarrollo local inclusivo</w:t>
            </w:r>
            <w:r w:rsidRPr="00B91538">
              <w:rPr>
                <w:rFonts w:ascii="Verdana" w:hAnsi="Verdana"/>
                <w:sz w:val="22"/>
                <w:szCs w:val="22"/>
                <w:lang w:val="es-ES_tradnl"/>
              </w:rPr>
              <w:t>.</w:t>
            </w:r>
          </w:p>
          <w:p w14:paraId="1942B9F9" w14:textId="77777777" w:rsidR="000B5D9F" w:rsidRPr="00B91538"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77777777"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9353154"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BC0D6A">
              <w:rPr>
                <w:rFonts w:ascii="Verdana" w:hAnsi="Verdana" w:cs="Arial"/>
                <w:sz w:val="22"/>
                <w:szCs w:val="22"/>
              </w:rPr>
              <w:t xml:space="preserve">un </w:t>
            </w:r>
            <w:r>
              <w:rPr>
                <w:rFonts w:ascii="Verdana" w:hAnsi="Verdana" w:cs="Arial"/>
                <w:sz w:val="22"/>
                <w:szCs w:val="22"/>
              </w:rPr>
              <w:t>año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DF80127" w14:textId="77777777" w:rsidR="000B5D9F" w:rsidRDefault="000B5D9F" w:rsidP="000B5D9F">
      <w:pPr>
        <w:pStyle w:val="Prrafodelista"/>
        <w:spacing w:line="276" w:lineRule="auto"/>
        <w:ind w:left="360"/>
        <w:jc w:val="both"/>
        <w:rPr>
          <w:rFonts w:ascii="Verdana" w:hAnsi="Verdana" w:cs="Arial"/>
          <w:b/>
          <w:sz w:val="22"/>
          <w:szCs w:val="22"/>
        </w:rPr>
      </w:pPr>
    </w:p>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5D5CECED" w:rsidR="000B5D9F" w:rsidRPr="008C34EF" w:rsidRDefault="000B5D9F" w:rsidP="00E05932">
            <w:pPr>
              <w:rPr>
                <w:rFonts w:ascii="Verdana" w:hAnsi="Verdana" w:cs="Arial"/>
                <w:b/>
              </w:rPr>
            </w:pPr>
            <w:r>
              <w:rPr>
                <w:rFonts w:ascii="Verdana" w:hAnsi="Verdana" w:cs="Arial"/>
                <w:sz w:val="22"/>
                <w:szCs w:val="22"/>
              </w:rPr>
              <w:t>Profesional Dirección Regional de Bio</w:t>
            </w:r>
            <w:r w:rsidR="00E05932">
              <w:rPr>
                <w:rFonts w:ascii="Verdana" w:hAnsi="Verdana" w:cs="Arial"/>
                <w:sz w:val="22"/>
                <w:szCs w:val="22"/>
              </w:rPr>
              <w:t>bío</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Pr="0016096A">
              <w:rPr>
                <w:rFonts w:ascii="Verdana" w:hAnsi="Verdana" w:cs="Arial"/>
                <w:sz w:val="22"/>
                <w:szCs w:val="22"/>
              </w:rPr>
              <w:t xml:space="preserve">1.215.503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77777777" w:rsidR="000B5D9F" w:rsidRPr="00B91538" w:rsidRDefault="000B5D9F" w:rsidP="00C378FD">
            <w:pPr>
              <w:rPr>
                <w:rFonts w:ascii="Verdana" w:hAnsi="Verdana" w:cs="Arial"/>
                <w:sz w:val="22"/>
                <w:szCs w:val="22"/>
              </w:rPr>
            </w:pPr>
            <w:r w:rsidRPr="00AF62C7">
              <w:rPr>
                <w:rFonts w:ascii="Verdana" w:hAnsi="Verdana" w:cs="Arial"/>
                <w:sz w:val="22"/>
                <w:szCs w:val="22"/>
              </w:rPr>
              <w:t>San Martín</w:t>
            </w:r>
            <w:r>
              <w:rPr>
                <w:rFonts w:ascii="Verdana" w:hAnsi="Verdana" w:cs="Arial"/>
                <w:sz w:val="22"/>
                <w:szCs w:val="22"/>
              </w:rPr>
              <w:t xml:space="preserve"> 870, oficina 103 B, Concepción</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Entrada: 8:00 a 9:15 hrs.</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Salida  : 17:00 a 18:15 hrs.</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50FA34C3" w:rsidR="000B5D9F" w:rsidRPr="008C34EF" w:rsidRDefault="000B5D9F" w:rsidP="00C378FD">
            <w:pPr>
              <w:spacing w:line="276" w:lineRule="auto"/>
              <w:rPr>
                <w:rFonts w:ascii="Verdana" w:hAnsi="Verdana" w:cs="Arial"/>
              </w:rPr>
            </w:pPr>
            <w:r>
              <w:rPr>
                <w:rFonts w:ascii="Verdana" w:hAnsi="Verdana" w:cs="Arial"/>
                <w:sz w:val="22"/>
                <w:szCs w:val="22"/>
              </w:rPr>
              <w:t xml:space="preserve">Director/a Regional de </w:t>
            </w:r>
            <w:r w:rsidR="00E05932">
              <w:rPr>
                <w:rFonts w:ascii="Verdana" w:hAnsi="Verdana" w:cs="Arial"/>
                <w:sz w:val="22"/>
                <w:szCs w:val="22"/>
              </w:rPr>
              <w:t>Biobío</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29C6EF90"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E05932">
              <w:rPr>
                <w:rFonts w:ascii="Verdana" w:hAnsi="Verdana" w:cs="Arial"/>
                <w:sz w:val="22"/>
                <w:szCs w:val="22"/>
              </w:rPr>
              <w:t>Biobío</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5. Coordinar, gestionar y controlar la ejecución de los programas y líneas de acción del Servicio en la región, de modo de asegurar la atención de las necesidades y requerimientos de los usuarios de la región, 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9"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0"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77777777"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Pr>
          <w:rFonts w:ascii="Verdana" w:hAnsi="Verdana" w:cs="Arial"/>
          <w:b/>
          <w:sz w:val="22"/>
          <w:szCs w:val="22"/>
        </w:rPr>
        <w:t xml:space="preserve">jueves 30 de agosto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Pr>
          <w:rFonts w:ascii="Verdana" w:hAnsi="Verdana" w:cs="Arial"/>
          <w:b/>
          <w:sz w:val="22"/>
          <w:szCs w:val="22"/>
        </w:rPr>
        <w:t xml:space="preserve">12:00 hrs. del día miércoles 5 </w:t>
      </w:r>
      <w:r w:rsidRPr="00C553E6">
        <w:rPr>
          <w:rFonts w:ascii="Verdana" w:hAnsi="Verdana" w:cs="Arial"/>
          <w:b/>
          <w:sz w:val="22"/>
          <w:szCs w:val="22"/>
        </w:rPr>
        <w:t xml:space="preserve">de </w:t>
      </w:r>
      <w:r>
        <w:rPr>
          <w:rFonts w:ascii="Verdana" w:hAnsi="Verdana" w:cs="Arial"/>
          <w:b/>
          <w:sz w:val="22"/>
          <w:szCs w:val="22"/>
        </w:rPr>
        <w:t>septiembre 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2"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3"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77777777"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Pr>
          <w:rFonts w:ascii="Verdana" w:hAnsi="Verdana" w:cs="Arial"/>
          <w:sz w:val="22"/>
          <w:szCs w:val="22"/>
        </w:rPr>
        <w:t xml:space="preserve">julio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0B5D9F"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77777777" w:rsidR="000B5D9F" w:rsidRPr="001F5331" w:rsidRDefault="000B5D9F" w:rsidP="00C378FD">
            <w:pPr>
              <w:pStyle w:val="NormalWeb"/>
              <w:spacing w:before="0" w:beforeAutospacing="0" w:after="0" w:afterAutospacing="0"/>
            </w:pPr>
            <w:r w:rsidRPr="001F5331">
              <w:rPr>
                <w:rFonts w:ascii="Verdana" w:hAnsi="Verdana"/>
                <w:sz w:val="22"/>
                <w:szCs w:val="22"/>
              </w:rPr>
              <w:t xml:space="preserve">Publicación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77777777" w:rsidR="000B5D9F" w:rsidRPr="009C32DB" w:rsidRDefault="000B5D9F" w:rsidP="00C378FD">
            <w:pPr>
              <w:rPr>
                <w:rFonts w:ascii="Verdana" w:hAnsi="Verdana"/>
                <w:sz w:val="22"/>
                <w:szCs w:val="22"/>
                <w:lang w:val="es-ES"/>
              </w:rPr>
            </w:pPr>
            <w:r>
              <w:rPr>
                <w:rFonts w:ascii="Verdana" w:hAnsi="Verdana"/>
                <w:sz w:val="22"/>
                <w:szCs w:val="22"/>
                <w:lang w:val="es-ES"/>
              </w:rPr>
              <w:t>30 de agosto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56F8B0" w14:textId="77777777" w:rsidR="000B5D9F" w:rsidRPr="001F5331" w:rsidRDefault="000B5D9F" w:rsidP="00C378FD">
            <w:pPr>
              <w:pStyle w:val="NormalWeb"/>
              <w:spacing w:before="0" w:beforeAutospacing="0" w:after="0" w:afterAutospacing="0"/>
            </w:pPr>
            <w:r>
              <w:rPr>
                <w:rFonts w:ascii="Verdana" w:hAnsi="Verdana"/>
                <w:sz w:val="22"/>
                <w:szCs w:val="22"/>
              </w:rPr>
              <w:t>Correo electrónico interno</w:t>
            </w:r>
          </w:p>
        </w:tc>
      </w:tr>
      <w:tr w:rsidR="000B5D9F"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77777777" w:rsidR="000B5D9F" w:rsidRPr="001F5331" w:rsidRDefault="000B5D9F" w:rsidP="00C378FD">
            <w:pPr>
              <w:pStyle w:val="NormalWeb"/>
              <w:spacing w:before="0" w:beforeAutospacing="0" w:after="0" w:afterAutospacing="0"/>
            </w:pPr>
            <w:r w:rsidRPr="001F5331">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30 de agosto</w:t>
            </w:r>
            <w:r w:rsidRPr="009C32DB">
              <w:rPr>
                <w:rFonts w:ascii="Verdana" w:hAnsi="Verdana"/>
                <w:sz w:val="22"/>
                <w:szCs w:val="22"/>
                <w:lang w:val="es-ES"/>
              </w:rPr>
              <w:t xml:space="preserve"> al </w:t>
            </w:r>
            <w:r>
              <w:rPr>
                <w:rFonts w:ascii="Verdana" w:hAnsi="Verdana"/>
                <w:sz w:val="22"/>
                <w:szCs w:val="22"/>
                <w:lang w:val="es-ES"/>
              </w:rPr>
              <w:t xml:space="preserve">5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77777777" w:rsidR="000B5D9F" w:rsidRPr="001F5331" w:rsidRDefault="000B5D9F" w:rsidP="00C378FD">
            <w:pPr>
              <w:pStyle w:val="NormalWeb"/>
              <w:spacing w:before="0" w:beforeAutospacing="0" w:after="0" w:afterAutospacing="0"/>
            </w:pPr>
            <w:r>
              <w:rPr>
                <w:rFonts w:ascii="Verdana" w:hAnsi="Verdana"/>
                <w:sz w:val="22"/>
                <w:szCs w:val="22"/>
              </w:rPr>
              <w:t xml:space="preserve">Correo electrónico </w:t>
            </w:r>
            <w:hyperlink r:id="rId14"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0B5D9F"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7777777" w:rsidR="000B5D9F" w:rsidRPr="001F5331" w:rsidRDefault="000B5D9F" w:rsidP="00C378FD">
            <w:pPr>
              <w:pStyle w:val="NormalWeb"/>
              <w:spacing w:before="0" w:beforeAutospacing="0" w:after="0" w:afterAutospacing="0"/>
            </w:pPr>
            <w:r w:rsidRPr="001F5331">
              <w:rPr>
                <w:rFonts w:ascii="Verdana" w:hAnsi="Verdana"/>
                <w:sz w:val="22"/>
                <w:szCs w:val="22"/>
              </w:rPr>
              <w:t>Admisibilidad</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5</w:t>
            </w:r>
            <w:r w:rsidRPr="009C32DB">
              <w:rPr>
                <w:rFonts w:ascii="Verdana" w:hAnsi="Verdana"/>
                <w:sz w:val="22"/>
                <w:szCs w:val="22"/>
                <w:lang w:val="es-ES"/>
              </w:rPr>
              <w:t xml:space="preserve"> al </w:t>
            </w:r>
            <w:r>
              <w:rPr>
                <w:rFonts w:ascii="Verdana" w:hAnsi="Verdana"/>
                <w:sz w:val="22"/>
                <w:szCs w:val="22"/>
                <w:lang w:val="es-ES"/>
              </w:rPr>
              <w:t xml:space="preserve">6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0B5D9F"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77777777" w:rsidR="000B5D9F" w:rsidRPr="001F5331" w:rsidRDefault="000B5D9F" w:rsidP="00C378FD">
            <w:pPr>
              <w:pStyle w:val="NormalWeb"/>
              <w:spacing w:before="0" w:beforeAutospacing="0" w:after="0" w:afterAutospacing="0"/>
            </w:pPr>
            <w:r w:rsidRPr="001F5331">
              <w:rPr>
                <w:rFonts w:ascii="Verdana" w:hAnsi="Verdana"/>
                <w:sz w:val="22"/>
                <w:szCs w:val="22"/>
              </w:rPr>
              <w:t>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7</w:t>
            </w:r>
            <w:r w:rsidRPr="009C32DB">
              <w:rPr>
                <w:rFonts w:ascii="Verdana" w:hAnsi="Verdana"/>
                <w:sz w:val="22"/>
                <w:szCs w:val="22"/>
                <w:lang w:val="es-ES"/>
              </w:rPr>
              <w:t xml:space="preserve"> al </w:t>
            </w:r>
            <w:r>
              <w:rPr>
                <w:rFonts w:ascii="Verdana" w:hAnsi="Verdana"/>
                <w:sz w:val="22"/>
                <w:szCs w:val="22"/>
                <w:lang w:val="es-ES"/>
              </w:rPr>
              <w:t xml:space="preserve">10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0B5D9F"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77777777" w:rsidR="000B5D9F" w:rsidRPr="001F5331" w:rsidRDefault="000B5D9F" w:rsidP="00C378FD">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11</w:t>
            </w:r>
            <w:r w:rsidRPr="009C32DB">
              <w:rPr>
                <w:rFonts w:ascii="Verdana" w:hAnsi="Verdana"/>
                <w:sz w:val="22"/>
                <w:szCs w:val="22"/>
                <w:lang w:val="es-ES"/>
              </w:rPr>
              <w:t xml:space="preserve"> al </w:t>
            </w:r>
            <w:r>
              <w:rPr>
                <w:rFonts w:ascii="Verdana" w:hAnsi="Verdana"/>
                <w:sz w:val="22"/>
                <w:szCs w:val="22"/>
                <w:lang w:val="es-ES"/>
              </w:rPr>
              <w:t xml:space="preserve">12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77777777" w:rsidR="000B5D9F" w:rsidRPr="001F5331" w:rsidRDefault="000B5D9F" w:rsidP="00C378FD">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0B5D9F"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77777777" w:rsidR="000B5D9F" w:rsidRPr="001F5331" w:rsidRDefault="000B5D9F" w:rsidP="00C378FD">
            <w:pPr>
              <w:pStyle w:val="NormalWeb"/>
              <w:spacing w:before="0" w:beforeAutospacing="0" w:after="0" w:afterAutospacing="0"/>
            </w:pPr>
            <w:r w:rsidRPr="001F5331">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13</w:t>
            </w:r>
            <w:r w:rsidRPr="009C32DB">
              <w:rPr>
                <w:rFonts w:ascii="Verdana" w:hAnsi="Verdana"/>
                <w:sz w:val="22"/>
                <w:szCs w:val="22"/>
                <w:lang w:val="es-ES"/>
              </w:rPr>
              <w:t xml:space="preserve"> al </w:t>
            </w:r>
            <w:r>
              <w:rPr>
                <w:rFonts w:ascii="Verdana" w:hAnsi="Verdana"/>
                <w:sz w:val="22"/>
                <w:szCs w:val="22"/>
                <w:lang w:val="es-ES"/>
              </w:rPr>
              <w:t xml:space="preserve">20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77777777" w:rsidR="000B5D9F" w:rsidRPr="005D3BFC" w:rsidRDefault="000B5D9F" w:rsidP="00C378FD">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0B5D9F"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77777777" w:rsidR="000B5D9F" w:rsidRPr="001F5331" w:rsidRDefault="000B5D9F" w:rsidP="00C378FD">
            <w:pPr>
              <w:pStyle w:val="NormalWeb"/>
              <w:spacing w:before="0" w:beforeAutospacing="0" w:after="0" w:afterAutospacing="0"/>
            </w:pPr>
            <w:r w:rsidRPr="001F5331">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24</w:t>
            </w:r>
            <w:r w:rsidRPr="009C32DB">
              <w:rPr>
                <w:rFonts w:ascii="Verdana" w:hAnsi="Verdana"/>
                <w:sz w:val="22"/>
                <w:szCs w:val="22"/>
                <w:lang w:val="es-ES"/>
              </w:rPr>
              <w:t xml:space="preserve"> al </w:t>
            </w:r>
            <w:r>
              <w:rPr>
                <w:rFonts w:ascii="Verdana" w:hAnsi="Verdana"/>
                <w:sz w:val="22"/>
                <w:szCs w:val="22"/>
                <w:lang w:val="es-ES"/>
              </w:rPr>
              <w:t xml:space="preserve">25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0B5D9F"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77777777" w:rsidR="000B5D9F" w:rsidRPr="001F5331" w:rsidRDefault="000B5D9F" w:rsidP="00C378FD">
            <w:pPr>
              <w:pStyle w:val="NormalWeb"/>
              <w:spacing w:before="0" w:beforeAutospacing="0" w:after="0" w:afterAutospacing="0"/>
            </w:pPr>
            <w:r w:rsidRPr="001F5331">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25</w:t>
            </w:r>
            <w:r w:rsidRPr="009C32DB">
              <w:rPr>
                <w:rFonts w:ascii="Verdana" w:hAnsi="Verdana"/>
                <w:sz w:val="22"/>
                <w:szCs w:val="22"/>
                <w:lang w:val="es-ES"/>
              </w:rPr>
              <w:t xml:space="preserve"> al </w:t>
            </w:r>
            <w:r>
              <w:rPr>
                <w:rFonts w:ascii="Verdana" w:hAnsi="Verdana"/>
                <w:sz w:val="22"/>
                <w:szCs w:val="22"/>
                <w:lang w:val="es-ES"/>
              </w:rPr>
              <w:t xml:space="preserve">26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0B5D9F"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77777777" w:rsidR="000B5D9F" w:rsidRPr="001F5331" w:rsidRDefault="000B5D9F" w:rsidP="00C378FD">
            <w:pPr>
              <w:pStyle w:val="NormalWeb"/>
              <w:spacing w:before="0" w:beforeAutospacing="0" w:after="0" w:afterAutospacing="0"/>
            </w:pPr>
            <w:r w:rsidRPr="001F5331">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77777777" w:rsidR="000B5D9F" w:rsidRPr="009C32DB" w:rsidRDefault="000B5D9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26</w:t>
            </w:r>
            <w:r w:rsidRPr="009C32DB">
              <w:rPr>
                <w:rFonts w:ascii="Verdana" w:hAnsi="Verdana"/>
                <w:sz w:val="22"/>
                <w:szCs w:val="22"/>
                <w:lang w:val="es-ES"/>
              </w:rPr>
              <w:t xml:space="preserve"> al </w:t>
            </w:r>
            <w:r>
              <w:rPr>
                <w:rFonts w:ascii="Verdana" w:hAnsi="Verdana"/>
                <w:sz w:val="22"/>
                <w:szCs w:val="22"/>
                <w:lang w:val="es-ES"/>
              </w:rPr>
              <w:t xml:space="preserve">27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77777777" w:rsidR="000B5D9F" w:rsidRPr="001F5331" w:rsidRDefault="000B5D9F" w:rsidP="00C378FD">
            <w:pPr>
              <w:pStyle w:val="NormalWeb"/>
              <w:spacing w:before="0" w:beforeAutospacing="0" w:after="0" w:afterAutospacing="0"/>
            </w:pPr>
            <w:r>
              <w:rPr>
                <w:rFonts w:ascii="Verdana" w:hAnsi="Verdana"/>
                <w:sz w:val="22"/>
                <w:szCs w:val="22"/>
              </w:rPr>
              <w:t>Correo institucional</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2F44F05E" w14:textId="77777777" w:rsidR="000B5D9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Pr>
          <w:rFonts w:ascii="Verdana" w:hAnsi="Verdana" w:cs="Arial"/>
          <w:sz w:val="22"/>
          <w:szCs w:val="22"/>
        </w:rPr>
        <w:t>3</w:t>
      </w:r>
      <w:r w:rsidRPr="000545BB">
        <w:rPr>
          <w:rFonts w:ascii="Verdana" w:hAnsi="Verdana" w:cs="Arial"/>
          <w:sz w:val="22"/>
          <w:szCs w:val="22"/>
        </w:rPr>
        <w:t xml:space="preserve">5 puntos y un puntaje mínimo ponderado de </w:t>
      </w:r>
      <w:r w:rsidR="00004523">
        <w:rPr>
          <w:rFonts w:ascii="Verdana" w:hAnsi="Verdana" w:cs="Arial"/>
          <w:sz w:val="22"/>
          <w:szCs w:val="22"/>
        </w:rPr>
        <w:t>22</w:t>
      </w:r>
      <w:r>
        <w:rPr>
          <w:rFonts w:ascii="Verdana" w:hAnsi="Verdana" w:cs="Arial"/>
          <w:sz w:val="22"/>
          <w:szCs w:val="22"/>
        </w:rPr>
        <w:t>,5</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0B5D9F" w:rsidRPr="007E127C" w14:paraId="4B8B4228" w14:textId="77777777" w:rsidTr="00834A69">
        <w:trPr>
          <w:trHeight w:val="1434"/>
        </w:trPr>
        <w:tc>
          <w:tcPr>
            <w:tcW w:w="1985" w:type="dxa"/>
          </w:tcPr>
          <w:p w14:paraId="1E21A976" w14:textId="77777777" w:rsidR="000B5D9F" w:rsidRPr="007E127C" w:rsidRDefault="000B5D9F"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0DCB463F" w:rsidR="000B5D9F" w:rsidRPr="007E127C" w:rsidRDefault="000B5D9F" w:rsidP="003069D9">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r w:rsidR="003069D9">
              <w:rPr>
                <w:rFonts w:ascii="Verdana" w:eastAsia="Calibri" w:hAnsi="Verdana" w:cs="Calibri"/>
                <w:bCs/>
                <w:sz w:val="22"/>
                <w:szCs w:val="22"/>
              </w:rPr>
              <w:t xml:space="preserve"> o</w:t>
            </w:r>
            <w:r>
              <w:rPr>
                <w:rFonts w:ascii="Verdana" w:eastAsia="Calibri" w:hAnsi="Verdana" w:cs="Calibri"/>
                <w:bCs/>
                <w:sz w:val="22"/>
                <w:szCs w:val="22"/>
              </w:rPr>
              <w:t xml:space="preserve"> la educación.</w:t>
            </w:r>
          </w:p>
        </w:tc>
        <w:tc>
          <w:tcPr>
            <w:tcW w:w="1134" w:type="dxa"/>
            <w:vAlign w:val="center"/>
          </w:tcPr>
          <w:p w14:paraId="110D6AB4" w14:textId="77777777" w:rsidR="000B5D9F" w:rsidRPr="007E127C" w:rsidRDefault="000B5D9F" w:rsidP="00C378FD">
            <w:pPr>
              <w:spacing w:line="276" w:lineRule="auto"/>
              <w:jc w:val="center"/>
              <w:rPr>
                <w:rFonts w:ascii="Verdana" w:hAnsi="Verdana" w:cs="Arial"/>
              </w:rPr>
            </w:pPr>
            <w:r>
              <w:rPr>
                <w:rFonts w:ascii="Verdana" w:hAnsi="Verdana" w:cs="Arial"/>
                <w:sz w:val="22"/>
                <w:szCs w:val="22"/>
              </w:rPr>
              <w:t>100</w:t>
            </w:r>
          </w:p>
        </w:tc>
        <w:tc>
          <w:tcPr>
            <w:tcW w:w="1559" w:type="dxa"/>
            <w:vAlign w:val="center"/>
          </w:tcPr>
          <w:p w14:paraId="4AC33D54" w14:textId="77777777" w:rsidR="000B5D9F" w:rsidRDefault="000B5D9F" w:rsidP="00C378FD">
            <w:pPr>
              <w:spacing w:line="276" w:lineRule="auto"/>
              <w:jc w:val="center"/>
              <w:rPr>
                <w:rFonts w:ascii="Verdana" w:hAnsi="Verdana" w:cs="Arial"/>
                <w:sz w:val="22"/>
                <w:szCs w:val="22"/>
              </w:rPr>
            </w:pPr>
          </w:p>
          <w:p w14:paraId="3F14935C" w14:textId="77777777" w:rsidR="000B5D9F" w:rsidRPr="007E127C" w:rsidRDefault="000B5D9F" w:rsidP="00C378FD">
            <w:pPr>
              <w:spacing w:line="276" w:lineRule="auto"/>
              <w:jc w:val="center"/>
              <w:rPr>
                <w:rFonts w:ascii="Verdana" w:hAnsi="Verdana" w:cs="Arial"/>
              </w:rPr>
            </w:pPr>
            <w:r>
              <w:rPr>
                <w:rFonts w:ascii="Verdana" w:hAnsi="Verdana" w:cs="Arial"/>
                <w:sz w:val="22"/>
                <w:szCs w:val="22"/>
              </w:rPr>
              <w:t>1</w:t>
            </w:r>
            <w:r w:rsidR="00004523">
              <w:rPr>
                <w:rFonts w:ascii="Verdana" w:hAnsi="Verdana" w:cs="Arial"/>
                <w:sz w:val="22"/>
                <w:szCs w:val="22"/>
              </w:rPr>
              <w:t>5</w:t>
            </w:r>
            <w:r w:rsidRPr="007E127C">
              <w:rPr>
                <w:rFonts w:ascii="Verdana" w:hAnsi="Verdana" w:cs="Arial"/>
                <w:sz w:val="22"/>
                <w:szCs w:val="22"/>
              </w:rPr>
              <w:t>%</w:t>
            </w:r>
          </w:p>
          <w:p w14:paraId="13661414" w14:textId="77777777" w:rsidR="000B5D9F" w:rsidRPr="007E127C" w:rsidRDefault="000B5D9F" w:rsidP="00C378FD">
            <w:pPr>
              <w:jc w:val="center"/>
              <w:rPr>
                <w:rFonts w:ascii="Verdana" w:hAnsi="Verdana" w:cs="Arial"/>
              </w:rPr>
            </w:pPr>
          </w:p>
        </w:tc>
        <w:tc>
          <w:tcPr>
            <w:tcW w:w="1560" w:type="dxa"/>
            <w:vAlign w:val="center"/>
          </w:tcPr>
          <w:p w14:paraId="4E1D0D12" w14:textId="77777777" w:rsidR="000B5D9F" w:rsidRPr="007E127C" w:rsidRDefault="00004523" w:rsidP="00C378FD">
            <w:pPr>
              <w:spacing w:line="276" w:lineRule="auto"/>
              <w:jc w:val="center"/>
              <w:rPr>
                <w:rFonts w:ascii="Verdana" w:hAnsi="Verdana" w:cs="Arial"/>
              </w:rPr>
            </w:pPr>
            <w:r>
              <w:rPr>
                <w:rFonts w:ascii="Verdana" w:hAnsi="Verdana" w:cs="Arial"/>
                <w:sz w:val="22"/>
                <w:szCs w:val="22"/>
              </w:rPr>
              <w:t>15</w:t>
            </w:r>
          </w:p>
        </w:tc>
      </w:tr>
      <w:tr w:rsidR="000B5D9F" w:rsidRPr="007E127C" w14:paraId="3949A51F" w14:textId="77777777" w:rsidTr="00C378FD">
        <w:trPr>
          <w:trHeight w:val="1007"/>
        </w:trPr>
        <w:tc>
          <w:tcPr>
            <w:tcW w:w="1985" w:type="dxa"/>
            <w:vMerge w:val="restart"/>
          </w:tcPr>
          <w:p w14:paraId="3875D179" w14:textId="77777777" w:rsidR="000B5D9F" w:rsidRPr="007E127C" w:rsidRDefault="000B5D9F" w:rsidP="00C378FD">
            <w:pPr>
              <w:rPr>
                <w:rFonts w:ascii="Verdana" w:hAnsi="Verdana" w:cs="Arial"/>
              </w:rPr>
            </w:pPr>
            <w:r w:rsidRPr="007E127C">
              <w:rPr>
                <w:rFonts w:ascii="Verdana" w:hAnsi="Verdana" w:cs="Arial"/>
                <w:sz w:val="22"/>
                <w:szCs w:val="22"/>
              </w:rPr>
              <w:t>Estudios</w:t>
            </w:r>
          </w:p>
          <w:p w14:paraId="1AF1D9BD" w14:textId="77777777" w:rsidR="000B5D9F" w:rsidRPr="007E127C" w:rsidRDefault="000B5D9F" w:rsidP="00C378FD">
            <w:pPr>
              <w:rPr>
                <w:rFonts w:ascii="Verdana" w:hAnsi="Verdana" w:cs="Arial"/>
              </w:rPr>
            </w:pPr>
            <w:r w:rsidRPr="007E127C">
              <w:rPr>
                <w:rFonts w:ascii="Verdana" w:hAnsi="Verdana" w:cs="Arial"/>
                <w:sz w:val="22"/>
                <w:szCs w:val="22"/>
              </w:rPr>
              <w:t>de Especialización</w:t>
            </w:r>
          </w:p>
          <w:p w14:paraId="4B3AE5C6" w14:textId="77777777" w:rsidR="000B5D9F" w:rsidRPr="007E127C" w:rsidRDefault="000B5D9F" w:rsidP="00C378FD">
            <w:pPr>
              <w:rPr>
                <w:rFonts w:ascii="Verdana" w:hAnsi="Verdana" w:cs="Arial"/>
              </w:rPr>
            </w:pPr>
          </w:p>
        </w:tc>
        <w:tc>
          <w:tcPr>
            <w:tcW w:w="2949" w:type="dxa"/>
            <w:shd w:val="clear" w:color="auto" w:fill="auto"/>
            <w:vAlign w:val="center"/>
          </w:tcPr>
          <w:p w14:paraId="2D8DCD06" w14:textId="05D71513" w:rsidR="000B5D9F" w:rsidRPr="007C3413" w:rsidRDefault="000B5D9F"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Pr>
                <w:rFonts w:ascii="Verdana" w:hAnsi="Verdana"/>
                <w:sz w:val="22"/>
                <w:szCs w:val="22"/>
                <w:lang w:val="es-ES_tradnl"/>
              </w:rPr>
              <w:t xml:space="preserve">diseño y evaluación de </w:t>
            </w:r>
            <w:r w:rsidRPr="00B91538">
              <w:rPr>
                <w:rFonts w:ascii="Verdana" w:hAnsi="Verdana"/>
                <w:sz w:val="22"/>
                <w:szCs w:val="22"/>
                <w:lang w:val="es-ES_tradnl"/>
              </w:rPr>
              <w:t>p</w:t>
            </w:r>
            <w:r>
              <w:rPr>
                <w:rFonts w:ascii="Verdana" w:hAnsi="Verdana"/>
                <w:sz w:val="22"/>
                <w:szCs w:val="22"/>
                <w:lang w:val="es-ES_tradnl"/>
              </w:rPr>
              <w:t xml:space="preserve">rogramas y/o proyectos sociales; </w:t>
            </w:r>
            <w:r w:rsidRPr="00B91538">
              <w:rPr>
                <w:rFonts w:ascii="Verdana" w:hAnsi="Verdana"/>
                <w:sz w:val="22"/>
                <w:szCs w:val="22"/>
                <w:lang w:val="es-ES_tradnl"/>
              </w:rPr>
              <w:t>intermedia</w:t>
            </w:r>
            <w:r>
              <w:rPr>
                <w:rFonts w:ascii="Verdana" w:hAnsi="Verdana"/>
                <w:sz w:val="22"/>
                <w:szCs w:val="22"/>
                <w:lang w:val="es-ES_tradnl"/>
              </w:rPr>
              <w:t xml:space="preserve">ción laboral y/o empleabilidad; inclusión social: </w:t>
            </w:r>
            <w:r w:rsidRPr="00B91538">
              <w:rPr>
                <w:rFonts w:ascii="Verdana" w:hAnsi="Verdana"/>
                <w:sz w:val="22"/>
                <w:szCs w:val="22"/>
                <w:lang w:val="es-ES_tradnl"/>
              </w:rPr>
              <w:t>discapacidad</w:t>
            </w:r>
            <w:r>
              <w:rPr>
                <w:rFonts w:ascii="Verdana" w:hAnsi="Verdana"/>
                <w:sz w:val="22"/>
                <w:szCs w:val="22"/>
                <w:lang w:val="es-ES_tradnl"/>
              </w:rPr>
              <w:t xml:space="preserve">; </w:t>
            </w:r>
            <w:r w:rsidRPr="00B91538">
              <w:rPr>
                <w:rFonts w:ascii="Verdana" w:hAnsi="Verdana"/>
                <w:sz w:val="22"/>
                <w:szCs w:val="22"/>
                <w:lang w:val="es-ES_tradnl"/>
              </w:rPr>
              <w:t>metodología de marco lógico</w:t>
            </w:r>
            <w:r>
              <w:rPr>
                <w:rFonts w:ascii="Verdana" w:hAnsi="Verdana"/>
                <w:sz w:val="22"/>
                <w:szCs w:val="22"/>
                <w:lang w:val="es-ES_tradnl"/>
              </w:rPr>
              <w:t xml:space="preserve">; gestión </w:t>
            </w:r>
            <w:r w:rsidRPr="00B91538">
              <w:rPr>
                <w:rFonts w:ascii="Verdana" w:hAnsi="Verdana"/>
                <w:sz w:val="22"/>
                <w:szCs w:val="22"/>
                <w:lang w:val="es-ES_tradnl"/>
              </w:rPr>
              <w:t>territorial</w:t>
            </w:r>
            <w:r w:rsidR="003069D9">
              <w:rPr>
                <w:rFonts w:ascii="Verdana" w:hAnsi="Verdana"/>
                <w:sz w:val="22"/>
                <w:szCs w:val="22"/>
                <w:lang w:val="es-ES_tradnl"/>
              </w:rPr>
              <w:t>, desarrollo local inclusivo</w:t>
            </w:r>
            <w:r w:rsidRPr="00B91538">
              <w:rPr>
                <w:rFonts w:ascii="Verdana" w:hAnsi="Verdana"/>
                <w:sz w:val="22"/>
                <w:szCs w:val="22"/>
                <w:lang w:val="es-ES_tradnl"/>
              </w:rPr>
              <w:t>.</w:t>
            </w:r>
          </w:p>
        </w:tc>
        <w:tc>
          <w:tcPr>
            <w:tcW w:w="1134" w:type="dxa"/>
            <w:vAlign w:val="center"/>
          </w:tcPr>
          <w:p w14:paraId="33FF2ED4" w14:textId="77777777" w:rsidR="000B5D9F" w:rsidRPr="007E127C" w:rsidRDefault="000B5D9F"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100</w:t>
            </w:r>
          </w:p>
        </w:tc>
        <w:tc>
          <w:tcPr>
            <w:tcW w:w="1559" w:type="dxa"/>
            <w:vMerge w:val="restart"/>
            <w:vAlign w:val="center"/>
          </w:tcPr>
          <w:p w14:paraId="5FB45813" w14:textId="77777777" w:rsidR="000B5D9F" w:rsidRPr="007E127C" w:rsidRDefault="000B5D9F"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0B5D9F" w:rsidRPr="007E127C" w:rsidRDefault="000B5D9F" w:rsidP="00C378FD">
            <w:pPr>
              <w:spacing w:line="276" w:lineRule="auto"/>
              <w:jc w:val="center"/>
              <w:rPr>
                <w:rFonts w:ascii="Verdana" w:hAnsi="Verdana" w:cs="Arial"/>
              </w:rPr>
            </w:pPr>
            <w:r>
              <w:rPr>
                <w:rFonts w:ascii="Verdana" w:hAnsi="Verdana" w:cs="Arial"/>
                <w:sz w:val="22"/>
                <w:szCs w:val="22"/>
              </w:rPr>
              <w:t>5</w:t>
            </w:r>
          </w:p>
        </w:tc>
      </w:tr>
      <w:tr w:rsidR="000B5D9F" w:rsidRPr="007E127C" w14:paraId="5110ED5A" w14:textId="77777777" w:rsidTr="00C378FD">
        <w:trPr>
          <w:trHeight w:val="75"/>
        </w:trPr>
        <w:tc>
          <w:tcPr>
            <w:tcW w:w="1985" w:type="dxa"/>
            <w:vMerge/>
          </w:tcPr>
          <w:p w14:paraId="59507498" w14:textId="77777777" w:rsidR="000B5D9F" w:rsidRPr="007E127C" w:rsidRDefault="000B5D9F" w:rsidP="00C378FD">
            <w:pPr>
              <w:spacing w:line="276" w:lineRule="auto"/>
              <w:jc w:val="both"/>
              <w:rPr>
                <w:rFonts w:ascii="Verdana" w:hAnsi="Verdana" w:cs="Arial"/>
              </w:rPr>
            </w:pPr>
          </w:p>
        </w:tc>
        <w:tc>
          <w:tcPr>
            <w:tcW w:w="2949" w:type="dxa"/>
            <w:shd w:val="clear" w:color="auto" w:fill="auto"/>
            <w:vAlign w:val="center"/>
          </w:tcPr>
          <w:p w14:paraId="7E95DF5B" w14:textId="5CCB8B32" w:rsidR="000B5D9F" w:rsidRPr="00D84EE7" w:rsidRDefault="000B5D9F" w:rsidP="00C378FD">
            <w:pPr>
              <w:ind w:right="99"/>
              <w:jc w:val="both"/>
              <w:rPr>
                <w:rFonts w:ascii="Verdana" w:hAnsi="Verdana"/>
                <w:sz w:val="22"/>
                <w:szCs w:val="22"/>
                <w:lang w:val="es-ES_tradnl"/>
              </w:rPr>
            </w:pPr>
            <w:r>
              <w:rPr>
                <w:rFonts w:ascii="Verdana" w:hAnsi="Verdana" w:cs="Arial"/>
                <w:sz w:val="22"/>
                <w:szCs w:val="22"/>
              </w:rPr>
              <w:t>Diplomado de especialización en alguna de las siguientes áreas:</w:t>
            </w:r>
            <w:r>
              <w:rPr>
                <w:rFonts w:ascii="Verdana" w:hAnsi="Verdana" w:cs="Arial"/>
                <w:sz w:val="22"/>
                <w:szCs w:val="22"/>
              </w:rPr>
              <w:br/>
            </w:r>
            <w:r>
              <w:rPr>
                <w:rFonts w:ascii="Verdana" w:hAnsi="Verdana"/>
                <w:sz w:val="22"/>
                <w:szCs w:val="22"/>
                <w:lang w:val="es-ES_tradnl"/>
              </w:rPr>
              <w:t xml:space="preserve">diseño y evaluación de </w:t>
            </w:r>
            <w:r w:rsidRPr="00B91538">
              <w:rPr>
                <w:rFonts w:ascii="Verdana" w:hAnsi="Verdana"/>
                <w:sz w:val="22"/>
                <w:szCs w:val="22"/>
                <w:lang w:val="es-ES_tradnl"/>
              </w:rPr>
              <w:t>p</w:t>
            </w:r>
            <w:r>
              <w:rPr>
                <w:rFonts w:ascii="Verdana" w:hAnsi="Verdana"/>
                <w:sz w:val="22"/>
                <w:szCs w:val="22"/>
                <w:lang w:val="es-ES_tradnl"/>
              </w:rPr>
              <w:t xml:space="preserve">rogramas y/o proyectos sociales; </w:t>
            </w:r>
            <w:r w:rsidRPr="00B91538">
              <w:rPr>
                <w:rFonts w:ascii="Verdana" w:hAnsi="Verdana"/>
                <w:sz w:val="22"/>
                <w:szCs w:val="22"/>
                <w:lang w:val="es-ES_tradnl"/>
              </w:rPr>
              <w:t>intermedia</w:t>
            </w:r>
            <w:r>
              <w:rPr>
                <w:rFonts w:ascii="Verdana" w:hAnsi="Verdana"/>
                <w:sz w:val="22"/>
                <w:szCs w:val="22"/>
                <w:lang w:val="es-ES_tradnl"/>
              </w:rPr>
              <w:t xml:space="preserve">ción laboral y/o empleabilidad; inclusión social: </w:t>
            </w:r>
            <w:r w:rsidRPr="00B91538">
              <w:rPr>
                <w:rFonts w:ascii="Verdana" w:hAnsi="Verdana"/>
                <w:sz w:val="22"/>
                <w:szCs w:val="22"/>
                <w:lang w:val="es-ES_tradnl"/>
              </w:rPr>
              <w:t>discapacidad</w:t>
            </w:r>
            <w:r>
              <w:rPr>
                <w:rFonts w:ascii="Verdana" w:hAnsi="Verdana"/>
                <w:sz w:val="22"/>
                <w:szCs w:val="22"/>
                <w:lang w:val="es-ES_tradnl"/>
              </w:rPr>
              <w:t xml:space="preserve">; </w:t>
            </w:r>
            <w:r w:rsidRPr="00B91538">
              <w:rPr>
                <w:rFonts w:ascii="Verdana" w:hAnsi="Verdana"/>
                <w:sz w:val="22"/>
                <w:szCs w:val="22"/>
                <w:lang w:val="es-ES_tradnl"/>
              </w:rPr>
              <w:t>metodología de marco lógico</w:t>
            </w:r>
            <w:r>
              <w:rPr>
                <w:rFonts w:ascii="Verdana" w:hAnsi="Verdana"/>
                <w:sz w:val="22"/>
                <w:szCs w:val="22"/>
                <w:lang w:val="es-ES_tradnl"/>
              </w:rPr>
              <w:t xml:space="preserve">; </w:t>
            </w:r>
            <w:r w:rsidR="003069D9">
              <w:rPr>
                <w:rFonts w:ascii="Verdana" w:hAnsi="Verdana"/>
                <w:sz w:val="22"/>
                <w:szCs w:val="22"/>
                <w:lang w:val="es-ES_tradnl"/>
              </w:rPr>
              <w:t xml:space="preserve">gestión </w:t>
            </w:r>
            <w:r w:rsidR="003069D9" w:rsidRPr="00B91538">
              <w:rPr>
                <w:rFonts w:ascii="Verdana" w:hAnsi="Verdana"/>
                <w:sz w:val="22"/>
                <w:szCs w:val="22"/>
                <w:lang w:val="es-ES_tradnl"/>
              </w:rPr>
              <w:t>territorial</w:t>
            </w:r>
            <w:r w:rsidR="003069D9">
              <w:rPr>
                <w:rFonts w:ascii="Verdana" w:hAnsi="Verdana"/>
                <w:sz w:val="22"/>
                <w:szCs w:val="22"/>
                <w:lang w:val="es-ES_tradnl"/>
              </w:rPr>
              <w:t>, desarrollo local inclusivo.</w:t>
            </w:r>
          </w:p>
        </w:tc>
        <w:tc>
          <w:tcPr>
            <w:tcW w:w="1134" w:type="dxa"/>
            <w:vAlign w:val="center"/>
          </w:tcPr>
          <w:p w14:paraId="56A694BA" w14:textId="77777777" w:rsidR="000B5D9F" w:rsidRPr="007E127C" w:rsidRDefault="000B5D9F"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60</w:t>
            </w:r>
          </w:p>
        </w:tc>
        <w:tc>
          <w:tcPr>
            <w:tcW w:w="1559" w:type="dxa"/>
            <w:vMerge/>
            <w:vAlign w:val="center"/>
          </w:tcPr>
          <w:p w14:paraId="4FA48859" w14:textId="77777777" w:rsidR="000B5D9F" w:rsidRPr="007E127C" w:rsidRDefault="000B5D9F" w:rsidP="00C378FD">
            <w:pPr>
              <w:spacing w:line="276" w:lineRule="auto"/>
              <w:jc w:val="center"/>
              <w:rPr>
                <w:rFonts w:ascii="Verdana" w:hAnsi="Verdana" w:cs="Arial"/>
              </w:rPr>
            </w:pPr>
          </w:p>
        </w:tc>
        <w:tc>
          <w:tcPr>
            <w:tcW w:w="1560" w:type="dxa"/>
            <w:vAlign w:val="center"/>
          </w:tcPr>
          <w:p w14:paraId="760FA3EF" w14:textId="77777777" w:rsidR="000B5D9F" w:rsidRPr="007E127C" w:rsidRDefault="000B5D9F" w:rsidP="00C378FD">
            <w:pPr>
              <w:spacing w:line="276" w:lineRule="auto"/>
              <w:jc w:val="center"/>
              <w:rPr>
                <w:rFonts w:ascii="Verdana" w:hAnsi="Verdana" w:cs="Arial"/>
              </w:rPr>
            </w:pPr>
            <w:r w:rsidRPr="007E127C">
              <w:rPr>
                <w:rFonts w:ascii="Verdana" w:hAnsi="Verdana" w:cs="Arial"/>
                <w:sz w:val="22"/>
                <w:szCs w:val="22"/>
              </w:rPr>
              <w:t>3</w:t>
            </w:r>
          </w:p>
        </w:tc>
      </w:tr>
      <w:tr w:rsidR="000B5D9F" w:rsidRPr="007E127C" w14:paraId="4C308CD9" w14:textId="77777777" w:rsidTr="00C378FD">
        <w:trPr>
          <w:trHeight w:val="75"/>
        </w:trPr>
        <w:tc>
          <w:tcPr>
            <w:tcW w:w="1985" w:type="dxa"/>
            <w:vMerge/>
          </w:tcPr>
          <w:p w14:paraId="116E7455" w14:textId="77777777" w:rsidR="000B5D9F" w:rsidRPr="007E127C" w:rsidRDefault="000B5D9F" w:rsidP="00C378FD">
            <w:pPr>
              <w:spacing w:line="276" w:lineRule="auto"/>
              <w:jc w:val="both"/>
              <w:rPr>
                <w:rFonts w:ascii="Verdana" w:hAnsi="Verdana" w:cs="Arial"/>
              </w:rPr>
            </w:pPr>
          </w:p>
        </w:tc>
        <w:tc>
          <w:tcPr>
            <w:tcW w:w="2949" w:type="dxa"/>
            <w:shd w:val="clear" w:color="auto" w:fill="auto"/>
            <w:vAlign w:val="center"/>
          </w:tcPr>
          <w:p w14:paraId="5571A42A" w14:textId="51625FD2" w:rsidR="000B5D9F" w:rsidRPr="007C3413" w:rsidRDefault="000B5D9F" w:rsidP="00C378FD">
            <w:pPr>
              <w:jc w:val="both"/>
              <w:rPr>
                <w:rFonts w:ascii="Verdana" w:hAnsi="Verdana" w:cs="Calibri"/>
              </w:rPr>
            </w:pPr>
            <w:r>
              <w:rPr>
                <w:rFonts w:ascii="Verdana" w:hAnsi="Verdana"/>
                <w:sz w:val="22"/>
                <w:szCs w:val="22"/>
                <w:lang w:val="es-ES_tradnl"/>
              </w:rPr>
              <w:t xml:space="preserve">Cursos </w:t>
            </w:r>
            <w:r>
              <w:rPr>
                <w:rFonts w:ascii="Verdana" w:hAnsi="Verdana" w:cs="Arial"/>
                <w:sz w:val="22"/>
                <w:szCs w:val="22"/>
              </w:rPr>
              <w:t>de especialización en alguna de las siguientes áreas:</w:t>
            </w:r>
            <w:r>
              <w:rPr>
                <w:rFonts w:ascii="Verdana" w:hAnsi="Verdana" w:cs="Arial"/>
                <w:sz w:val="22"/>
                <w:szCs w:val="22"/>
              </w:rPr>
              <w:br/>
            </w:r>
            <w:r>
              <w:rPr>
                <w:rFonts w:ascii="Verdana" w:hAnsi="Verdana"/>
                <w:sz w:val="22"/>
                <w:szCs w:val="22"/>
                <w:lang w:val="es-ES_tradnl"/>
              </w:rPr>
              <w:t xml:space="preserve">diseño y evaluación de </w:t>
            </w:r>
            <w:r w:rsidRPr="00B91538">
              <w:rPr>
                <w:rFonts w:ascii="Verdana" w:hAnsi="Verdana"/>
                <w:sz w:val="22"/>
                <w:szCs w:val="22"/>
                <w:lang w:val="es-ES_tradnl"/>
              </w:rPr>
              <w:t>p</w:t>
            </w:r>
            <w:r>
              <w:rPr>
                <w:rFonts w:ascii="Verdana" w:hAnsi="Verdana"/>
                <w:sz w:val="22"/>
                <w:szCs w:val="22"/>
                <w:lang w:val="es-ES_tradnl"/>
              </w:rPr>
              <w:t xml:space="preserve">rogramas y/o proyectos sociales; </w:t>
            </w:r>
            <w:r w:rsidRPr="00B91538">
              <w:rPr>
                <w:rFonts w:ascii="Verdana" w:hAnsi="Verdana"/>
                <w:sz w:val="22"/>
                <w:szCs w:val="22"/>
                <w:lang w:val="es-ES_tradnl"/>
              </w:rPr>
              <w:t>intermedia</w:t>
            </w:r>
            <w:r>
              <w:rPr>
                <w:rFonts w:ascii="Verdana" w:hAnsi="Verdana"/>
                <w:sz w:val="22"/>
                <w:szCs w:val="22"/>
                <w:lang w:val="es-ES_tradnl"/>
              </w:rPr>
              <w:t xml:space="preserve">ción laboral y/o empleabilidad; inclusión social: </w:t>
            </w:r>
            <w:r w:rsidRPr="00B91538">
              <w:rPr>
                <w:rFonts w:ascii="Verdana" w:hAnsi="Verdana"/>
                <w:sz w:val="22"/>
                <w:szCs w:val="22"/>
                <w:lang w:val="es-ES_tradnl"/>
              </w:rPr>
              <w:t>discapacidad</w:t>
            </w:r>
            <w:r>
              <w:rPr>
                <w:rFonts w:ascii="Verdana" w:hAnsi="Verdana"/>
                <w:sz w:val="22"/>
                <w:szCs w:val="22"/>
                <w:lang w:val="es-ES_tradnl"/>
              </w:rPr>
              <w:t xml:space="preserve">; </w:t>
            </w:r>
            <w:r w:rsidRPr="00B91538">
              <w:rPr>
                <w:rFonts w:ascii="Verdana" w:hAnsi="Verdana"/>
                <w:sz w:val="22"/>
                <w:szCs w:val="22"/>
                <w:lang w:val="es-ES_tradnl"/>
              </w:rPr>
              <w:t>metodología de marco lógico</w:t>
            </w:r>
            <w:r>
              <w:rPr>
                <w:rFonts w:ascii="Verdana" w:hAnsi="Verdana"/>
                <w:sz w:val="22"/>
                <w:szCs w:val="22"/>
                <w:lang w:val="es-ES_tradnl"/>
              </w:rPr>
              <w:t xml:space="preserve">; </w:t>
            </w:r>
            <w:r w:rsidR="003069D9">
              <w:rPr>
                <w:rFonts w:ascii="Verdana" w:hAnsi="Verdana"/>
                <w:sz w:val="22"/>
                <w:szCs w:val="22"/>
                <w:lang w:val="es-ES_tradnl"/>
              </w:rPr>
              <w:t xml:space="preserve">gestión </w:t>
            </w:r>
            <w:r w:rsidR="003069D9" w:rsidRPr="00B91538">
              <w:rPr>
                <w:rFonts w:ascii="Verdana" w:hAnsi="Verdana"/>
                <w:sz w:val="22"/>
                <w:szCs w:val="22"/>
                <w:lang w:val="es-ES_tradnl"/>
              </w:rPr>
              <w:t>territorial</w:t>
            </w:r>
            <w:r w:rsidR="003069D9">
              <w:rPr>
                <w:rFonts w:ascii="Verdana" w:hAnsi="Verdana"/>
                <w:sz w:val="22"/>
                <w:szCs w:val="22"/>
                <w:lang w:val="es-ES_tradnl"/>
              </w:rPr>
              <w:t>, desarrollo local inclusivo.</w:t>
            </w:r>
          </w:p>
        </w:tc>
        <w:tc>
          <w:tcPr>
            <w:tcW w:w="1134" w:type="dxa"/>
            <w:vAlign w:val="center"/>
          </w:tcPr>
          <w:p w14:paraId="03B3BD72" w14:textId="77777777" w:rsidR="000B5D9F" w:rsidRPr="007E127C" w:rsidRDefault="000B5D9F"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0B5D9F" w:rsidRPr="007E127C" w:rsidRDefault="000B5D9F" w:rsidP="00C378FD">
            <w:pPr>
              <w:spacing w:line="276" w:lineRule="auto"/>
              <w:jc w:val="center"/>
              <w:rPr>
                <w:rFonts w:ascii="Verdana" w:hAnsi="Verdana" w:cs="Arial"/>
              </w:rPr>
            </w:pPr>
          </w:p>
        </w:tc>
        <w:tc>
          <w:tcPr>
            <w:tcW w:w="1560" w:type="dxa"/>
            <w:vAlign w:val="center"/>
          </w:tcPr>
          <w:p w14:paraId="0033542A" w14:textId="77777777" w:rsidR="000B5D9F" w:rsidRPr="007E127C" w:rsidRDefault="000B5D9F" w:rsidP="00C378FD">
            <w:pPr>
              <w:spacing w:line="276" w:lineRule="auto"/>
              <w:jc w:val="center"/>
              <w:rPr>
                <w:rFonts w:ascii="Verdana" w:hAnsi="Verdana" w:cs="Arial"/>
              </w:rPr>
            </w:pPr>
            <w:r>
              <w:rPr>
                <w:rFonts w:ascii="Verdana" w:hAnsi="Verdana" w:cs="Arial"/>
                <w:sz w:val="22"/>
                <w:szCs w:val="22"/>
              </w:rPr>
              <w:t>1,5</w:t>
            </w:r>
          </w:p>
        </w:tc>
      </w:tr>
      <w:tr w:rsidR="000B5D9F" w:rsidRPr="007E127C" w14:paraId="2307684E" w14:textId="77777777" w:rsidTr="00C378FD">
        <w:trPr>
          <w:trHeight w:val="75"/>
        </w:trPr>
        <w:tc>
          <w:tcPr>
            <w:tcW w:w="1985" w:type="dxa"/>
            <w:vMerge/>
          </w:tcPr>
          <w:p w14:paraId="7D984682" w14:textId="77777777" w:rsidR="000B5D9F" w:rsidRPr="007E127C" w:rsidRDefault="000B5D9F" w:rsidP="00C378FD">
            <w:pPr>
              <w:spacing w:line="276" w:lineRule="auto"/>
              <w:jc w:val="both"/>
              <w:rPr>
                <w:rFonts w:ascii="Verdana" w:hAnsi="Verdana" w:cs="Arial"/>
              </w:rPr>
            </w:pPr>
          </w:p>
        </w:tc>
        <w:tc>
          <w:tcPr>
            <w:tcW w:w="2949" w:type="dxa"/>
            <w:shd w:val="clear" w:color="auto" w:fill="auto"/>
            <w:vAlign w:val="center"/>
          </w:tcPr>
          <w:p w14:paraId="55D5E41C" w14:textId="77777777" w:rsidR="000B5D9F" w:rsidRPr="007C3413" w:rsidRDefault="000B5D9F" w:rsidP="00C378FD">
            <w:pPr>
              <w:jc w:val="both"/>
              <w:rPr>
                <w:rFonts w:ascii="Verdana" w:hAnsi="Verdana" w:cs="Arial"/>
                <w:sz w:val="22"/>
                <w:szCs w:val="22"/>
              </w:rPr>
            </w:pPr>
            <w:r>
              <w:rPr>
                <w:rFonts w:ascii="Verdana" w:hAnsi="Verdana" w:cs="Arial"/>
                <w:sz w:val="22"/>
                <w:szCs w:val="22"/>
              </w:rPr>
              <w:t>No posee estudios de especialización.</w:t>
            </w:r>
          </w:p>
        </w:tc>
        <w:tc>
          <w:tcPr>
            <w:tcW w:w="1134" w:type="dxa"/>
            <w:vAlign w:val="center"/>
          </w:tcPr>
          <w:p w14:paraId="099CDBD2" w14:textId="77777777" w:rsidR="000B5D9F" w:rsidRPr="007E127C" w:rsidRDefault="000B5D9F" w:rsidP="00C378FD">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0</w:t>
            </w:r>
          </w:p>
        </w:tc>
        <w:tc>
          <w:tcPr>
            <w:tcW w:w="1559" w:type="dxa"/>
            <w:vMerge/>
            <w:vAlign w:val="center"/>
          </w:tcPr>
          <w:p w14:paraId="61A9AC01" w14:textId="77777777" w:rsidR="000B5D9F" w:rsidRPr="007E127C" w:rsidRDefault="000B5D9F" w:rsidP="00C378FD">
            <w:pPr>
              <w:spacing w:line="276" w:lineRule="auto"/>
              <w:jc w:val="center"/>
              <w:rPr>
                <w:rFonts w:ascii="Verdana" w:hAnsi="Verdana" w:cs="Arial"/>
              </w:rPr>
            </w:pPr>
          </w:p>
        </w:tc>
        <w:tc>
          <w:tcPr>
            <w:tcW w:w="1560" w:type="dxa"/>
            <w:vAlign w:val="center"/>
          </w:tcPr>
          <w:p w14:paraId="45387C5A"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rsidRPr="007E127C" w14:paraId="00A423AB" w14:textId="77777777" w:rsidTr="00C378FD">
        <w:trPr>
          <w:trHeight w:val="100"/>
        </w:trPr>
        <w:tc>
          <w:tcPr>
            <w:tcW w:w="1985" w:type="dxa"/>
            <w:vMerge w:val="restart"/>
          </w:tcPr>
          <w:p w14:paraId="6E39497B" w14:textId="77777777" w:rsidR="000B5D9F" w:rsidRPr="007E127C" w:rsidRDefault="000B5D9F"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4149181C" w:rsidR="000B5D9F" w:rsidRDefault="000B5D9F" w:rsidP="0061316D">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61316D">
              <w:rPr>
                <w:rFonts w:ascii="Verdana" w:hAnsi="Verdana" w:cs="Arial"/>
                <w:sz w:val="22"/>
                <w:szCs w:val="22"/>
              </w:rPr>
              <w:t xml:space="preserve">tres </w:t>
            </w:r>
            <w:r>
              <w:rPr>
                <w:rFonts w:ascii="Verdana" w:hAnsi="Verdana" w:cs="Arial"/>
                <w:sz w:val="22"/>
                <w:szCs w:val="22"/>
              </w:rPr>
              <w:t>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0B5D9F" w:rsidRPr="007E127C" w:rsidRDefault="000B5D9F"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77777777" w:rsidR="000B5D9F" w:rsidRPr="007E127C" w:rsidRDefault="000B5D9F" w:rsidP="00004523">
            <w:pPr>
              <w:spacing w:line="276" w:lineRule="auto"/>
              <w:jc w:val="center"/>
              <w:rPr>
                <w:rFonts w:ascii="Verdana" w:hAnsi="Verdana" w:cs="Arial"/>
              </w:rPr>
            </w:pPr>
            <w:r>
              <w:rPr>
                <w:rFonts w:ascii="Verdana" w:hAnsi="Verdana" w:cs="Arial"/>
                <w:sz w:val="22"/>
                <w:szCs w:val="22"/>
              </w:rPr>
              <w:t>1</w:t>
            </w:r>
            <w:r w:rsidR="00004523">
              <w:rPr>
                <w:rFonts w:ascii="Verdana" w:hAnsi="Verdana" w:cs="Arial"/>
                <w:sz w:val="22"/>
                <w:szCs w:val="22"/>
              </w:rPr>
              <w:t>5</w:t>
            </w:r>
            <w:r w:rsidRPr="007E127C">
              <w:rPr>
                <w:rFonts w:ascii="Verdana" w:hAnsi="Verdana" w:cs="Arial"/>
                <w:sz w:val="22"/>
                <w:szCs w:val="22"/>
              </w:rPr>
              <w:t>%</w:t>
            </w:r>
          </w:p>
        </w:tc>
        <w:tc>
          <w:tcPr>
            <w:tcW w:w="1560" w:type="dxa"/>
            <w:vAlign w:val="center"/>
          </w:tcPr>
          <w:p w14:paraId="1CFBBD91" w14:textId="77777777" w:rsidR="000B5D9F" w:rsidRPr="007E127C" w:rsidRDefault="00004523" w:rsidP="00C378FD">
            <w:pPr>
              <w:spacing w:line="276" w:lineRule="auto"/>
              <w:jc w:val="center"/>
              <w:rPr>
                <w:rFonts w:ascii="Verdana" w:hAnsi="Verdana" w:cs="Arial"/>
              </w:rPr>
            </w:pPr>
            <w:r>
              <w:rPr>
                <w:rFonts w:ascii="Verdana" w:hAnsi="Verdana" w:cs="Arial"/>
                <w:sz w:val="22"/>
                <w:szCs w:val="22"/>
              </w:rPr>
              <w:t>15</w:t>
            </w:r>
          </w:p>
        </w:tc>
      </w:tr>
      <w:tr w:rsidR="000B5D9F" w:rsidRPr="007E127C" w14:paraId="031D3413" w14:textId="77777777" w:rsidTr="00C378FD">
        <w:trPr>
          <w:trHeight w:val="100"/>
        </w:trPr>
        <w:tc>
          <w:tcPr>
            <w:tcW w:w="1985" w:type="dxa"/>
            <w:vMerge/>
          </w:tcPr>
          <w:p w14:paraId="33F90F3E" w14:textId="77777777" w:rsidR="000B5D9F" w:rsidRPr="007E127C" w:rsidRDefault="000B5D9F" w:rsidP="00C378FD">
            <w:pPr>
              <w:spacing w:line="276" w:lineRule="auto"/>
              <w:jc w:val="both"/>
              <w:rPr>
                <w:rFonts w:ascii="Verdana" w:hAnsi="Verdana" w:cs="Arial"/>
              </w:rPr>
            </w:pPr>
          </w:p>
        </w:tc>
        <w:tc>
          <w:tcPr>
            <w:tcW w:w="2949" w:type="dxa"/>
            <w:shd w:val="clear" w:color="auto" w:fill="auto"/>
            <w:vAlign w:val="center"/>
          </w:tcPr>
          <w:p w14:paraId="74CA993C" w14:textId="0D8DA1EA" w:rsidR="000B5D9F" w:rsidRDefault="000B5D9F" w:rsidP="0061316D">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61316D">
              <w:rPr>
                <w:rFonts w:ascii="Verdana" w:hAnsi="Verdana" w:cs="Arial"/>
                <w:sz w:val="22"/>
                <w:szCs w:val="22"/>
              </w:rPr>
              <w:t xml:space="preserve">dos </w:t>
            </w:r>
            <w:r>
              <w:rPr>
                <w:rFonts w:ascii="Verdana" w:hAnsi="Verdana" w:cs="Arial"/>
                <w:sz w:val="22"/>
                <w:szCs w:val="22"/>
              </w:rPr>
              <w:t>años de experiencia profesional en diseño, elaboración y gestión de programas, proyectos sociales, discapacidad y/o inclusión social y laboral, en el sector público o privado.</w:t>
            </w:r>
          </w:p>
        </w:tc>
        <w:tc>
          <w:tcPr>
            <w:tcW w:w="1134" w:type="dxa"/>
            <w:vAlign w:val="center"/>
          </w:tcPr>
          <w:p w14:paraId="1B6584BA" w14:textId="77777777" w:rsidR="000B5D9F" w:rsidRPr="007E127C" w:rsidRDefault="000B5D9F" w:rsidP="00C378FD">
            <w:pPr>
              <w:spacing w:line="276" w:lineRule="auto"/>
              <w:jc w:val="center"/>
              <w:rPr>
                <w:rFonts w:ascii="Verdana" w:eastAsia="Calibri" w:hAnsi="Verdana" w:cs="Arial"/>
                <w:bCs/>
              </w:rPr>
            </w:pPr>
          </w:p>
          <w:p w14:paraId="20A1A16C" w14:textId="77777777" w:rsidR="000B5D9F" w:rsidRPr="007E127C" w:rsidRDefault="000B5D9F"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0B5D9F" w:rsidRPr="007E127C" w:rsidRDefault="000B5D9F" w:rsidP="00C378FD">
            <w:pPr>
              <w:spacing w:line="276" w:lineRule="auto"/>
              <w:jc w:val="center"/>
              <w:rPr>
                <w:rFonts w:ascii="Verdana" w:eastAsia="Calibri" w:hAnsi="Verdana" w:cs="Arial"/>
                <w:bCs/>
              </w:rPr>
            </w:pPr>
          </w:p>
        </w:tc>
        <w:tc>
          <w:tcPr>
            <w:tcW w:w="1559" w:type="dxa"/>
            <w:vMerge/>
            <w:vAlign w:val="center"/>
          </w:tcPr>
          <w:p w14:paraId="54210ACF" w14:textId="77777777" w:rsidR="000B5D9F" w:rsidRPr="007E127C" w:rsidRDefault="000B5D9F" w:rsidP="00C378FD">
            <w:pPr>
              <w:spacing w:line="276" w:lineRule="auto"/>
              <w:jc w:val="center"/>
              <w:rPr>
                <w:rFonts w:ascii="Verdana" w:hAnsi="Verdana" w:cs="Arial"/>
              </w:rPr>
            </w:pPr>
          </w:p>
        </w:tc>
        <w:tc>
          <w:tcPr>
            <w:tcW w:w="1560" w:type="dxa"/>
            <w:vAlign w:val="center"/>
          </w:tcPr>
          <w:p w14:paraId="12A88649" w14:textId="77777777" w:rsidR="000B5D9F" w:rsidRPr="007E127C" w:rsidRDefault="00004523" w:rsidP="00C378FD">
            <w:pPr>
              <w:spacing w:line="276" w:lineRule="auto"/>
              <w:jc w:val="center"/>
              <w:rPr>
                <w:rFonts w:ascii="Verdana" w:hAnsi="Verdana" w:cs="Arial"/>
                <w:sz w:val="22"/>
                <w:szCs w:val="22"/>
              </w:rPr>
            </w:pPr>
            <w:r>
              <w:rPr>
                <w:rFonts w:ascii="Verdana" w:hAnsi="Verdana" w:cs="Arial"/>
                <w:sz w:val="22"/>
                <w:szCs w:val="22"/>
              </w:rPr>
              <w:t>10,5</w:t>
            </w:r>
          </w:p>
          <w:p w14:paraId="66346540" w14:textId="77777777" w:rsidR="000B5D9F" w:rsidRPr="007E127C" w:rsidRDefault="000B5D9F" w:rsidP="00C378FD">
            <w:pPr>
              <w:spacing w:line="276" w:lineRule="auto"/>
              <w:jc w:val="center"/>
              <w:rPr>
                <w:rFonts w:ascii="Verdana" w:hAnsi="Verdana" w:cs="Arial"/>
              </w:rPr>
            </w:pPr>
          </w:p>
        </w:tc>
      </w:tr>
      <w:tr w:rsidR="000B5D9F" w:rsidRPr="00812636" w14:paraId="57309E2D" w14:textId="77777777" w:rsidTr="00C378FD">
        <w:trPr>
          <w:trHeight w:val="100"/>
        </w:trPr>
        <w:tc>
          <w:tcPr>
            <w:tcW w:w="1985" w:type="dxa"/>
            <w:vMerge/>
          </w:tcPr>
          <w:p w14:paraId="12637EFE" w14:textId="77777777" w:rsidR="000B5D9F" w:rsidRPr="00812636" w:rsidRDefault="000B5D9F" w:rsidP="00C378FD">
            <w:pPr>
              <w:spacing w:line="276" w:lineRule="auto"/>
              <w:jc w:val="both"/>
              <w:rPr>
                <w:rFonts w:ascii="Verdana" w:hAnsi="Verdana" w:cs="Arial"/>
              </w:rPr>
            </w:pPr>
          </w:p>
        </w:tc>
        <w:tc>
          <w:tcPr>
            <w:tcW w:w="2949" w:type="dxa"/>
            <w:shd w:val="clear" w:color="auto" w:fill="auto"/>
            <w:vAlign w:val="center"/>
          </w:tcPr>
          <w:p w14:paraId="0E0B91B3" w14:textId="72986798" w:rsidR="000B5D9F" w:rsidRDefault="000B5D9F" w:rsidP="0061316D">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61316D">
              <w:rPr>
                <w:rFonts w:ascii="Verdana" w:hAnsi="Verdana" w:cs="Arial"/>
                <w:sz w:val="22"/>
                <w:szCs w:val="22"/>
              </w:rPr>
              <w:t xml:space="preserve">un </w:t>
            </w:r>
            <w:r>
              <w:rPr>
                <w:rFonts w:ascii="Verdana" w:hAnsi="Verdana" w:cs="Arial"/>
                <w:sz w:val="22"/>
                <w:szCs w:val="22"/>
              </w:rPr>
              <w:t>año de experiencia profesional en diseño, elaboración y gestión de programas, proyectos sociales, discapacidad y/o inclusión social y laboral, en el sector público o privado.</w:t>
            </w:r>
          </w:p>
        </w:tc>
        <w:tc>
          <w:tcPr>
            <w:tcW w:w="1134" w:type="dxa"/>
          </w:tcPr>
          <w:p w14:paraId="6CE125B7" w14:textId="77777777" w:rsidR="000B5D9F" w:rsidRDefault="000B5D9F" w:rsidP="00C378FD">
            <w:pPr>
              <w:spacing w:line="276" w:lineRule="auto"/>
              <w:jc w:val="center"/>
              <w:rPr>
                <w:rFonts w:ascii="Verdana" w:hAnsi="Verdana" w:cs="Arial"/>
              </w:rPr>
            </w:pPr>
          </w:p>
          <w:p w14:paraId="1470C556" w14:textId="77777777" w:rsidR="000B5D9F" w:rsidRDefault="000B5D9F" w:rsidP="00C378FD">
            <w:pPr>
              <w:spacing w:line="276" w:lineRule="auto"/>
              <w:jc w:val="center"/>
              <w:rPr>
                <w:rFonts w:ascii="Verdana" w:hAnsi="Verdana" w:cs="Arial"/>
              </w:rPr>
            </w:pPr>
          </w:p>
          <w:p w14:paraId="454F1E6D" w14:textId="77777777" w:rsidR="000B5D9F" w:rsidRDefault="000B5D9F" w:rsidP="00C378FD">
            <w:pPr>
              <w:spacing w:line="276" w:lineRule="auto"/>
              <w:jc w:val="center"/>
              <w:rPr>
                <w:rFonts w:ascii="Verdana" w:hAnsi="Verdana" w:cs="Arial"/>
              </w:rPr>
            </w:pPr>
          </w:p>
          <w:p w14:paraId="074F1F8E" w14:textId="77777777" w:rsidR="000B5D9F" w:rsidRPr="00812636" w:rsidRDefault="000B5D9F" w:rsidP="00C378FD">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0B5D9F" w:rsidRPr="00812636" w:rsidRDefault="000B5D9F" w:rsidP="00C378FD">
            <w:pPr>
              <w:spacing w:line="276" w:lineRule="auto"/>
              <w:jc w:val="center"/>
              <w:rPr>
                <w:rFonts w:ascii="Verdana" w:hAnsi="Verdana" w:cs="Arial"/>
              </w:rPr>
            </w:pPr>
          </w:p>
        </w:tc>
        <w:tc>
          <w:tcPr>
            <w:tcW w:w="1560" w:type="dxa"/>
          </w:tcPr>
          <w:p w14:paraId="4B71E90D" w14:textId="77777777" w:rsidR="000B5D9F" w:rsidRDefault="000B5D9F" w:rsidP="00C378FD">
            <w:pPr>
              <w:spacing w:line="276" w:lineRule="auto"/>
              <w:jc w:val="center"/>
              <w:rPr>
                <w:rFonts w:ascii="Verdana" w:hAnsi="Verdana" w:cs="Arial"/>
              </w:rPr>
            </w:pPr>
          </w:p>
          <w:p w14:paraId="6C067229" w14:textId="77777777" w:rsidR="000B5D9F" w:rsidRDefault="000B5D9F" w:rsidP="00C378FD">
            <w:pPr>
              <w:spacing w:line="276" w:lineRule="auto"/>
              <w:jc w:val="center"/>
              <w:rPr>
                <w:rFonts w:ascii="Verdana" w:hAnsi="Verdana" w:cs="Arial"/>
              </w:rPr>
            </w:pPr>
          </w:p>
          <w:p w14:paraId="4E567D6A" w14:textId="77777777" w:rsidR="000B5D9F" w:rsidRDefault="000B5D9F" w:rsidP="00C378FD">
            <w:pPr>
              <w:spacing w:line="276" w:lineRule="auto"/>
              <w:jc w:val="center"/>
              <w:rPr>
                <w:rFonts w:ascii="Verdana" w:hAnsi="Verdana" w:cs="Arial"/>
              </w:rPr>
            </w:pPr>
          </w:p>
          <w:p w14:paraId="67162259" w14:textId="77777777" w:rsidR="000B5D9F" w:rsidRPr="00812636" w:rsidRDefault="00004523" w:rsidP="00C378FD">
            <w:pPr>
              <w:spacing w:line="276" w:lineRule="auto"/>
              <w:jc w:val="center"/>
              <w:rPr>
                <w:rFonts w:ascii="Verdana" w:hAnsi="Verdana" w:cs="Arial"/>
              </w:rPr>
            </w:pPr>
            <w:r>
              <w:rPr>
                <w:rFonts w:ascii="Verdana" w:hAnsi="Verdana" w:cs="Arial"/>
                <w:sz w:val="22"/>
                <w:szCs w:val="22"/>
              </w:rPr>
              <w:t>7,</w:t>
            </w:r>
            <w:r w:rsidR="000B5D9F">
              <w:rPr>
                <w:rFonts w:ascii="Verdana" w:hAnsi="Verdana" w:cs="Arial"/>
                <w:sz w:val="22"/>
                <w:szCs w:val="22"/>
              </w:rPr>
              <w:t>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D</w:t>
      </w:r>
      <w:r w:rsidRPr="00B91538">
        <w:rPr>
          <w:rFonts w:ascii="Verdana" w:hAnsi="Verdana"/>
          <w:sz w:val="22"/>
          <w:szCs w:val="22"/>
          <w:lang w:val="es-ES_tradnl"/>
        </w:rPr>
        <w:t>iseño y evaluación de programas y/o proyectos sociales</w:t>
      </w:r>
      <w:r w:rsidRPr="000545BB">
        <w:rPr>
          <w:rFonts w:ascii="Verdana" w:hAnsi="Verdana" w:cs="Calibri"/>
          <w:sz w:val="22"/>
          <w:szCs w:val="21"/>
        </w:rPr>
        <w:t xml:space="preserve"> </w:t>
      </w:r>
    </w:p>
    <w:p w14:paraId="368D6A80"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w:t>
      </w:r>
      <w:r w:rsidRPr="00B91538">
        <w:rPr>
          <w:rFonts w:ascii="Verdana" w:hAnsi="Verdana"/>
          <w:sz w:val="22"/>
          <w:szCs w:val="22"/>
          <w:lang w:val="es-ES_tradnl"/>
        </w:rPr>
        <w:t>ntermediación laboral y/o empleabilidad</w:t>
      </w:r>
      <w:r w:rsidRPr="000545BB">
        <w:rPr>
          <w:rFonts w:ascii="Verdana" w:hAnsi="Verdana" w:cs="Arial"/>
          <w:sz w:val="22"/>
        </w:rPr>
        <w:t xml:space="preserve"> </w:t>
      </w:r>
    </w:p>
    <w:p w14:paraId="6A3B8A90"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In</w:t>
      </w:r>
      <w:r w:rsidRPr="00B91538">
        <w:rPr>
          <w:rFonts w:ascii="Verdana" w:hAnsi="Verdana"/>
          <w:sz w:val="22"/>
          <w:szCs w:val="22"/>
          <w:lang w:val="es-ES_tradnl"/>
        </w:rPr>
        <w:t>clusión social</w:t>
      </w:r>
    </w:p>
    <w:p w14:paraId="093F9CE5"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M</w:t>
      </w:r>
      <w:r w:rsidRPr="00B91538">
        <w:rPr>
          <w:rFonts w:ascii="Verdana" w:hAnsi="Verdana"/>
          <w:sz w:val="22"/>
          <w:szCs w:val="22"/>
          <w:lang w:val="es-ES_tradnl"/>
        </w:rPr>
        <w:t>etodología de marco lógico</w:t>
      </w:r>
    </w:p>
    <w:p w14:paraId="6872A3DA"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G</w:t>
      </w:r>
      <w:r w:rsidRPr="00B91538">
        <w:rPr>
          <w:rFonts w:ascii="Verdana" w:hAnsi="Verdana"/>
          <w:sz w:val="22"/>
          <w:szCs w:val="22"/>
          <w:lang w:val="es-ES_tradnl"/>
        </w:rPr>
        <w:t>estión territorial</w:t>
      </w:r>
    </w:p>
    <w:p w14:paraId="1104D7E9" w14:textId="77777777" w:rsidR="000B5D9F" w:rsidRPr="000545BB" w:rsidRDefault="000B5D9F" w:rsidP="000B5D9F">
      <w:pPr>
        <w:pStyle w:val="Prrafodelista"/>
        <w:numPr>
          <w:ilvl w:val="0"/>
          <w:numId w:val="5"/>
        </w:numPr>
        <w:spacing w:line="276" w:lineRule="auto"/>
        <w:ind w:left="709" w:hanging="142"/>
        <w:jc w:val="both"/>
        <w:rPr>
          <w:rFonts w:ascii="Verdana" w:hAnsi="Verdana" w:cs="Arial"/>
          <w:sz w:val="22"/>
        </w:rPr>
      </w:pPr>
      <w:r w:rsidRPr="000545BB">
        <w:rPr>
          <w:rFonts w:ascii="Verdana" w:hAnsi="Verdana" w:cs="Arial"/>
          <w:sz w:val="22"/>
        </w:rPr>
        <w:t>Discapacidad (Ley 20.422)</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Presentas 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0E57F83" w14:textId="77777777" w:rsidR="00004523" w:rsidRDefault="00004523" w:rsidP="000B5D9F">
      <w:pPr>
        <w:spacing w:line="276" w:lineRule="auto"/>
        <w:jc w:val="both"/>
        <w:rPr>
          <w:rFonts w:ascii="Verdana" w:hAnsi="Verdana" w:cs="Arial"/>
          <w:b/>
          <w:sz w:val="22"/>
          <w:szCs w:val="22"/>
        </w:rPr>
      </w:pPr>
    </w:p>
    <w:p w14:paraId="4F597CEF" w14:textId="77777777" w:rsidR="00004523" w:rsidRDefault="00004523" w:rsidP="000B5D9F">
      <w:pPr>
        <w:spacing w:line="276" w:lineRule="auto"/>
        <w:jc w:val="both"/>
        <w:rPr>
          <w:rFonts w:ascii="Verdana" w:hAnsi="Verdana" w:cs="Arial"/>
          <w:b/>
          <w:sz w:val="22"/>
          <w:szCs w:val="22"/>
        </w:rPr>
      </w:pPr>
    </w:p>
    <w:p w14:paraId="371ACD71" w14:textId="77777777" w:rsidR="00834A69" w:rsidRDefault="00834A69" w:rsidP="000B5D9F">
      <w:pPr>
        <w:spacing w:line="276" w:lineRule="auto"/>
        <w:jc w:val="both"/>
        <w:rPr>
          <w:rFonts w:ascii="Verdana" w:hAnsi="Verdana" w:cs="Arial"/>
          <w:b/>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Default="000B5D9F" w:rsidP="000B5D9F">
      <w:pPr>
        <w:spacing w:line="276" w:lineRule="auto"/>
        <w:jc w:val="both"/>
        <w:rPr>
          <w:rFonts w:ascii="Verdana" w:hAnsi="Verdana" w:cs="Arial"/>
          <w:b/>
          <w:sz w:val="22"/>
          <w:szCs w:val="22"/>
        </w:rPr>
      </w:pPr>
      <w:r>
        <w:rPr>
          <w:rFonts w:ascii="Verdana" w:hAnsi="Verdana" w:cs="Arial"/>
          <w:b/>
          <w:sz w:val="22"/>
          <w:szCs w:val="22"/>
        </w:rPr>
        <w:t xml:space="preserve">Competencias específicas: </w:t>
      </w:r>
    </w:p>
    <w:p w14:paraId="29E9F592" w14:textId="77777777" w:rsidR="000B5D9F" w:rsidRDefault="000B5D9F" w:rsidP="000B5D9F">
      <w:pPr>
        <w:spacing w:line="276" w:lineRule="auto"/>
        <w:jc w:val="both"/>
        <w:rPr>
          <w:rFonts w:ascii="Verdana" w:hAnsi="Verdana" w:cs="Tunga"/>
          <w:iCs/>
          <w:color w:val="000000"/>
          <w:sz w:val="22"/>
        </w:rPr>
      </w:pPr>
    </w:p>
    <w:p w14:paraId="0F7EB716"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Liderazgo y capacidad de Dirección</w:t>
      </w:r>
      <w:r>
        <w:rPr>
          <w:rFonts w:ascii="Verdana" w:hAnsi="Verdana" w:cs="Tunga"/>
          <w:iCs/>
          <w:color w:val="000000"/>
          <w:sz w:val="22"/>
        </w:rPr>
        <w:t>: Capacidad para utilizar estilos y métodos interpersonales apropiados para inspirar y guiar a un equipo u otro grupo de trabajo hacia la consecución de las metas; modificar el comportamiento y adaptarlo a las tareas y situaciones que se presentan.</w:t>
      </w:r>
    </w:p>
    <w:p w14:paraId="0B4280B1" w14:textId="77777777" w:rsidR="000B5D9F" w:rsidRDefault="000B5D9F" w:rsidP="000B5D9F">
      <w:pPr>
        <w:spacing w:line="276" w:lineRule="auto"/>
        <w:ind w:left="644"/>
        <w:jc w:val="both"/>
        <w:rPr>
          <w:rFonts w:ascii="Verdana" w:hAnsi="Verdana" w:cs="Arial"/>
          <w:iCs/>
          <w:sz w:val="22"/>
          <w:szCs w:val="22"/>
          <w:lang w:val="es-ES"/>
        </w:rPr>
      </w:pPr>
    </w:p>
    <w:p w14:paraId="114FB48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Tolerancia a la Presión:</w:t>
      </w:r>
      <w:r>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14:paraId="39CDA205" w14:textId="77777777" w:rsidR="000B5D9F" w:rsidRDefault="000B5D9F" w:rsidP="000B5D9F">
      <w:pPr>
        <w:spacing w:line="276" w:lineRule="auto"/>
        <w:ind w:left="644"/>
        <w:jc w:val="both"/>
        <w:rPr>
          <w:rFonts w:ascii="Verdana" w:hAnsi="Verdana" w:cs="Arial"/>
          <w:iCs/>
          <w:sz w:val="22"/>
          <w:szCs w:val="22"/>
          <w:lang w:val="es-ES"/>
        </w:rPr>
      </w:pPr>
    </w:p>
    <w:p w14:paraId="20CD60C7"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0206664C" w14:textId="77777777" w:rsidR="000B5D9F" w:rsidRDefault="000B5D9F" w:rsidP="000B5D9F">
      <w:pPr>
        <w:spacing w:line="276" w:lineRule="auto"/>
        <w:ind w:left="644"/>
        <w:jc w:val="both"/>
        <w:rPr>
          <w:rFonts w:ascii="Verdana" w:hAnsi="Verdana" w:cs="Arial"/>
          <w:iCs/>
          <w:sz w:val="22"/>
          <w:szCs w:val="22"/>
          <w:lang w:val="es-ES"/>
        </w:rPr>
      </w:pPr>
    </w:p>
    <w:p w14:paraId="4A8F2755"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Comunicación Efectiva:</w:t>
      </w:r>
      <w:r>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14:paraId="70E4CAC9" w14:textId="77777777" w:rsidR="000B5D9F" w:rsidRDefault="000B5D9F" w:rsidP="000B5D9F">
      <w:pPr>
        <w:spacing w:line="276" w:lineRule="auto"/>
        <w:ind w:left="644"/>
        <w:jc w:val="both"/>
        <w:rPr>
          <w:rFonts w:ascii="Verdana" w:hAnsi="Verdana" w:cs="Arial"/>
          <w:iCs/>
          <w:sz w:val="22"/>
          <w:szCs w:val="22"/>
          <w:lang w:val="es-ES"/>
        </w:rPr>
      </w:pPr>
    </w:p>
    <w:p w14:paraId="144468E0"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Orientación a Resultados</w:t>
      </w:r>
      <w:r>
        <w:rPr>
          <w:rFonts w:ascii="Verdana" w:hAnsi="Verdana" w:cs="Tunga"/>
          <w:iCs/>
          <w:color w:val="000000"/>
          <w:sz w:val="22"/>
        </w:rPr>
        <w:t>: Es la capacidad de encaminar todos los actos al logro de lo esperado, actuando con velocidad y sentido de urgencia ante decisiones importantes,  para satisfacer las necesidades del usuario.</w:t>
      </w:r>
    </w:p>
    <w:p w14:paraId="1F780390" w14:textId="77777777" w:rsidR="000B5D9F" w:rsidRDefault="000B5D9F" w:rsidP="000B5D9F">
      <w:pPr>
        <w:spacing w:line="276" w:lineRule="auto"/>
        <w:ind w:left="644"/>
        <w:jc w:val="both"/>
        <w:rPr>
          <w:rFonts w:ascii="Verdana" w:hAnsi="Verdana" w:cs="Arial"/>
          <w:b/>
          <w:iCs/>
          <w:sz w:val="22"/>
          <w:szCs w:val="22"/>
          <w:lang w:val="es-ES"/>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77777777"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004523">
        <w:rPr>
          <w:rFonts w:ascii="Verdana" w:hAnsi="Verdana" w:cs="Arial"/>
          <w:b/>
          <w:sz w:val="22"/>
          <w:szCs w:val="21"/>
        </w:rPr>
        <w:t>9</w:t>
      </w:r>
      <w:r>
        <w:rPr>
          <w:rFonts w:ascii="Verdana" w:hAnsi="Verdana" w:cs="Arial"/>
          <w:b/>
          <w:sz w:val="22"/>
          <w:szCs w:val="21"/>
        </w:rPr>
        <w:t xml:space="preserve">,25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390A75F" w14:textId="77777777" w:rsidR="00004523" w:rsidRDefault="00004523" w:rsidP="000B5D9F">
      <w:pPr>
        <w:spacing w:line="276" w:lineRule="auto"/>
        <w:jc w:val="both"/>
        <w:rPr>
          <w:rFonts w:ascii="Verdana" w:hAnsi="Verdana" w:cs="Arial"/>
          <w:sz w:val="22"/>
          <w:szCs w:val="22"/>
        </w:rPr>
      </w:pPr>
    </w:p>
    <w:p w14:paraId="5F718734" w14:textId="77777777" w:rsidR="00834A69" w:rsidRDefault="00834A69" w:rsidP="000B5D9F">
      <w:pPr>
        <w:spacing w:line="276" w:lineRule="auto"/>
        <w:jc w:val="both"/>
        <w:rPr>
          <w:rFonts w:ascii="Verdana" w:hAnsi="Verdana" w:cs="Arial"/>
          <w:sz w:val="22"/>
          <w:szCs w:val="22"/>
        </w:rPr>
      </w:pPr>
    </w:p>
    <w:p w14:paraId="215CCFBA" w14:textId="77777777" w:rsidR="00004523" w:rsidRDefault="00004523"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77777777"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834A69">
        <w:rPr>
          <w:rFonts w:ascii="Verdana" w:hAnsi="Verdana" w:cs="Arial"/>
          <w:b/>
          <w:snapToGrid w:val="0"/>
          <w:sz w:val="22"/>
          <w:szCs w:val="22"/>
        </w:rPr>
        <w:t>27</w:t>
      </w:r>
      <w:r>
        <w:rPr>
          <w:rFonts w:ascii="Verdana" w:hAnsi="Verdana" w:cs="Arial"/>
          <w:b/>
          <w:snapToGrid w:val="0"/>
          <w:sz w:val="22"/>
          <w:szCs w:val="22"/>
        </w:rPr>
        <w:t xml:space="preserve"> de </w:t>
      </w:r>
      <w:r w:rsidR="00834A69">
        <w:rPr>
          <w:rFonts w:ascii="Verdana" w:hAnsi="Verdana" w:cs="Arial"/>
          <w:b/>
          <w:snapToGrid w:val="0"/>
          <w:sz w:val="22"/>
          <w:szCs w:val="22"/>
        </w:rPr>
        <w:t xml:space="preserve">septiembre </w:t>
      </w:r>
      <w:r>
        <w:rPr>
          <w:rFonts w:ascii="Verdana" w:hAnsi="Verdana" w:cs="Arial"/>
          <w:b/>
          <w:snapToGrid w:val="0"/>
          <w:sz w:val="22"/>
          <w:szCs w:val="22"/>
        </w:rPr>
        <w:t>de 2018</w:t>
      </w:r>
      <w:r>
        <w:rPr>
          <w:rFonts w:ascii="Verdana" w:hAnsi="Verdana" w:cs="Arial"/>
          <w:snapToGrid w:val="0"/>
          <w:sz w:val="22"/>
          <w:szCs w:val="22"/>
        </w:rPr>
        <w:t>.</w:t>
      </w:r>
    </w:p>
    <w:p w14:paraId="748D3451" w14:textId="77777777"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681D0F1E"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5"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579E57EC" w:rsidR="000B5D9F" w:rsidRDefault="00185E85"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Director/a Regional del Biobío</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3E5461BF" w14:textId="77777777" w:rsidR="000B5D9F" w:rsidRDefault="000B5D9F"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notificado/a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3AA6C393" w14:textId="77777777" w:rsidR="00834A69" w:rsidRDefault="00834A69"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777777" w:rsidR="000B5D9F" w:rsidRDefault="000B5D9F" w:rsidP="000B5D9F">
      <w:pPr>
        <w:spacing w:line="276" w:lineRule="auto"/>
        <w:jc w:val="both"/>
        <w:rPr>
          <w:rFonts w:ascii="Verdana" w:hAnsi="Verdana" w:cs="Arial"/>
          <w:sz w:val="22"/>
          <w:szCs w:val="22"/>
        </w:rPr>
      </w:pPr>
      <w:r w:rsidRPr="00B213CA">
        <w:rPr>
          <w:rFonts w:ascii="Verdana" w:hAnsi="Verdana" w:cs="Arial"/>
          <w:sz w:val="22"/>
          <w:szCs w:val="22"/>
        </w:rPr>
        <w:t>La duración del contrato inicial será de 3 meses, a plazo fijo, al término del cual el/la Director/a Nacional, previa evaluación de desempeño, podrá resolver su prorroga.</w:t>
      </w:r>
      <w:r>
        <w:rPr>
          <w:rFonts w:ascii="Verdana" w:hAnsi="Verdana" w:cs="Arial"/>
          <w:sz w:val="22"/>
          <w:szCs w:val="22"/>
        </w:rPr>
        <w:t xml:space="preserve"> </w:t>
      </w:r>
      <w:r w:rsidRPr="008402ED">
        <w:rPr>
          <w:rFonts w:ascii="Verdana" w:hAnsi="Verdana" w:cs="Arial"/>
          <w:sz w:val="22"/>
          <w:szCs w:val="22"/>
        </w:rPr>
        <w:t>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873E" w14:textId="77777777" w:rsidR="0066204A" w:rsidRDefault="0066204A">
      <w:r>
        <w:separator/>
      </w:r>
    </w:p>
  </w:endnote>
  <w:endnote w:type="continuationSeparator" w:id="0">
    <w:p w14:paraId="645EDADA" w14:textId="77777777" w:rsidR="0066204A" w:rsidRDefault="0066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56D9" w14:textId="77777777" w:rsidR="0066204A" w:rsidRDefault="0066204A">
      <w:r>
        <w:separator/>
      </w:r>
    </w:p>
  </w:footnote>
  <w:footnote w:type="continuationSeparator" w:id="0">
    <w:p w14:paraId="59218B8B" w14:textId="77777777" w:rsidR="0066204A" w:rsidRDefault="00662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15:restartNumberingAfterBreak="0">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15:restartNumberingAfterBreak="0">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0447D"/>
    <w:rsid w:val="00004523"/>
    <w:rsid w:val="00012E73"/>
    <w:rsid w:val="000140B7"/>
    <w:rsid w:val="00014283"/>
    <w:rsid w:val="0004091D"/>
    <w:rsid w:val="0005169C"/>
    <w:rsid w:val="00064AA4"/>
    <w:rsid w:val="000835DE"/>
    <w:rsid w:val="00083BFE"/>
    <w:rsid w:val="000843B0"/>
    <w:rsid w:val="00086793"/>
    <w:rsid w:val="00092374"/>
    <w:rsid w:val="0009538D"/>
    <w:rsid w:val="0009559E"/>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4744"/>
    <w:rsid w:val="001A1788"/>
    <w:rsid w:val="001B035D"/>
    <w:rsid w:val="001B1481"/>
    <w:rsid w:val="001B3F64"/>
    <w:rsid w:val="001B5CF8"/>
    <w:rsid w:val="001C41E9"/>
    <w:rsid w:val="001C5561"/>
    <w:rsid w:val="001C5CAF"/>
    <w:rsid w:val="001C756F"/>
    <w:rsid w:val="001D39B4"/>
    <w:rsid w:val="001D479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977FB"/>
    <w:rsid w:val="002A6E03"/>
    <w:rsid w:val="002A79BC"/>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250A9"/>
    <w:rsid w:val="003306BC"/>
    <w:rsid w:val="0033701D"/>
    <w:rsid w:val="00355BC4"/>
    <w:rsid w:val="00361706"/>
    <w:rsid w:val="00365350"/>
    <w:rsid w:val="00374564"/>
    <w:rsid w:val="0037465A"/>
    <w:rsid w:val="00377D5C"/>
    <w:rsid w:val="00380C96"/>
    <w:rsid w:val="0038743F"/>
    <w:rsid w:val="003921B8"/>
    <w:rsid w:val="0039726C"/>
    <w:rsid w:val="0039771F"/>
    <w:rsid w:val="003978F4"/>
    <w:rsid w:val="003A1241"/>
    <w:rsid w:val="003B0483"/>
    <w:rsid w:val="003B183A"/>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56F98"/>
    <w:rsid w:val="00460C5C"/>
    <w:rsid w:val="00462BAB"/>
    <w:rsid w:val="00462BFE"/>
    <w:rsid w:val="00470E30"/>
    <w:rsid w:val="00472334"/>
    <w:rsid w:val="0047233C"/>
    <w:rsid w:val="004774B2"/>
    <w:rsid w:val="0048575C"/>
    <w:rsid w:val="00485E2A"/>
    <w:rsid w:val="00491780"/>
    <w:rsid w:val="00494822"/>
    <w:rsid w:val="004A3B76"/>
    <w:rsid w:val="004A6D1E"/>
    <w:rsid w:val="004B0042"/>
    <w:rsid w:val="004B0C8D"/>
    <w:rsid w:val="004C2330"/>
    <w:rsid w:val="004D1BC9"/>
    <w:rsid w:val="004D4BE6"/>
    <w:rsid w:val="004D6AEB"/>
    <w:rsid w:val="004E16DA"/>
    <w:rsid w:val="004E203D"/>
    <w:rsid w:val="004E39C0"/>
    <w:rsid w:val="004E5B5E"/>
    <w:rsid w:val="004E5E50"/>
    <w:rsid w:val="004F0DC3"/>
    <w:rsid w:val="0050077B"/>
    <w:rsid w:val="005023C9"/>
    <w:rsid w:val="00510539"/>
    <w:rsid w:val="00510552"/>
    <w:rsid w:val="00513BE8"/>
    <w:rsid w:val="005162A9"/>
    <w:rsid w:val="00523D7E"/>
    <w:rsid w:val="0052493D"/>
    <w:rsid w:val="00526586"/>
    <w:rsid w:val="00526702"/>
    <w:rsid w:val="0052772C"/>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C1126"/>
    <w:rsid w:val="005C51D9"/>
    <w:rsid w:val="005C6773"/>
    <w:rsid w:val="005C6914"/>
    <w:rsid w:val="005D3BFC"/>
    <w:rsid w:val="005E04D7"/>
    <w:rsid w:val="005E1B38"/>
    <w:rsid w:val="005E5A57"/>
    <w:rsid w:val="005E7CC1"/>
    <w:rsid w:val="005F7271"/>
    <w:rsid w:val="0061316D"/>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B0FA7"/>
    <w:rsid w:val="007B2C3B"/>
    <w:rsid w:val="007B4C7B"/>
    <w:rsid w:val="007B7D3D"/>
    <w:rsid w:val="007C2455"/>
    <w:rsid w:val="007C2DE7"/>
    <w:rsid w:val="007C33C1"/>
    <w:rsid w:val="007C412E"/>
    <w:rsid w:val="007C5D96"/>
    <w:rsid w:val="007C62F5"/>
    <w:rsid w:val="007C7CD3"/>
    <w:rsid w:val="007D16BF"/>
    <w:rsid w:val="007D3E30"/>
    <w:rsid w:val="007D7670"/>
    <w:rsid w:val="007D7F90"/>
    <w:rsid w:val="007E2755"/>
    <w:rsid w:val="007E3B90"/>
    <w:rsid w:val="007F352C"/>
    <w:rsid w:val="007F5A2A"/>
    <w:rsid w:val="007F70CC"/>
    <w:rsid w:val="0080085B"/>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E1481"/>
    <w:rsid w:val="009E7366"/>
    <w:rsid w:val="009E7F28"/>
    <w:rsid w:val="009F4049"/>
    <w:rsid w:val="009F5A26"/>
    <w:rsid w:val="00A0059B"/>
    <w:rsid w:val="00A05CA4"/>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34DAB"/>
    <w:rsid w:val="00C412DF"/>
    <w:rsid w:val="00C47B11"/>
    <w:rsid w:val="00C53506"/>
    <w:rsid w:val="00C553E6"/>
    <w:rsid w:val="00C5759B"/>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5FC7"/>
    <w:rsid w:val="00E5261B"/>
    <w:rsid w:val="00E54328"/>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518B"/>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15:docId w15:val="{B6D7B1E1-9A46-4F98-A3EA-5E59592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senadi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yperlink" Target="http://www.empleospublicos.cl" TargetMode="Externa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D67B7-1D49-4569-BC6F-D9403820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4244</Words>
  <Characters>23345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 Baeza</cp:lastModifiedBy>
  <cp:revision>2</cp:revision>
  <cp:lastPrinted>2016-04-12T18:37:00Z</cp:lastPrinted>
  <dcterms:created xsi:type="dcterms:W3CDTF">2018-08-30T19:35:00Z</dcterms:created>
  <dcterms:modified xsi:type="dcterms:W3CDTF">2018-08-30T19:35:00Z</dcterms:modified>
</cp:coreProperties>
</file>