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A52D6E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MAULE, REEMPLAZO PRE Y POST NATAL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273491">
        <w:rPr>
          <w:rFonts w:ascii="Calibri" w:hAnsi="Calibri"/>
        </w:rPr>
        <w:t xml:space="preserve"> 3</w:t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73491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2F1BA6" w:rsidP="00C54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14.326.903-5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27349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16.453.979-2</w:t>
            </w:r>
          </w:p>
        </w:tc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EE2F75" w:rsidRDefault="00273491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16.582.464-4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D56279">
        <w:rPr>
          <w:rFonts w:ascii="Calibri" w:hAnsi="Calibri" w:cs="Calibri"/>
          <w:sz w:val="22"/>
          <w:szCs w:val="22"/>
        </w:rPr>
        <w:t xml:space="preserve"> </w:t>
      </w:r>
      <w:r w:rsidR="00273491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35D6DC" wp14:editId="0D80A2DF">
          <wp:simplePos x="0" y="0"/>
          <wp:positionH relativeFrom="column">
            <wp:posOffset>101600</wp:posOffset>
          </wp:positionH>
          <wp:positionV relativeFrom="paragraph">
            <wp:posOffset>-349885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73491"/>
    <w:rsid w:val="002A29F9"/>
    <w:rsid w:val="002A7895"/>
    <w:rsid w:val="002D0323"/>
    <w:rsid w:val="002E4AD6"/>
    <w:rsid w:val="002F1BA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A52D6E"/>
    <w:rsid w:val="00B36483"/>
    <w:rsid w:val="00B80E34"/>
    <w:rsid w:val="00BF4905"/>
    <w:rsid w:val="00C2386F"/>
    <w:rsid w:val="00C25DE0"/>
    <w:rsid w:val="00C540A1"/>
    <w:rsid w:val="00C9614A"/>
    <w:rsid w:val="00CA5263"/>
    <w:rsid w:val="00CD2549"/>
    <w:rsid w:val="00D50FA8"/>
    <w:rsid w:val="00D5138B"/>
    <w:rsid w:val="00D56279"/>
    <w:rsid w:val="00E06C53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2019-07-22T15:02:00Z</dcterms:created>
  <dcterms:modified xsi:type="dcterms:W3CDTF">2019-07-22T15:02:00Z</dcterms:modified>
</cp:coreProperties>
</file>