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07265B" w:rsidP="00DC3C57">
      <w:pPr>
        <w:jc w:val="center"/>
        <w:rPr>
          <w:rFonts w:ascii="Calibri" w:hAnsi="Calibri"/>
          <w:b/>
          <w:sz w:val="28"/>
        </w:rPr>
      </w:pPr>
      <w:r w:rsidRPr="0007265B">
        <w:rPr>
          <w:rFonts w:ascii="Calibri" w:hAnsi="Calibri"/>
          <w:b/>
          <w:sz w:val="28"/>
        </w:rPr>
        <w:t>SUBDIRECTOR/A DE COORDINACIÓN INTERSECTORIAL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>s 0 y 1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 y Evaluación Curricular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07265B" w:rsidRPr="00DC3C57" w:rsidTr="003B5235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07265B" w:rsidRPr="00DC3C57" w:rsidRDefault="0007265B" w:rsidP="003B5235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8.532.854-9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10.335.766-7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10.388.222-2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10.957.735-9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10.997.196-0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11.847.264-0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12.226.052-6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12.270.867-5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12.273.839-6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12.653.455-8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13.318.062-1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13.521.942-8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13.735.336-9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13.851.184-7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13.903.167-9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14.121.219-2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14.227.786-7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15.087.577-3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15.101.660-K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15.343.557-K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15.368.990-3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15.526.346-6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15.644.383-2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15.652.415-8</w:t>
            </w:r>
          </w:p>
        </w:tc>
      </w:tr>
      <w:tr w:rsidR="0007265B" w:rsidRPr="00DC3C57" w:rsidTr="003B5235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7265B" w:rsidRPr="00DC3C57" w:rsidRDefault="0007265B" w:rsidP="000726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65B" w:rsidRDefault="0007265B" w:rsidP="000726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22.345.582-4</w:t>
            </w:r>
          </w:p>
        </w:tc>
      </w:tr>
    </w:tbl>
    <w:p w:rsidR="00DC3C57" w:rsidRDefault="00DC3C57" w:rsidP="00DC3C57">
      <w:bookmarkStart w:id="0" w:name="_GoBack"/>
      <w:bookmarkEnd w:id="0"/>
    </w:p>
    <w:p w:rsidR="00DC3C57" w:rsidRDefault="00DC3C57" w:rsidP="00DC3C57"/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>s 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60475"/>
    <w:rsid w:val="0007265B"/>
    <w:rsid w:val="000856D5"/>
    <w:rsid w:val="000D1789"/>
    <w:rsid w:val="001E4EEA"/>
    <w:rsid w:val="002105C7"/>
    <w:rsid w:val="00216BC0"/>
    <w:rsid w:val="00264197"/>
    <w:rsid w:val="00280CB4"/>
    <w:rsid w:val="002A29F9"/>
    <w:rsid w:val="002A7895"/>
    <w:rsid w:val="002D0323"/>
    <w:rsid w:val="002E4AD6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E6FED"/>
    <w:rsid w:val="009124BB"/>
    <w:rsid w:val="00970EE9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85AB"/>
  <w15:docId w15:val="{66D487A0-B477-4F8B-8BE4-6F5BF3BA2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Cristian Villaseca Valdés</cp:lastModifiedBy>
  <cp:revision>3</cp:revision>
  <dcterms:created xsi:type="dcterms:W3CDTF">2019-09-26T15:52:00Z</dcterms:created>
  <dcterms:modified xsi:type="dcterms:W3CDTF">2019-10-03T19:02:00Z</dcterms:modified>
</cp:coreProperties>
</file>