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F9CCE" w14:textId="77777777" w:rsidR="003B3656" w:rsidRPr="001646D1" w:rsidRDefault="00D919ED" w:rsidP="003B3656">
      <w:pPr>
        <w:jc w:val="center"/>
        <w:rPr>
          <w:rFonts w:ascii="Verdana" w:hAnsi="Verdana"/>
          <w:b/>
          <w:sz w:val="44"/>
        </w:rPr>
      </w:pPr>
      <w:r w:rsidRPr="001646D1">
        <w:rPr>
          <w:rFonts w:ascii="Verdana" w:hAnsi="Verdana"/>
          <w:noProof/>
          <w:color w:val="000000"/>
          <w:lang w:val="es-CL" w:eastAsia="es-CL"/>
        </w:rPr>
        <w:drawing>
          <wp:inline distT="0" distB="0" distL="0" distR="0" wp14:anchorId="16BD4090" wp14:editId="756289F5">
            <wp:extent cx="2488244" cy="2466975"/>
            <wp:effectExtent l="0" t="0" r="762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497021" cy="2475677"/>
                    </a:xfrm>
                    <a:prstGeom prst="rect">
                      <a:avLst/>
                    </a:prstGeom>
                    <a:ln/>
                  </pic:spPr>
                </pic:pic>
              </a:graphicData>
            </a:graphic>
          </wp:inline>
        </w:drawing>
      </w:r>
    </w:p>
    <w:p w14:paraId="1BDF7F0D" w14:textId="77777777" w:rsidR="003B3656" w:rsidRPr="001646D1" w:rsidRDefault="003B3656" w:rsidP="003B3656">
      <w:pPr>
        <w:jc w:val="center"/>
        <w:rPr>
          <w:rFonts w:ascii="Verdana" w:hAnsi="Verdana"/>
          <w:b/>
          <w:sz w:val="40"/>
        </w:rPr>
      </w:pPr>
    </w:p>
    <w:p w14:paraId="6819E512" w14:textId="77777777" w:rsidR="00E57103" w:rsidRPr="001646D1" w:rsidRDefault="004B6110" w:rsidP="00E57103">
      <w:pPr>
        <w:spacing w:after="0"/>
        <w:jc w:val="center"/>
        <w:rPr>
          <w:rFonts w:ascii="Verdana" w:hAnsi="Verdana"/>
          <w:b/>
          <w:sz w:val="36"/>
        </w:rPr>
      </w:pPr>
      <w:r w:rsidRPr="001646D1">
        <w:rPr>
          <w:rFonts w:ascii="Verdana" w:hAnsi="Verdana"/>
          <w:b/>
          <w:sz w:val="36"/>
        </w:rPr>
        <w:t xml:space="preserve">RESPUESTAS A </w:t>
      </w:r>
      <w:r w:rsidR="003B3656" w:rsidRPr="001646D1">
        <w:rPr>
          <w:rFonts w:ascii="Verdana" w:hAnsi="Verdana"/>
          <w:b/>
          <w:sz w:val="36"/>
        </w:rPr>
        <w:t xml:space="preserve">CONSULTAS </w:t>
      </w:r>
      <w:r w:rsidR="00E57103" w:rsidRPr="001646D1">
        <w:rPr>
          <w:rFonts w:ascii="Verdana" w:hAnsi="Verdana"/>
          <w:b/>
          <w:sz w:val="36"/>
        </w:rPr>
        <w:t>DE</w:t>
      </w:r>
      <w:r w:rsidR="003B3656" w:rsidRPr="001646D1">
        <w:rPr>
          <w:rFonts w:ascii="Verdana" w:hAnsi="Verdana"/>
          <w:b/>
          <w:sz w:val="36"/>
        </w:rPr>
        <w:t xml:space="preserve"> LAS </w:t>
      </w:r>
    </w:p>
    <w:p w14:paraId="4362EA51" w14:textId="77777777" w:rsidR="00656C58" w:rsidRPr="00656C58" w:rsidRDefault="003B3656" w:rsidP="00656C58">
      <w:pPr>
        <w:jc w:val="center"/>
        <w:rPr>
          <w:rFonts w:ascii="Verdana" w:hAnsi="Verdana"/>
          <w:b/>
          <w:sz w:val="36"/>
        </w:rPr>
      </w:pPr>
      <w:r w:rsidRPr="001646D1">
        <w:rPr>
          <w:rFonts w:ascii="Verdana" w:hAnsi="Verdana"/>
          <w:b/>
          <w:sz w:val="36"/>
        </w:rPr>
        <w:t>BASES</w:t>
      </w:r>
      <w:r w:rsidR="004B6110" w:rsidRPr="001646D1">
        <w:rPr>
          <w:rFonts w:ascii="Verdana" w:hAnsi="Verdana"/>
          <w:b/>
          <w:sz w:val="36"/>
        </w:rPr>
        <w:t xml:space="preserve"> </w:t>
      </w:r>
      <w:r w:rsidR="00AF567E" w:rsidRPr="001646D1">
        <w:rPr>
          <w:rFonts w:ascii="Verdana" w:hAnsi="Verdana"/>
          <w:b/>
          <w:sz w:val="36"/>
        </w:rPr>
        <w:t xml:space="preserve">CONVOCATORIA </w:t>
      </w:r>
      <w:r w:rsidR="00656C58" w:rsidRPr="00656C58">
        <w:rPr>
          <w:rFonts w:ascii="Verdana" w:hAnsi="Verdana"/>
          <w:b/>
          <w:sz w:val="36"/>
        </w:rPr>
        <w:t xml:space="preserve">CONCURSO NACIONAL DE APOYO A INSTITUCIONES EDUCATIVAS </w:t>
      </w:r>
    </w:p>
    <w:p w14:paraId="07CB8D07" w14:textId="4E237A2F" w:rsidR="003B3656" w:rsidRPr="001646D1" w:rsidRDefault="00656C58" w:rsidP="001A7ECD">
      <w:pPr>
        <w:jc w:val="center"/>
        <w:rPr>
          <w:rFonts w:ascii="Verdana" w:hAnsi="Verdana"/>
          <w:b/>
          <w:sz w:val="36"/>
        </w:rPr>
      </w:pPr>
      <w:r w:rsidRPr="00656C58">
        <w:rPr>
          <w:rFonts w:ascii="Verdana" w:hAnsi="Verdana"/>
          <w:b/>
          <w:sz w:val="36"/>
        </w:rPr>
        <w:t>PARA LA INCLUSIÓN DE ESTUDIANTES CON DISCAPACIDAD</w:t>
      </w:r>
      <w:r>
        <w:rPr>
          <w:rFonts w:ascii="Verdana" w:hAnsi="Verdana"/>
          <w:b/>
          <w:sz w:val="36"/>
        </w:rPr>
        <w:t xml:space="preserve">, AÑO </w:t>
      </w:r>
      <w:r w:rsidR="00AF567E" w:rsidRPr="001646D1">
        <w:rPr>
          <w:rFonts w:ascii="Verdana" w:hAnsi="Verdana"/>
          <w:b/>
          <w:sz w:val="36"/>
        </w:rPr>
        <w:t>202</w:t>
      </w:r>
      <w:r w:rsidR="00BC0472" w:rsidRPr="001646D1">
        <w:rPr>
          <w:rFonts w:ascii="Verdana" w:hAnsi="Verdana"/>
          <w:b/>
          <w:sz w:val="36"/>
        </w:rPr>
        <w:t>1</w:t>
      </w:r>
    </w:p>
    <w:p w14:paraId="26EE0B9A" w14:textId="77777777" w:rsidR="004B6110" w:rsidRPr="001646D1" w:rsidRDefault="004B6110" w:rsidP="001A7ECD">
      <w:pPr>
        <w:jc w:val="center"/>
        <w:rPr>
          <w:rFonts w:ascii="Verdana" w:hAnsi="Verdana"/>
          <w:b/>
          <w:sz w:val="32"/>
        </w:rPr>
      </w:pPr>
    </w:p>
    <w:p w14:paraId="153FE66B" w14:textId="77777777" w:rsidR="004B6110" w:rsidRPr="001646D1" w:rsidRDefault="004B6110" w:rsidP="001A7ECD">
      <w:pPr>
        <w:jc w:val="center"/>
        <w:rPr>
          <w:rFonts w:ascii="Verdana" w:hAnsi="Verdana"/>
          <w:b/>
          <w:sz w:val="32"/>
        </w:rPr>
      </w:pPr>
    </w:p>
    <w:p w14:paraId="4F7757AF" w14:textId="77777777" w:rsidR="004B6110" w:rsidRPr="001646D1" w:rsidRDefault="004B6110" w:rsidP="001A7ECD">
      <w:pPr>
        <w:jc w:val="center"/>
        <w:rPr>
          <w:rFonts w:ascii="Verdana" w:hAnsi="Verdana"/>
          <w:b/>
          <w:sz w:val="32"/>
        </w:rPr>
      </w:pPr>
    </w:p>
    <w:p w14:paraId="306BB2FC" w14:textId="4CF46D2B" w:rsidR="004B6110" w:rsidRPr="001646D1" w:rsidRDefault="00656C58" w:rsidP="001A7ECD">
      <w:pPr>
        <w:jc w:val="center"/>
        <w:rPr>
          <w:rFonts w:ascii="Verdana" w:hAnsi="Verdana"/>
          <w:b/>
          <w:sz w:val="32"/>
        </w:rPr>
      </w:pPr>
      <w:r>
        <w:rPr>
          <w:rFonts w:ascii="Verdana" w:hAnsi="Verdana"/>
          <w:b/>
          <w:sz w:val="32"/>
        </w:rPr>
        <w:t xml:space="preserve">Mayo </w:t>
      </w:r>
      <w:r w:rsidR="00AF567E" w:rsidRPr="001646D1">
        <w:rPr>
          <w:rFonts w:ascii="Verdana" w:hAnsi="Verdana"/>
          <w:b/>
          <w:sz w:val="32"/>
        </w:rPr>
        <w:t>202</w:t>
      </w:r>
      <w:r w:rsidR="00BC0472" w:rsidRPr="001646D1">
        <w:rPr>
          <w:rFonts w:ascii="Verdana" w:hAnsi="Verdana"/>
          <w:b/>
          <w:sz w:val="32"/>
        </w:rPr>
        <w:t>1</w:t>
      </w:r>
    </w:p>
    <w:p w14:paraId="2EBE424B" w14:textId="77777777" w:rsidR="003B3656" w:rsidRPr="001646D1" w:rsidRDefault="003B3656">
      <w:pPr>
        <w:rPr>
          <w:rFonts w:ascii="Verdana" w:hAnsi="Verdana"/>
          <w:b/>
          <w:sz w:val="44"/>
        </w:rPr>
      </w:pPr>
      <w:r w:rsidRPr="001646D1">
        <w:rPr>
          <w:rFonts w:ascii="Verdana" w:hAnsi="Verdana"/>
          <w:b/>
          <w:sz w:val="44"/>
        </w:rPr>
        <w:br w:type="page"/>
      </w:r>
    </w:p>
    <w:p w14:paraId="5401FB6E" w14:textId="3082D991" w:rsidR="004B6110" w:rsidRPr="001646D1" w:rsidRDefault="004B6110" w:rsidP="00656C58">
      <w:pPr>
        <w:spacing w:after="0"/>
        <w:jc w:val="both"/>
        <w:rPr>
          <w:rFonts w:ascii="Verdana" w:hAnsi="Verdana"/>
          <w:sz w:val="24"/>
          <w:szCs w:val="24"/>
        </w:rPr>
      </w:pPr>
      <w:r w:rsidRPr="001646D1">
        <w:rPr>
          <w:rFonts w:ascii="Verdana" w:hAnsi="Verdana"/>
          <w:sz w:val="24"/>
          <w:szCs w:val="24"/>
        </w:rPr>
        <w:lastRenderedPageBreak/>
        <w:t xml:space="preserve">En el presente </w:t>
      </w:r>
      <w:r w:rsidR="00AF567E" w:rsidRPr="001646D1">
        <w:rPr>
          <w:rFonts w:ascii="Verdana" w:hAnsi="Verdana"/>
          <w:sz w:val="24"/>
          <w:szCs w:val="24"/>
        </w:rPr>
        <w:t xml:space="preserve">documento se da cuenta de un compilado de preguntas realizadas durante el periodo de consultas a las bases de la convocatoria </w:t>
      </w:r>
      <w:r w:rsidR="00656C58" w:rsidRPr="00656C58">
        <w:rPr>
          <w:rFonts w:ascii="Verdana" w:hAnsi="Verdana"/>
          <w:sz w:val="24"/>
          <w:szCs w:val="24"/>
        </w:rPr>
        <w:t xml:space="preserve">Concurso Nacional </w:t>
      </w:r>
      <w:r w:rsidR="00656C58">
        <w:rPr>
          <w:rFonts w:ascii="Verdana" w:hAnsi="Verdana"/>
          <w:sz w:val="24"/>
          <w:szCs w:val="24"/>
        </w:rPr>
        <w:t>d</w:t>
      </w:r>
      <w:r w:rsidR="00656C58" w:rsidRPr="00656C58">
        <w:rPr>
          <w:rFonts w:ascii="Verdana" w:hAnsi="Verdana"/>
          <w:sz w:val="24"/>
          <w:szCs w:val="24"/>
        </w:rPr>
        <w:t xml:space="preserve">e Apoyo </w:t>
      </w:r>
      <w:r w:rsidR="00656C58">
        <w:rPr>
          <w:rFonts w:ascii="Verdana" w:hAnsi="Verdana"/>
          <w:sz w:val="24"/>
          <w:szCs w:val="24"/>
        </w:rPr>
        <w:t>a</w:t>
      </w:r>
      <w:r w:rsidR="00656C58" w:rsidRPr="00656C58">
        <w:rPr>
          <w:rFonts w:ascii="Verdana" w:hAnsi="Verdana"/>
          <w:sz w:val="24"/>
          <w:szCs w:val="24"/>
        </w:rPr>
        <w:t xml:space="preserve"> Instituciones Educativas </w:t>
      </w:r>
      <w:r w:rsidR="00656C58">
        <w:rPr>
          <w:rFonts w:ascii="Verdana" w:hAnsi="Verdana"/>
          <w:sz w:val="24"/>
          <w:szCs w:val="24"/>
        </w:rPr>
        <w:t>p</w:t>
      </w:r>
      <w:r w:rsidR="00656C58" w:rsidRPr="00656C58">
        <w:rPr>
          <w:rFonts w:ascii="Verdana" w:hAnsi="Verdana"/>
          <w:sz w:val="24"/>
          <w:szCs w:val="24"/>
        </w:rPr>
        <w:t xml:space="preserve">ara </w:t>
      </w:r>
      <w:r w:rsidR="00656C58">
        <w:rPr>
          <w:rFonts w:ascii="Verdana" w:hAnsi="Verdana"/>
          <w:sz w:val="24"/>
          <w:szCs w:val="24"/>
        </w:rPr>
        <w:t>l</w:t>
      </w:r>
      <w:r w:rsidR="00656C58" w:rsidRPr="00656C58">
        <w:rPr>
          <w:rFonts w:ascii="Verdana" w:hAnsi="Verdana"/>
          <w:sz w:val="24"/>
          <w:szCs w:val="24"/>
        </w:rPr>
        <w:t xml:space="preserve">a Inclusión </w:t>
      </w:r>
      <w:r w:rsidR="00656C58">
        <w:rPr>
          <w:rFonts w:ascii="Verdana" w:hAnsi="Verdana"/>
          <w:sz w:val="24"/>
          <w:szCs w:val="24"/>
        </w:rPr>
        <w:t>d</w:t>
      </w:r>
      <w:r w:rsidR="00656C58" w:rsidRPr="00656C58">
        <w:rPr>
          <w:rFonts w:ascii="Verdana" w:hAnsi="Verdana"/>
          <w:sz w:val="24"/>
          <w:szCs w:val="24"/>
        </w:rPr>
        <w:t xml:space="preserve">e Estudiantes </w:t>
      </w:r>
      <w:r w:rsidR="00656C58">
        <w:rPr>
          <w:rFonts w:ascii="Verdana" w:hAnsi="Verdana"/>
          <w:sz w:val="24"/>
          <w:szCs w:val="24"/>
        </w:rPr>
        <w:t>c</w:t>
      </w:r>
      <w:r w:rsidR="00656C58" w:rsidRPr="00656C58">
        <w:rPr>
          <w:rFonts w:ascii="Verdana" w:hAnsi="Verdana"/>
          <w:sz w:val="24"/>
          <w:szCs w:val="24"/>
        </w:rPr>
        <w:t>on Discapacidad</w:t>
      </w:r>
      <w:r w:rsidR="00656C58" w:rsidRPr="001646D1">
        <w:rPr>
          <w:rFonts w:ascii="Verdana" w:hAnsi="Verdana"/>
          <w:sz w:val="24"/>
          <w:szCs w:val="24"/>
        </w:rPr>
        <w:t>.</w:t>
      </w:r>
    </w:p>
    <w:p w14:paraId="6B179009" w14:textId="77777777" w:rsidR="004B6110" w:rsidRPr="001646D1" w:rsidRDefault="004B6110" w:rsidP="004B6110">
      <w:pPr>
        <w:pStyle w:val="Ttulo1"/>
        <w:jc w:val="both"/>
        <w:rPr>
          <w:rFonts w:ascii="Verdana" w:hAnsi="Verdana"/>
          <w:b w:val="0"/>
          <w:sz w:val="24"/>
          <w:szCs w:val="24"/>
        </w:rPr>
      </w:pPr>
    </w:p>
    <w:p w14:paraId="01FDAAC0" w14:textId="3F20406A" w:rsidR="00B309C7" w:rsidRPr="001646D1" w:rsidRDefault="004B6110">
      <w:pPr>
        <w:pStyle w:val="TDC1"/>
        <w:tabs>
          <w:tab w:val="right" w:leader="dot" w:pos="8828"/>
        </w:tabs>
        <w:rPr>
          <w:rFonts w:ascii="Verdana" w:eastAsiaTheme="minorEastAsia" w:hAnsi="Verdana" w:cstheme="minorBidi"/>
          <w:noProof/>
          <w:lang w:val="en-US"/>
        </w:rPr>
      </w:pPr>
      <w:r w:rsidRPr="001646D1">
        <w:rPr>
          <w:rFonts w:ascii="Verdana" w:hAnsi="Verdana"/>
          <w:b/>
          <w:bCs/>
          <w:sz w:val="24"/>
          <w:szCs w:val="24"/>
        </w:rPr>
        <w:fldChar w:fldCharType="begin"/>
      </w:r>
      <w:r w:rsidRPr="001646D1">
        <w:rPr>
          <w:rFonts w:ascii="Verdana" w:hAnsi="Verdana"/>
          <w:b/>
          <w:bCs/>
          <w:sz w:val="24"/>
          <w:szCs w:val="24"/>
        </w:rPr>
        <w:instrText xml:space="preserve"> TOC \o "1-3" \h \z \u </w:instrText>
      </w:r>
      <w:r w:rsidRPr="001646D1">
        <w:rPr>
          <w:rFonts w:ascii="Verdana" w:hAnsi="Verdana"/>
          <w:b/>
          <w:bCs/>
          <w:sz w:val="24"/>
          <w:szCs w:val="24"/>
        </w:rPr>
        <w:fldChar w:fldCharType="separate"/>
      </w:r>
      <w:hyperlink w:anchor="_Toc45652837" w:history="1">
        <w:r w:rsidR="00B309C7" w:rsidRPr="001646D1">
          <w:rPr>
            <w:rStyle w:val="Hipervnculo"/>
            <w:rFonts w:ascii="Verdana" w:hAnsi="Verdana"/>
            <w:noProof/>
          </w:rPr>
          <w:t>POSTULACIÓN</w:t>
        </w:r>
        <w:r w:rsidR="00B309C7" w:rsidRPr="001646D1">
          <w:rPr>
            <w:rFonts w:ascii="Verdana" w:hAnsi="Verdana"/>
            <w:noProof/>
            <w:webHidden/>
          </w:rPr>
          <w:tab/>
        </w:r>
        <w:r w:rsidR="00B309C7" w:rsidRPr="001646D1">
          <w:rPr>
            <w:rFonts w:ascii="Verdana" w:hAnsi="Verdana"/>
            <w:noProof/>
            <w:webHidden/>
          </w:rPr>
          <w:fldChar w:fldCharType="begin"/>
        </w:r>
        <w:r w:rsidR="00B309C7" w:rsidRPr="001646D1">
          <w:rPr>
            <w:rFonts w:ascii="Verdana" w:hAnsi="Verdana"/>
            <w:noProof/>
            <w:webHidden/>
          </w:rPr>
          <w:instrText xml:space="preserve"> PAGEREF _Toc45652837 \h </w:instrText>
        </w:r>
        <w:r w:rsidR="00B309C7" w:rsidRPr="001646D1">
          <w:rPr>
            <w:rFonts w:ascii="Verdana" w:hAnsi="Verdana"/>
            <w:noProof/>
            <w:webHidden/>
          </w:rPr>
        </w:r>
        <w:r w:rsidR="00B309C7" w:rsidRPr="001646D1">
          <w:rPr>
            <w:rFonts w:ascii="Verdana" w:hAnsi="Verdana"/>
            <w:noProof/>
            <w:webHidden/>
          </w:rPr>
          <w:fldChar w:fldCharType="separate"/>
        </w:r>
        <w:r w:rsidR="001712C1">
          <w:rPr>
            <w:rFonts w:ascii="Verdana" w:hAnsi="Verdana"/>
            <w:noProof/>
            <w:webHidden/>
          </w:rPr>
          <w:t>2</w:t>
        </w:r>
        <w:r w:rsidR="00B309C7" w:rsidRPr="001646D1">
          <w:rPr>
            <w:rFonts w:ascii="Verdana" w:hAnsi="Verdana"/>
            <w:noProof/>
            <w:webHidden/>
          </w:rPr>
          <w:fldChar w:fldCharType="end"/>
        </w:r>
      </w:hyperlink>
    </w:p>
    <w:p w14:paraId="7B8C366D" w14:textId="3CDB4C2C" w:rsidR="00B309C7" w:rsidRPr="001646D1" w:rsidRDefault="000B7F8D">
      <w:pPr>
        <w:pStyle w:val="TDC1"/>
        <w:tabs>
          <w:tab w:val="right" w:leader="dot" w:pos="8828"/>
        </w:tabs>
        <w:rPr>
          <w:rFonts w:ascii="Verdana" w:eastAsiaTheme="minorEastAsia" w:hAnsi="Verdana" w:cstheme="minorBidi"/>
          <w:noProof/>
          <w:lang w:val="en-US"/>
        </w:rPr>
      </w:pPr>
      <w:hyperlink w:anchor="_Toc45652838" w:history="1">
        <w:r w:rsidR="00B309C7" w:rsidRPr="001646D1">
          <w:rPr>
            <w:rStyle w:val="Hipervnculo"/>
            <w:rFonts w:ascii="Verdana" w:hAnsi="Verdana"/>
            <w:noProof/>
          </w:rPr>
          <w:t>ADMISIBILIDAD</w:t>
        </w:r>
        <w:r w:rsidR="00B309C7" w:rsidRPr="001646D1">
          <w:rPr>
            <w:rFonts w:ascii="Verdana" w:hAnsi="Verdana"/>
            <w:noProof/>
            <w:webHidden/>
          </w:rPr>
          <w:tab/>
        </w:r>
        <w:r w:rsidR="00B309C7" w:rsidRPr="001646D1">
          <w:rPr>
            <w:rFonts w:ascii="Verdana" w:hAnsi="Verdana"/>
            <w:noProof/>
            <w:webHidden/>
          </w:rPr>
          <w:fldChar w:fldCharType="begin"/>
        </w:r>
        <w:r w:rsidR="00B309C7" w:rsidRPr="001646D1">
          <w:rPr>
            <w:rFonts w:ascii="Verdana" w:hAnsi="Verdana"/>
            <w:noProof/>
            <w:webHidden/>
          </w:rPr>
          <w:instrText xml:space="preserve"> PAGEREF _Toc45652838 \h </w:instrText>
        </w:r>
        <w:r w:rsidR="00B309C7" w:rsidRPr="001646D1">
          <w:rPr>
            <w:rFonts w:ascii="Verdana" w:hAnsi="Verdana"/>
            <w:noProof/>
            <w:webHidden/>
          </w:rPr>
        </w:r>
        <w:r w:rsidR="00B309C7" w:rsidRPr="001646D1">
          <w:rPr>
            <w:rFonts w:ascii="Verdana" w:hAnsi="Verdana"/>
            <w:noProof/>
            <w:webHidden/>
          </w:rPr>
          <w:fldChar w:fldCharType="separate"/>
        </w:r>
        <w:r w:rsidR="001712C1">
          <w:rPr>
            <w:rFonts w:ascii="Verdana" w:hAnsi="Verdana"/>
            <w:noProof/>
            <w:webHidden/>
          </w:rPr>
          <w:t>2</w:t>
        </w:r>
        <w:r w:rsidR="00B309C7" w:rsidRPr="001646D1">
          <w:rPr>
            <w:rFonts w:ascii="Verdana" w:hAnsi="Verdana"/>
            <w:noProof/>
            <w:webHidden/>
          </w:rPr>
          <w:fldChar w:fldCharType="end"/>
        </w:r>
      </w:hyperlink>
    </w:p>
    <w:p w14:paraId="4D10FA05" w14:textId="378C667B" w:rsidR="00B309C7" w:rsidRPr="001646D1" w:rsidRDefault="000B7F8D">
      <w:pPr>
        <w:pStyle w:val="TDC1"/>
        <w:tabs>
          <w:tab w:val="right" w:leader="dot" w:pos="8828"/>
        </w:tabs>
        <w:rPr>
          <w:rFonts w:ascii="Verdana" w:eastAsiaTheme="minorEastAsia" w:hAnsi="Verdana" w:cstheme="minorBidi"/>
          <w:noProof/>
          <w:lang w:val="en-US"/>
        </w:rPr>
      </w:pPr>
      <w:hyperlink w:anchor="_Toc45652839" w:history="1">
        <w:r w:rsidR="00B309C7" w:rsidRPr="001646D1">
          <w:rPr>
            <w:rStyle w:val="Hipervnculo"/>
            <w:rFonts w:ascii="Verdana" w:hAnsi="Verdana"/>
            <w:noProof/>
          </w:rPr>
          <w:t>FINANCIAMIENTO</w:t>
        </w:r>
        <w:r w:rsidR="00B309C7" w:rsidRPr="001646D1">
          <w:rPr>
            <w:rFonts w:ascii="Verdana" w:hAnsi="Verdana"/>
            <w:noProof/>
            <w:webHidden/>
          </w:rPr>
          <w:tab/>
        </w:r>
        <w:r w:rsidR="00B309C7" w:rsidRPr="001646D1">
          <w:rPr>
            <w:rFonts w:ascii="Verdana" w:hAnsi="Verdana"/>
            <w:noProof/>
            <w:webHidden/>
          </w:rPr>
          <w:fldChar w:fldCharType="begin"/>
        </w:r>
        <w:r w:rsidR="00B309C7" w:rsidRPr="001646D1">
          <w:rPr>
            <w:rFonts w:ascii="Verdana" w:hAnsi="Verdana"/>
            <w:noProof/>
            <w:webHidden/>
          </w:rPr>
          <w:instrText xml:space="preserve"> PAGEREF _Toc45652839 \h </w:instrText>
        </w:r>
        <w:r w:rsidR="00B309C7" w:rsidRPr="001646D1">
          <w:rPr>
            <w:rFonts w:ascii="Verdana" w:hAnsi="Verdana"/>
            <w:noProof/>
            <w:webHidden/>
          </w:rPr>
        </w:r>
        <w:r w:rsidR="00B309C7" w:rsidRPr="001646D1">
          <w:rPr>
            <w:rFonts w:ascii="Verdana" w:hAnsi="Verdana"/>
            <w:noProof/>
            <w:webHidden/>
          </w:rPr>
          <w:fldChar w:fldCharType="separate"/>
        </w:r>
        <w:r w:rsidR="001712C1">
          <w:rPr>
            <w:rFonts w:ascii="Verdana" w:hAnsi="Verdana"/>
            <w:noProof/>
            <w:webHidden/>
          </w:rPr>
          <w:t>2</w:t>
        </w:r>
        <w:r w:rsidR="00B309C7" w:rsidRPr="001646D1">
          <w:rPr>
            <w:rFonts w:ascii="Verdana" w:hAnsi="Verdana"/>
            <w:noProof/>
            <w:webHidden/>
          </w:rPr>
          <w:fldChar w:fldCharType="end"/>
        </w:r>
      </w:hyperlink>
    </w:p>
    <w:p w14:paraId="1F547D7E" w14:textId="77777777" w:rsidR="004B6110" w:rsidRPr="001646D1" w:rsidRDefault="004B6110">
      <w:pPr>
        <w:rPr>
          <w:rFonts w:ascii="Verdana" w:hAnsi="Verdana"/>
          <w:sz w:val="24"/>
          <w:szCs w:val="24"/>
        </w:rPr>
      </w:pPr>
      <w:r w:rsidRPr="001646D1">
        <w:rPr>
          <w:rFonts w:ascii="Verdana" w:hAnsi="Verdana"/>
          <w:b/>
          <w:bCs/>
          <w:sz w:val="24"/>
          <w:szCs w:val="24"/>
        </w:rPr>
        <w:fldChar w:fldCharType="end"/>
      </w:r>
    </w:p>
    <w:p w14:paraId="075EFEED" w14:textId="77777777" w:rsidR="004B6110" w:rsidRPr="001646D1" w:rsidRDefault="004B6110" w:rsidP="00A92C31">
      <w:pPr>
        <w:pStyle w:val="Ttulo1"/>
        <w:jc w:val="both"/>
        <w:rPr>
          <w:rFonts w:ascii="Verdana" w:hAnsi="Verdana"/>
          <w:b w:val="0"/>
          <w:sz w:val="24"/>
          <w:szCs w:val="24"/>
        </w:rPr>
      </w:pPr>
    </w:p>
    <w:p w14:paraId="62668DC2" w14:textId="77777777" w:rsidR="004B6110" w:rsidRPr="001646D1" w:rsidRDefault="004B6110" w:rsidP="004B6110">
      <w:pPr>
        <w:keepNext/>
        <w:spacing w:before="240" w:after="60"/>
        <w:jc w:val="both"/>
        <w:outlineLvl w:val="0"/>
        <w:rPr>
          <w:rFonts w:ascii="Verdana" w:eastAsia="Times New Roman" w:hAnsi="Verdana"/>
          <w:bCs/>
          <w:kern w:val="32"/>
          <w:sz w:val="24"/>
          <w:szCs w:val="24"/>
        </w:rPr>
      </w:pPr>
    </w:p>
    <w:p w14:paraId="7B2BE26B" w14:textId="77777777" w:rsidR="001646D1" w:rsidRDefault="00BA3EE8" w:rsidP="001646D1">
      <w:pPr>
        <w:pStyle w:val="Ttulo1"/>
        <w:rPr>
          <w:rFonts w:ascii="Verdana" w:hAnsi="Verdana"/>
          <w:color w:val="0070C0"/>
        </w:rPr>
      </w:pPr>
      <w:r w:rsidRPr="001646D1">
        <w:rPr>
          <w:rFonts w:ascii="Verdana" w:hAnsi="Verdana"/>
        </w:rPr>
        <w:br w:type="page"/>
      </w:r>
      <w:bookmarkStart w:id="0" w:name="_Toc45652837"/>
      <w:r w:rsidR="004B6110" w:rsidRPr="001646D1">
        <w:rPr>
          <w:rFonts w:ascii="Verdana" w:hAnsi="Verdana"/>
          <w:color w:val="0070C0"/>
        </w:rPr>
        <w:lastRenderedPageBreak/>
        <w:t>POSTULACIÓN</w:t>
      </w:r>
      <w:bookmarkEnd w:id="0"/>
    </w:p>
    <w:p w14:paraId="7CC1E756" w14:textId="77777777" w:rsidR="001646D1" w:rsidRDefault="001646D1" w:rsidP="001646D1">
      <w:pPr>
        <w:pStyle w:val="Ttulo1"/>
        <w:rPr>
          <w:rFonts w:ascii="Verdana" w:hAnsi="Verdana"/>
          <w:color w:val="0070C0"/>
        </w:rPr>
      </w:pPr>
    </w:p>
    <w:p w14:paraId="6D0FD8B3" w14:textId="67EB692A" w:rsidR="00C363B0" w:rsidRPr="00DD0C49" w:rsidRDefault="008C5566" w:rsidP="003E3C38">
      <w:pPr>
        <w:pStyle w:val="Prrafodelista"/>
        <w:numPr>
          <w:ilvl w:val="0"/>
          <w:numId w:val="1"/>
        </w:numPr>
        <w:jc w:val="both"/>
        <w:rPr>
          <w:rFonts w:ascii="Verdana" w:hAnsi="Verdana"/>
        </w:rPr>
      </w:pPr>
      <w:r>
        <w:rPr>
          <w:rFonts w:ascii="Verdana" w:eastAsia="Times New Roman" w:hAnsi="Verdana" w:cs="Arial"/>
          <w:b/>
          <w:bCs/>
          <w:color w:val="222222"/>
          <w:shd w:val="clear" w:color="auto" w:fill="FFFFFF"/>
          <w:lang w:val="es-CL" w:eastAsia="es-CL"/>
        </w:rPr>
        <w:t>Q</w:t>
      </w:r>
      <w:r w:rsidR="00C363B0" w:rsidRPr="00F82F9C">
        <w:rPr>
          <w:rFonts w:ascii="Verdana" w:eastAsia="Times New Roman" w:hAnsi="Verdana" w:cs="Arial"/>
          <w:b/>
          <w:bCs/>
          <w:color w:val="222222"/>
          <w:shd w:val="clear" w:color="auto" w:fill="FFFFFF"/>
          <w:lang w:val="es-CL" w:eastAsia="es-CL"/>
        </w:rPr>
        <w:t xml:space="preserve">uisiera consultar cuales son las bases del concurso que ingrese a la página y no las encuentro, otra cosa, deben completarse los anexos y ahí mencionar nuestro proyecto o se manda algo adicional como proyecto. </w:t>
      </w:r>
    </w:p>
    <w:p w14:paraId="0A153C87" w14:textId="0C905389" w:rsidR="00422766" w:rsidRPr="00F82F9C" w:rsidRDefault="008C5566" w:rsidP="00DD0C49">
      <w:pPr>
        <w:shd w:val="clear" w:color="auto" w:fill="FFFFFF"/>
        <w:spacing w:after="0" w:line="240" w:lineRule="auto"/>
        <w:ind w:left="709"/>
        <w:jc w:val="both"/>
        <w:rPr>
          <w:rFonts w:ascii="Verdana" w:hAnsi="Verdana"/>
          <w:color w:val="222222"/>
        </w:rPr>
      </w:pPr>
      <w:r w:rsidRPr="004614DB">
        <w:rPr>
          <w:rFonts w:ascii="Verdana" w:hAnsi="Verdana"/>
          <w:b/>
          <w:bCs/>
          <w:color w:val="222222"/>
        </w:rPr>
        <w:t>R</w:t>
      </w:r>
      <w:r>
        <w:rPr>
          <w:rFonts w:ascii="Verdana" w:hAnsi="Verdana"/>
          <w:color w:val="222222"/>
        </w:rPr>
        <w:t xml:space="preserve">: </w:t>
      </w:r>
      <w:r w:rsidR="00FE4991">
        <w:rPr>
          <w:rFonts w:ascii="Verdana" w:hAnsi="Verdana"/>
          <w:color w:val="222222"/>
        </w:rPr>
        <w:t>L</w:t>
      </w:r>
      <w:r w:rsidR="00422766" w:rsidRPr="00F82F9C">
        <w:rPr>
          <w:rFonts w:ascii="Verdana" w:hAnsi="Verdana"/>
          <w:color w:val="222222"/>
        </w:rPr>
        <w:t xml:space="preserve">as </w:t>
      </w:r>
      <w:r w:rsidR="00FE4991">
        <w:rPr>
          <w:rFonts w:ascii="Verdana" w:hAnsi="Verdana"/>
          <w:color w:val="222222"/>
        </w:rPr>
        <w:t xml:space="preserve">bases se </w:t>
      </w:r>
      <w:r w:rsidR="00422766" w:rsidRPr="00F82F9C">
        <w:rPr>
          <w:rFonts w:ascii="Verdana" w:hAnsi="Verdana"/>
          <w:color w:val="222222"/>
        </w:rPr>
        <w:t>puede</w:t>
      </w:r>
      <w:r w:rsidR="00FE4991">
        <w:rPr>
          <w:rFonts w:ascii="Verdana" w:hAnsi="Verdana"/>
          <w:color w:val="222222"/>
        </w:rPr>
        <w:t>n</w:t>
      </w:r>
      <w:r w:rsidR="00422766" w:rsidRPr="00F82F9C">
        <w:rPr>
          <w:rFonts w:ascii="Verdana" w:hAnsi="Verdana"/>
          <w:color w:val="222222"/>
        </w:rPr>
        <w:t xml:space="preserve"> obtener </w:t>
      </w:r>
      <w:r w:rsidR="00D55496" w:rsidRPr="00F82F9C">
        <w:rPr>
          <w:rFonts w:ascii="Verdana" w:hAnsi="Verdana"/>
          <w:color w:val="222222"/>
        </w:rPr>
        <w:t>en el siguiente link</w:t>
      </w:r>
      <w:r w:rsidR="00422766" w:rsidRPr="00F82F9C">
        <w:rPr>
          <w:rFonts w:ascii="Verdana" w:hAnsi="Verdana"/>
          <w:color w:val="222222"/>
        </w:rPr>
        <w:t> </w:t>
      </w:r>
      <w:hyperlink r:id="rId9" w:tgtFrame="_blank" w:history="1">
        <w:r w:rsidR="00422766" w:rsidRPr="00F82F9C">
          <w:rPr>
            <w:rStyle w:val="Hipervnculo"/>
            <w:rFonts w:ascii="Verdana" w:hAnsi="Verdana"/>
            <w:color w:val="1155CC"/>
          </w:rPr>
          <w:t>https://www.senadis.gob.cl/descarga/i/6512</w:t>
        </w:r>
      </w:hyperlink>
      <w:r w:rsidR="00422766" w:rsidRPr="00F82F9C">
        <w:rPr>
          <w:rFonts w:ascii="Verdana" w:hAnsi="Verdana"/>
          <w:color w:val="222222"/>
        </w:rPr>
        <w:t> en formato PDF y</w:t>
      </w:r>
      <w:r w:rsidR="00D55496" w:rsidRPr="00F82F9C">
        <w:rPr>
          <w:rFonts w:ascii="Verdana" w:hAnsi="Verdana"/>
          <w:color w:val="222222"/>
        </w:rPr>
        <w:t xml:space="preserve"> en</w:t>
      </w:r>
      <w:r w:rsidR="00422766" w:rsidRPr="00F82F9C">
        <w:rPr>
          <w:rFonts w:ascii="Verdana" w:hAnsi="Verdana"/>
          <w:color w:val="222222"/>
        </w:rPr>
        <w:t> </w:t>
      </w:r>
      <w:hyperlink r:id="rId10" w:tgtFrame="_blank" w:history="1">
        <w:r w:rsidR="00422766" w:rsidRPr="00F82F9C">
          <w:rPr>
            <w:rStyle w:val="Hipervnculo"/>
            <w:rFonts w:ascii="Verdana" w:hAnsi="Verdana"/>
            <w:color w:val="1155CC"/>
          </w:rPr>
          <w:t>https://www.senadis.gob.cl/descarga/i/6513</w:t>
        </w:r>
      </w:hyperlink>
      <w:r w:rsidR="00422766" w:rsidRPr="00F82F9C">
        <w:rPr>
          <w:rFonts w:ascii="Verdana" w:hAnsi="Verdana"/>
          <w:color w:val="222222"/>
        </w:rPr>
        <w:t xml:space="preserve"> en formato </w:t>
      </w:r>
      <w:r w:rsidR="00656C58" w:rsidRPr="00F82F9C">
        <w:rPr>
          <w:rFonts w:ascii="Verdana" w:hAnsi="Verdana"/>
          <w:color w:val="222222"/>
        </w:rPr>
        <w:t>Word</w:t>
      </w:r>
      <w:r w:rsidR="00422766" w:rsidRPr="00F82F9C">
        <w:rPr>
          <w:rFonts w:ascii="Verdana" w:hAnsi="Verdana"/>
          <w:color w:val="222222"/>
        </w:rPr>
        <w:t>.</w:t>
      </w:r>
    </w:p>
    <w:p w14:paraId="67F361E1" w14:textId="7EFEE893" w:rsidR="00D55496" w:rsidRPr="00F82F9C" w:rsidRDefault="00D55496" w:rsidP="00422766">
      <w:pPr>
        <w:shd w:val="clear" w:color="auto" w:fill="FFFFFF"/>
        <w:spacing w:after="0" w:line="240" w:lineRule="auto"/>
        <w:jc w:val="both"/>
        <w:rPr>
          <w:rFonts w:ascii="Verdana" w:hAnsi="Verdana"/>
          <w:color w:val="222222"/>
        </w:rPr>
      </w:pPr>
    </w:p>
    <w:p w14:paraId="142D4890" w14:textId="28458B37" w:rsidR="00D55496" w:rsidRPr="00F82F9C" w:rsidRDefault="00D55496" w:rsidP="00422766">
      <w:pPr>
        <w:shd w:val="clear" w:color="auto" w:fill="FFFFFF"/>
        <w:spacing w:after="0" w:line="240" w:lineRule="auto"/>
        <w:jc w:val="both"/>
        <w:rPr>
          <w:rFonts w:ascii="Verdana" w:eastAsia="Times New Roman" w:hAnsi="Verdana" w:cs="Arial"/>
          <w:b/>
          <w:bCs/>
          <w:color w:val="222222"/>
          <w:shd w:val="clear" w:color="auto" w:fill="FFFFFF"/>
          <w:lang w:val="es-CL" w:eastAsia="es-CL"/>
        </w:rPr>
      </w:pPr>
    </w:p>
    <w:p w14:paraId="0EFA7ABA" w14:textId="07418BB4" w:rsidR="00D55496" w:rsidRPr="00F82F9C" w:rsidRDefault="008C5566" w:rsidP="003E3C38">
      <w:pPr>
        <w:pStyle w:val="Prrafodelista"/>
        <w:numPr>
          <w:ilvl w:val="0"/>
          <w:numId w:val="2"/>
        </w:numPr>
        <w:shd w:val="clear" w:color="auto" w:fill="FFFFFF"/>
        <w:spacing w:after="0" w:line="240" w:lineRule="auto"/>
        <w:jc w:val="both"/>
        <w:rPr>
          <w:rFonts w:ascii="Verdana" w:eastAsia="Times New Roman" w:hAnsi="Verdana" w:cs="Arial"/>
          <w:b/>
          <w:bCs/>
          <w:color w:val="222222"/>
          <w:shd w:val="clear" w:color="auto" w:fill="FFFFFF"/>
          <w:lang w:val="es-CL" w:eastAsia="es-CL"/>
        </w:rPr>
      </w:pPr>
      <w:r>
        <w:rPr>
          <w:rFonts w:ascii="Verdana" w:eastAsia="Times New Roman" w:hAnsi="Verdana" w:cs="Arial"/>
          <w:b/>
          <w:bCs/>
          <w:color w:val="222222"/>
          <w:shd w:val="clear" w:color="auto" w:fill="FFFFFF"/>
          <w:lang w:val="es-CL" w:eastAsia="es-CL"/>
        </w:rPr>
        <w:t>M</w:t>
      </w:r>
      <w:r w:rsidR="00D55496" w:rsidRPr="00F82F9C">
        <w:rPr>
          <w:rFonts w:ascii="Verdana" w:eastAsia="Times New Roman" w:hAnsi="Verdana" w:cs="Arial"/>
          <w:b/>
          <w:bCs/>
          <w:color w:val="222222"/>
          <w:shd w:val="clear" w:color="auto" w:fill="FFFFFF"/>
          <w:lang w:val="es-CL" w:eastAsia="es-CL"/>
        </w:rPr>
        <w:t>e gustaría más información respecto a las postulaciones, muchas gracias.</w:t>
      </w:r>
    </w:p>
    <w:p w14:paraId="693658D2" w14:textId="651A37DF" w:rsidR="00D55496" w:rsidRPr="00F82F9C" w:rsidRDefault="00D55496" w:rsidP="00D55496">
      <w:pPr>
        <w:shd w:val="clear" w:color="auto" w:fill="FFFFFF"/>
        <w:spacing w:after="0" w:line="240" w:lineRule="auto"/>
        <w:jc w:val="both"/>
        <w:rPr>
          <w:rFonts w:ascii="Verdana" w:eastAsia="Times New Roman" w:hAnsi="Verdana" w:cs="Arial"/>
          <w:b/>
          <w:bCs/>
          <w:color w:val="222222"/>
          <w:shd w:val="clear" w:color="auto" w:fill="FFFFFF"/>
          <w:lang w:val="es-CL" w:eastAsia="es-CL"/>
        </w:rPr>
      </w:pPr>
    </w:p>
    <w:p w14:paraId="03DA0276" w14:textId="64CF0F54" w:rsidR="00D55496" w:rsidRPr="00F82F9C" w:rsidRDefault="008C5566" w:rsidP="004614DB">
      <w:pPr>
        <w:shd w:val="clear" w:color="auto" w:fill="FFFFFF"/>
        <w:ind w:left="567" w:firstLine="141"/>
        <w:jc w:val="both"/>
        <w:rPr>
          <w:rFonts w:ascii="Verdana" w:hAnsi="Verdana" w:cs="Calibri"/>
          <w:color w:val="222222"/>
          <w:lang w:eastAsia="es-CL"/>
        </w:rPr>
      </w:pPr>
      <w:r w:rsidRPr="004614DB">
        <w:rPr>
          <w:rFonts w:ascii="Verdana" w:hAnsi="Verdana" w:cs="Calibri"/>
          <w:b/>
          <w:bCs/>
          <w:color w:val="222222"/>
        </w:rPr>
        <w:t>R</w:t>
      </w:r>
      <w:r>
        <w:rPr>
          <w:rFonts w:ascii="Verdana" w:hAnsi="Verdana" w:cs="Calibri"/>
          <w:color w:val="222222"/>
        </w:rPr>
        <w:t xml:space="preserve">: </w:t>
      </w:r>
      <w:r w:rsidR="00D55496" w:rsidRPr="00F82F9C">
        <w:rPr>
          <w:rFonts w:ascii="Verdana" w:hAnsi="Verdana" w:cs="Calibri"/>
          <w:color w:val="222222"/>
        </w:rPr>
        <w:t>Para postular, por favor revisar las B</w:t>
      </w:r>
      <w:r w:rsidR="006375D0" w:rsidRPr="00F82F9C">
        <w:rPr>
          <w:rFonts w:ascii="Verdana" w:hAnsi="Verdana" w:cs="Calibri"/>
          <w:color w:val="222222"/>
        </w:rPr>
        <w:t>a</w:t>
      </w:r>
      <w:r w:rsidR="00D55496" w:rsidRPr="00F82F9C">
        <w:rPr>
          <w:rFonts w:ascii="Verdana" w:hAnsi="Verdana" w:cs="Calibri"/>
          <w:color w:val="222222"/>
        </w:rPr>
        <w:t>ses de la Convocatoria. </w:t>
      </w:r>
    </w:p>
    <w:p w14:paraId="6E2A3B17" w14:textId="70979DFC" w:rsidR="00D55496" w:rsidRPr="00F82F9C" w:rsidRDefault="00D55496" w:rsidP="004614DB">
      <w:pPr>
        <w:shd w:val="clear" w:color="auto" w:fill="FFFFFF"/>
        <w:ind w:left="849"/>
        <w:jc w:val="both"/>
        <w:rPr>
          <w:rFonts w:ascii="Verdana" w:hAnsi="Verdana" w:cs="Calibri"/>
          <w:color w:val="222222"/>
        </w:rPr>
      </w:pPr>
      <w:r w:rsidRPr="00F82F9C">
        <w:rPr>
          <w:rFonts w:ascii="Verdana" w:hAnsi="Verdana" w:cs="Calibri"/>
          <w:color w:val="222222"/>
        </w:rPr>
        <w:t>Adjuntamos archivo de Bases en PDF y las puede obtener también en el siguiente link </w:t>
      </w:r>
      <w:hyperlink r:id="rId11" w:tgtFrame="_blank" w:history="1">
        <w:r w:rsidRPr="00F82F9C">
          <w:rPr>
            <w:rStyle w:val="Hipervnculo"/>
            <w:rFonts w:ascii="Verdana" w:hAnsi="Verdana" w:cs="Calibri"/>
            <w:color w:val="1155CC"/>
          </w:rPr>
          <w:t>https://www.senadis.gob.cl/descarga/i/6512</w:t>
        </w:r>
      </w:hyperlink>
      <w:r w:rsidRPr="00F82F9C">
        <w:rPr>
          <w:rFonts w:ascii="Verdana" w:hAnsi="Verdana" w:cs="Calibri"/>
          <w:color w:val="222222"/>
        </w:rPr>
        <w:t> en formato PDF y en </w:t>
      </w:r>
      <w:hyperlink r:id="rId12" w:tgtFrame="_blank" w:history="1">
        <w:r w:rsidRPr="00F82F9C">
          <w:rPr>
            <w:rStyle w:val="Hipervnculo"/>
            <w:rFonts w:ascii="Verdana" w:hAnsi="Verdana" w:cs="Calibri"/>
            <w:color w:val="1155CC"/>
          </w:rPr>
          <w:t>https://www.senadis.gob.cl/descarga/i/6513</w:t>
        </w:r>
      </w:hyperlink>
      <w:r w:rsidRPr="00F82F9C">
        <w:rPr>
          <w:rFonts w:ascii="Verdana" w:hAnsi="Verdana" w:cs="Calibri"/>
          <w:color w:val="222222"/>
        </w:rPr>
        <w:t xml:space="preserve"> en formato </w:t>
      </w:r>
      <w:r w:rsidR="00656C58" w:rsidRPr="00F82F9C">
        <w:rPr>
          <w:rFonts w:ascii="Verdana" w:hAnsi="Verdana" w:cs="Calibri"/>
          <w:color w:val="222222"/>
        </w:rPr>
        <w:t>Word</w:t>
      </w:r>
      <w:r w:rsidRPr="00F82F9C">
        <w:rPr>
          <w:rFonts w:ascii="Verdana" w:hAnsi="Verdana" w:cs="Calibri"/>
          <w:color w:val="222222"/>
        </w:rPr>
        <w:t>.</w:t>
      </w:r>
    </w:p>
    <w:p w14:paraId="3603C2F9" w14:textId="0842B617" w:rsidR="00D55496" w:rsidRPr="00DD0C49" w:rsidRDefault="00D55496" w:rsidP="004614DB">
      <w:pPr>
        <w:shd w:val="clear" w:color="auto" w:fill="FFFFFF"/>
        <w:ind w:left="708" w:firstLine="141"/>
        <w:jc w:val="both"/>
        <w:rPr>
          <w:rFonts w:ascii="Verdana" w:hAnsi="Verdana" w:cs="Calibri"/>
          <w:color w:val="222222"/>
        </w:rPr>
      </w:pPr>
      <w:r w:rsidRPr="00F82F9C">
        <w:rPr>
          <w:rFonts w:ascii="Verdana" w:hAnsi="Verdana" w:cs="Calibri"/>
          <w:color w:val="222222"/>
        </w:rPr>
        <w:t>La plataforma de postulación es </w:t>
      </w:r>
      <w:hyperlink r:id="rId13" w:tgtFrame="_blank" w:history="1">
        <w:r w:rsidRPr="00F82F9C">
          <w:rPr>
            <w:rStyle w:val="Hipervnculo"/>
            <w:rFonts w:ascii="Verdana" w:hAnsi="Verdana" w:cs="Calibri"/>
            <w:color w:val="1155CC"/>
          </w:rPr>
          <w:t>https://b.senadis.cl/2021/</w:t>
        </w:r>
      </w:hyperlink>
      <w:r w:rsidRPr="00F82F9C">
        <w:rPr>
          <w:rFonts w:ascii="Verdana" w:hAnsi="Verdana" w:cs="Calibri"/>
          <w:color w:val="222222"/>
        </w:rPr>
        <w:t> </w:t>
      </w:r>
    </w:p>
    <w:p w14:paraId="5AFD11D1" w14:textId="77777777" w:rsidR="00D55496" w:rsidRPr="00F82F9C" w:rsidRDefault="00D55496" w:rsidP="00D55496">
      <w:pPr>
        <w:shd w:val="clear" w:color="auto" w:fill="FFFFFF"/>
        <w:spacing w:after="0" w:line="240" w:lineRule="auto"/>
        <w:jc w:val="both"/>
        <w:rPr>
          <w:rFonts w:ascii="Verdana" w:eastAsia="Times New Roman" w:hAnsi="Verdana" w:cs="Arial"/>
          <w:b/>
          <w:bCs/>
          <w:color w:val="222222"/>
          <w:shd w:val="clear" w:color="auto" w:fill="FFFFFF"/>
          <w:lang w:val="es-CL" w:eastAsia="es-CL"/>
        </w:rPr>
      </w:pPr>
    </w:p>
    <w:p w14:paraId="53883C33" w14:textId="4B91171D" w:rsidR="00D55496" w:rsidRPr="00F82F9C" w:rsidRDefault="00BE403A" w:rsidP="003E3C38">
      <w:pPr>
        <w:pStyle w:val="Prrafodelista"/>
        <w:numPr>
          <w:ilvl w:val="0"/>
          <w:numId w:val="2"/>
        </w:numPr>
        <w:shd w:val="clear" w:color="auto" w:fill="FFFFFF"/>
        <w:spacing w:after="0" w:line="240" w:lineRule="auto"/>
        <w:jc w:val="both"/>
        <w:rPr>
          <w:rFonts w:ascii="Verdana" w:eastAsia="Times New Roman" w:hAnsi="Verdana" w:cs="Arial"/>
          <w:b/>
          <w:bCs/>
          <w:color w:val="222222"/>
          <w:shd w:val="clear" w:color="auto" w:fill="FFFFFF"/>
          <w:lang w:val="es-CL" w:eastAsia="es-CL"/>
        </w:rPr>
      </w:pPr>
      <w:r w:rsidRPr="00F82F9C">
        <w:rPr>
          <w:rFonts w:ascii="Verdana" w:eastAsia="Times New Roman" w:hAnsi="Verdana" w:cs="Arial"/>
          <w:b/>
          <w:bCs/>
          <w:color w:val="222222"/>
          <w:shd w:val="clear" w:color="auto" w:fill="FFFFFF"/>
          <w:lang w:val="es-CL" w:eastAsia="es-CL"/>
        </w:rPr>
        <w:t xml:space="preserve">Tengo una consulta </w:t>
      </w:r>
      <w:r w:rsidR="00F82F9C" w:rsidRPr="00F82F9C">
        <w:rPr>
          <w:rFonts w:ascii="Verdana" w:eastAsia="Times New Roman" w:hAnsi="Verdana" w:cs="Arial"/>
          <w:b/>
          <w:bCs/>
          <w:color w:val="222222"/>
          <w:shd w:val="clear" w:color="auto" w:fill="FFFFFF"/>
          <w:lang w:val="es-CL" w:eastAsia="es-CL"/>
        </w:rPr>
        <w:t>respecto</w:t>
      </w:r>
      <w:r w:rsidRPr="00F82F9C">
        <w:rPr>
          <w:rFonts w:ascii="Verdana" w:eastAsia="Times New Roman" w:hAnsi="Verdana" w:cs="Arial"/>
          <w:b/>
          <w:bCs/>
          <w:color w:val="222222"/>
          <w:shd w:val="clear" w:color="auto" w:fill="FFFFFF"/>
          <w:lang w:val="es-CL" w:eastAsia="es-CL"/>
        </w:rPr>
        <w:t xml:space="preserve"> a los requisitos para postular, en mi comunidad contamos con </w:t>
      </w:r>
      <w:r w:rsidR="00F82F9C" w:rsidRPr="00F82F9C">
        <w:rPr>
          <w:rFonts w:ascii="Verdana" w:eastAsia="Times New Roman" w:hAnsi="Verdana" w:cs="Arial"/>
          <w:b/>
          <w:bCs/>
          <w:color w:val="222222"/>
          <w:shd w:val="clear" w:color="auto" w:fill="FFFFFF"/>
          <w:lang w:val="es-CL" w:eastAsia="es-CL"/>
        </w:rPr>
        <w:t>Programa</w:t>
      </w:r>
      <w:r w:rsidRPr="00F82F9C">
        <w:rPr>
          <w:rFonts w:ascii="Verdana" w:eastAsia="Times New Roman" w:hAnsi="Verdana" w:cs="Arial"/>
          <w:b/>
          <w:bCs/>
          <w:color w:val="222222"/>
          <w:shd w:val="clear" w:color="auto" w:fill="FFFFFF"/>
          <w:lang w:val="es-CL" w:eastAsia="es-CL"/>
        </w:rPr>
        <w:t xml:space="preserve"> de Integración Escolar, estudiantes con necesidades educativas especiales de </w:t>
      </w:r>
      <w:r w:rsidR="00F82F9C" w:rsidRPr="00F82F9C">
        <w:rPr>
          <w:rFonts w:ascii="Verdana" w:eastAsia="Times New Roman" w:hAnsi="Verdana" w:cs="Arial"/>
          <w:b/>
          <w:bCs/>
          <w:color w:val="222222"/>
          <w:shd w:val="clear" w:color="auto" w:fill="FFFFFF"/>
          <w:lang w:val="es-CL" w:eastAsia="es-CL"/>
        </w:rPr>
        <w:t>carácter</w:t>
      </w:r>
      <w:r w:rsidRPr="00F82F9C">
        <w:rPr>
          <w:rFonts w:ascii="Verdana" w:eastAsia="Times New Roman" w:hAnsi="Verdana" w:cs="Arial"/>
          <w:b/>
          <w:bCs/>
          <w:color w:val="222222"/>
          <w:shd w:val="clear" w:color="auto" w:fill="FFFFFF"/>
          <w:lang w:val="es-CL" w:eastAsia="es-CL"/>
        </w:rPr>
        <w:t xml:space="preserve"> transitorio y </w:t>
      </w:r>
      <w:r w:rsidR="00F82F9C" w:rsidRPr="00F82F9C">
        <w:rPr>
          <w:rFonts w:ascii="Verdana" w:eastAsia="Times New Roman" w:hAnsi="Verdana" w:cs="Arial"/>
          <w:b/>
          <w:bCs/>
          <w:color w:val="222222"/>
          <w:shd w:val="clear" w:color="auto" w:fill="FFFFFF"/>
          <w:lang w:val="es-CL" w:eastAsia="es-CL"/>
        </w:rPr>
        <w:t>permanente</w:t>
      </w:r>
      <w:r w:rsidRPr="00F82F9C">
        <w:rPr>
          <w:rFonts w:ascii="Verdana" w:eastAsia="Times New Roman" w:hAnsi="Verdana" w:cs="Arial"/>
          <w:b/>
          <w:bCs/>
          <w:color w:val="222222"/>
          <w:shd w:val="clear" w:color="auto" w:fill="FFFFFF"/>
          <w:lang w:val="es-CL" w:eastAsia="es-CL"/>
        </w:rPr>
        <w:t>, con diagnósticos de especialistas en el área, neurólogo, psiquiatra,</w:t>
      </w:r>
      <w:r w:rsidR="00F82F9C">
        <w:rPr>
          <w:rFonts w:ascii="Verdana" w:eastAsia="Times New Roman" w:hAnsi="Verdana" w:cs="Arial"/>
          <w:b/>
          <w:bCs/>
          <w:color w:val="222222"/>
          <w:shd w:val="clear" w:color="auto" w:fill="FFFFFF"/>
          <w:lang w:val="es-CL" w:eastAsia="es-CL"/>
        </w:rPr>
        <w:t xml:space="preserve"> </w:t>
      </w:r>
      <w:r w:rsidRPr="00F82F9C">
        <w:rPr>
          <w:rFonts w:ascii="Verdana" w:eastAsia="Times New Roman" w:hAnsi="Verdana" w:cs="Arial"/>
          <w:b/>
          <w:bCs/>
          <w:color w:val="222222"/>
          <w:shd w:val="clear" w:color="auto" w:fill="FFFFFF"/>
          <w:lang w:val="es-CL" w:eastAsia="es-CL"/>
        </w:rPr>
        <w:t>psicólogo,</w:t>
      </w:r>
      <w:r w:rsidR="00F82F9C">
        <w:rPr>
          <w:rFonts w:ascii="Verdana" w:eastAsia="Times New Roman" w:hAnsi="Verdana" w:cs="Arial"/>
          <w:b/>
          <w:bCs/>
          <w:color w:val="222222"/>
          <w:shd w:val="clear" w:color="auto" w:fill="FFFFFF"/>
          <w:lang w:val="es-CL" w:eastAsia="es-CL"/>
        </w:rPr>
        <w:t xml:space="preserve"> </w:t>
      </w:r>
      <w:r w:rsidRPr="00F82F9C">
        <w:rPr>
          <w:rFonts w:ascii="Verdana" w:eastAsia="Times New Roman" w:hAnsi="Verdana" w:cs="Arial"/>
          <w:b/>
          <w:bCs/>
          <w:color w:val="222222"/>
          <w:shd w:val="clear" w:color="auto" w:fill="FFFFFF"/>
          <w:lang w:val="es-CL" w:eastAsia="es-CL"/>
        </w:rPr>
        <w:t>educadora diferencial. La consulta, nuestros estudiantes no cuenta con el registro Nacional de Discapacidad, ya que la discapacidad desde la modalidad P.I.E es una barrera que debe ser superará durante el proceso escolar de las/los estudiantes. En las bases se refiere a beneficiarios directos, que en nuestro caso son estudiantes de P.I.E. Sin otro particular, gracias.</w:t>
      </w:r>
    </w:p>
    <w:p w14:paraId="5006DFD7" w14:textId="77777777" w:rsidR="008C5566" w:rsidRDefault="008C5566" w:rsidP="00BD42FA">
      <w:pPr>
        <w:pStyle w:val="Prrafodelista"/>
        <w:shd w:val="clear" w:color="auto" w:fill="FFFFFF"/>
        <w:spacing w:after="0" w:line="240" w:lineRule="auto"/>
        <w:jc w:val="both"/>
        <w:rPr>
          <w:rFonts w:ascii="Verdana" w:hAnsi="Verdana"/>
          <w:color w:val="000000" w:themeColor="text1"/>
          <w:shd w:val="clear" w:color="auto" w:fill="FFFFFF"/>
        </w:rPr>
      </w:pPr>
    </w:p>
    <w:p w14:paraId="795A255B" w14:textId="5CE291A3" w:rsidR="00BD42FA" w:rsidRPr="00656C58" w:rsidRDefault="008C5566" w:rsidP="00BD42FA">
      <w:pPr>
        <w:pStyle w:val="Prrafodelista"/>
        <w:shd w:val="clear" w:color="auto" w:fill="FFFFFF"/>
        <w:spacing w:after="0" w:line="240" w:lineRule="auto"/>
        <w:jc w:val="both"/>
        <w:rPr>
          <w:rFonts w:ascii="Verdana" w:hAnsi="Verdana"/>
          <w:color w:val="000000" w:themeColor="text1"/>
          <w:shd w:val="clear" w:color="auto" w:fill="FFFFFF"/>
        </w:rPr>
      </w:pPr>
      <w:r w:rsidRPr="00131382">
        <w:rPr>
          <w:rFonts w:ascii="Verdana" w:hAnsi="Verdana" w:cs="Calibri"/>
          <w:b/>
          <w:bCs/>
          <w:color w:val="222222"/>
        </w:rPr>
        <w:t>R</w:t>
      </w:r>
      <w:r>
        <w:rPr>
          <w:rFonts w:ascii="Verdana" w:hAnsi="Verdana"/>
          <w:color w:val="000000" w:themeColor="text1"/>
          <w:shd w:val="clear" w:color="auto" w:fill="FFFFFF"/>
        </w:rPr>
        <w:t xml:space="preserve">: </w:t>
      </w:r>
      <w:r w:rsidR="00BD42FA" w:rsidRPr="00656C58">
        <w:rPr>
          <w:rFonts w:ascii="Verdana" w:hAnsi="Verdana"/>
          <w:color w:val="000000" w:themeColor="text1"/>
          <w:shd w:val="clear" w:color="auto" w:fill="FFFFFF"/>
        </w:rPr>
        <w:t>Tal como</w:t>
      </w:r>
      <w:r w:rsidR="00950D2E" w:rsidRPr="00656C58">
        <w:rPr>
          <w:rFonts w:ascii="Verdana" w:hAnsi="Verdana"/>
          <w:color w:val="000000" w:themeColor="text1"/>
          <w:shd w:val="clear" w:color="auto" w:fill="FFFFFF"/>
        </w:rPr>
        <w:t xml:space="preserve"> indican</w:t>
      </w:r>
      <w:r w:rsidR="00BD42FA" w:rsidRPr="00656C58">
        <w:rPr>
          <w:rFonts w:ascii="Verdana" w:hAnsi="Verdana"/>
          <w:color w:val="000000" w:themeColor="text1"/>
          <w:shd w:val="clear" w:color="auto" w:fill="FFFFFF"/>
        </w:rPr>
        <w:t xml:space="preserve"> las bases en el punto 4.3 deben estar inscritos en el RND y si es menor de 6 años basta con el informe del médico tratante donde indica el diagnóstico. Lo que puede ser es que presenten a un estudiante con RND y los otros soliciten el RND durante la ejecución del proyecto, pero al menos uno debe tener RND</w:t>
      </w:r>
      <w:r w:rsidR="00950D2E" w:rsidRPr="00656C58">
        <w:rPr>
          <w:rFonts w:ascii="Verdana" w:hAnsi="Verdana"/>
          <w:color w:val="000000" w:themeColor="text1"/>
          <w:shd w:val="clear" w:color="auto" w:fill="FFFFFF"/>
        </w:rPr>
        <w:t>.</w:t>
      </w:r>
    </w:p>
    <w:p w14:paraId="23A485FB" w14:textId="77777777" w:rsidR="00950D2E" w:rsidRPr="00F82F9C" w:rsidRDefault="00950D2E" w:rsidP="00BD42FA">
      <w:pPr>
        <w:pStyle w:val="Prrafodelista"/>
        <w:shd w:val="clear" w:color="auto" w:fill="FFFFFF"/>
        <w:spacing w:after="0" w:line="240" w:lineRule="auto"/>
        <w:jc w:val="both"/>
        <w:rPr>
          <w:rFonts w:ascii="Verdana" w:eastAsia="Times New Roman" w:hAnsi="Verdana" w:cs="Arial"/>
          <w:b/>
          <w:bCs/>
          <w:color w:val="222222"/>
          <w:shd w:val="clear" w:color="auto" w:fill="FFFFFF"/>
          <w:lang w:val="es-CL" w:eastAsia="es-CL"/>
        </w:rPr>
      </w:pPr>
    </w:p>
    <w:p w14:paraId="39AE5089" w14:textId="183097B8" w:rsidR="00F82F9C" w:rsidRPr="00F82F9C" w:rsidRDefault="00BE403A" w:rsidP="003E3C38">
      <w:pPr>
        <w:pStyle w:val="Prrafodelista"/>
        <w:numPr>
          <w:ilvl w:val="0"/>
          <w:numId w:val="2"/>
        </w:numPr>
        <w:shd w:val="clear" w:color="auto" w:fill="FFFFFF"/>
        <w:spacing w:after="0" w:line="240" w:lineRule="auto"/>
        <w:jc w:val="both"/>
        <w:rPr>
          <w:rFonts w:ascii="Verdana" w:eastAsia="Times New Roman" w:hAnsi="Verdana" w:cs="Arial"/>
          <w:b/>
          <w:bCs/>
          <w:color w:val="222222"/>
          <w:shd w:val="clear" w:color="auto" w:fill="FFFFFF"/>
          <w:lang w:val="es-CL" w:eastAsia="es-CL"/>
        </w:rPr>
      </w:pPr>
      <w:r w:rsidRPr="00F82F9C">
        <w:rPr>
          <w:rFonts w:ascii="Verdana" w:hAnsi="Verdana" w:cs="Arial"/>
          <w:b/>
          <w:bCs/>
          <w:color w:val="222222"/>
          <w:shd w:val="clear" w:color="auto" w:fill="FFFFFF"/>
        </w:rPr>
        <w:lastRenderedPageBreak/>
        <w:t>Soy Trabajadora Social de PIE de un establecimiento de la Región del Maule (Curicó). Quisiera ver la posibilidad que me comentaran sobre las bases del concurso, ya que al momento de crear un usuario la página se cae. Estaré atenta a su respuesta</w:t>
      </w:r>
      <w:r w:rsidR="00F82F9C">
        <w:rPr>
          <w:rFonts w:ascii="Verdana" w:hAnsi="Verdana" w:cs="Arial"/>
          <w:b/>
          <w:bCs/>
          <w:color w:val="222222"/>
          <w:shd w:val="clear" w:color="auto" w:fill="FFFFFF"/>
        </w:rPr>
        <w:t>.</w:t>
      </w:r>
    </w:p>
    <w:p w14:paraId="19ACD6EB" w14:textId="77777777" w:rsidR="008C5566" w:rsidRDefault="008C5566" w:rsidP="008C5566">
      <w:pPr>
        <w:spacing w:after="0" w:line="240" w:lineRule="auto"/>
        <w:ind w:left="708"/>
        <w:jc w:val="both"/>
        <w:rPr>
          <w:rFonts w:ascii="Verdana" w:hAnsi="Verdana" w:cs="Calibri"/>
          <w:b/>
          <w:bCs/>
          <w:color w:val="222222"/>
        </w:rPr>
      </w:pPr>
    </w:p>
    <w:p w14:paraId="3D4966F0" w14:textId="23B28551" w:rsidR="00BE403A" w:rsidRPr="00F82F9C" w:rsidRDefault="008C5566" w:rsidP="004614DB">
      <w:pPr>
        <w:tabs>
          <w:tab w:val="left" w:pos="1276"/>
        </w:tabs>
        <w:spacing w:after="0" w:line="240" w:lineRule="auto"/>
        <w:ind w:left="709"/>
        <w:jc w:val="both"/>
        <w:rPr>
          <w:rFonts w:ascii="Verdana" w:hAnsi="Verdana" w:cs="Arial"/>
          <w:lang w:eastAsia="es-CL"/>
        </w:rPr>
      </w:pPr>
      <w:r w:rsidRPr="00131382">
        <w:rPr>
          <w:rFonts w:ascii="Verdana" w:hAnsi="Verdana" w:cs="Calibri"/>
          <w:b/>
          <w:bCs/>
          <w:color w:val="222222"/>
        </w:rPr>
        <w:t>R</w:t>
      </w:r>
      <w:r>
        <w:rPr>
          <w:rFonts w:ascii="Verdana" w:hAnsi="Verdana" w:cs="Arial"/>
        </w:rPr>
        <w:t xml:space="preserve">: </w:t>
      </w:r>
      <w:r w:rsidR="00F82F9C" w:rsidRPr="00F82F9C">
        <w:rPr>
          <w:rFonts w:ascii="Verdana" w:hAnsi="Verdana" w:cs="Arial"/>
        </w:rPr>
        <w:t>F</w:t>
      </w:r>
      <w:r w:rsidR="00BE403A" w:rsidRPr="00F82F9C">
        <w:rPr>
          <w:rFonts w:ascii="Verdana" w:hAnsi="Verdana" w:cs="Arial"/>
        </w:rPr>
        <w:t>avor, ingresar en el sitio Web de postulación </w:t>
      </w:r>
      <w:hyperlink r:id="rId14" w:tgtFrame="_blank" w:history="1">
        <w:r w:rsidR="00BE403A" w:rsidRPr="00F82F9C">
          <w:rPr>
            <w:rStyle w:val="Hipervnculo"/>
            <w:rFonts w:ascii="Verdana" w:hAnsi="Verdana" w:cs="Arial"/>
            <w:color w:val="1155CC"/>
          </w:rPr>
          <w:t>https://b.senadis.cl/2021/</w:t>
        </w:r>
      </w:hyperlink>
      <w:r w:rsidR="00BE403A" w:rsidRPr="00F82F9C">
        <w:rPr>
          <w:rFonts w:ascii="Verdana" w:hAnsi="Verdana" w:cs="Arial"/>
        </w:rPr>
        <w:t>, luego seleccionar en la lista desplegable que dice "Seleccione"</w:t>
      </w:r>
      <w:r w:rsidR="00FE4991">
        <w:rPr>
          <w:rFonts w:ascii="Verdana" w:hAnsi="Verdana" w:cs="Arial"/>
        </w:rPr>
        <w:t xml:space="preserve"> </w:t>
      </w:r>
      <w:r w:rsidR="00BE403A" w:rsidRPr="00F82F9C">
        <w:rPr>
          <w:rFonts w:ascii="Verdana" w:hAnsi="Verdana" w:cs="Arial"/>
        </w:rPr>
        <w:t>Y escoja la opción que corresponde a su establecimiento; al seleccionar, el sistema lo redirigirá a la sección de registro de usuarios, Siga las instrucciones que allí le indicarán. Si el problema persiste, indíquenos sus datos de registro.</w:t>
      </w:r>
    </w:p>
    <w:p w14:paraId="68976398" w14:textId="12D4AC24" w:rsidR="00BE403A" w:rsidRPr="00F82F9C" w:rsidRDefault="00BE403A" w:rsidP="00F82F9C">
      <w:pPr>
        <w:shd w:val="clear" w:color="auto" w:fill="FFFFFF"/>
        <w:spacing w:after="0" w:line="240" w:lineRule="auto"/>
        <w:ind w:left="709"/>
        <w:jc w:val="both"/>
        <w:rPr>
          <w:rFonts w:ascii="Verdana" w:eastAsia="Times New Roman" w:hAnsi="Verdana" w:cs="Arial"/>
          <w:b/>
          <w:bCs/>
          <w:color w:val="222222"/>
          <w:shd w:val="clear" w:color="auto" w:fill="FFFFFF"/>
          <w:lang w:eastAsia="es-CL"/>
        </w:rPr>
      </w:pPr>
    </w:p>
    <w:p w14:paraId="770CCD08" w14:textId="78E88228" w:rsidR="00950D2E" w:rsidRPr="00F82F9C" w:rsidRDefault="008C5566" w:rsidP="003E3C38">
      <w:pPr>
        <w:pStyle w:val="Prrafodelista"/>
        <w:numPr>
          <w:ilvl w:val="0"/>
          <w:numId w:val="3"/>
        </w:numPr>
        <w:shd w:val="clear" w:color="auto" w:fill="FFFFFF"/>
        <w:spacing w:after="0" w:line="240" w:lineRule="auto"/>
        <w:jc w:val="both"/>
        <w:rPr>
          <w:rFonts w:ascii="Verdana" w:eastAsia="Times New Roman" w:hAnsi="Verdana" w:cs="Arial"/>
          <w:b/>
          <w:bCs/>
          <w:color w:val="222222"/>
          <w:lang w:val="es-CL" w:eastAsia="es-CL"/>
        </w:rPr>
      </w:pPr>
      <w:r>
        <w:rPr>
          <w:rFonts w:ascii="Verdana" w:eastAsia="Times New Roman" w:hAnsi="Verdana" w:cs="Arial"/>
          <w:b/>
          <w:bCs/>
          <w:color w:val="222222"/>
          <w:lang w:val="es-CL" w:eastAsia="es-CL"/>
        </w:rPr>
        <w:t>T</w:t>
      </w:r>
      <w:r w:rsidR="00950D2E" w:rsidRPr="00F82F9C">
        <w:rPr>
          <w:rFonts w:ascii="Verdana" w:eastAsia="Times New Roman" w:hAnsi="Verdana" w:cs="Arial"/>
          <w:b/>
          <w:bCs/>
          <w:color w:val="222222"/>
          <w:lang w:val="es-CL" w:eastAsia="es-CL"/>
        </w:rPr>
        <w:t>rabajo en una fundación que acoge a personas con discapacidad intelectual y abandono, el tema es que antiguamente era una escuela especial y desde el año 2008 dejó de ser.  Ahora es solo es una fundación, mi consulta es si ya no somos escuela especial podemos postular con fundación para la ayuda y rehabilitación de discapacitados...</w:t>
      </w:r>
    </w:p>
    <w:p w14:paraId="4122909C" w14:textId="44E1D58C" w:rsidR="00950D2E" w:rsidRPr="00F82F9C" w:rsidRDefault="00950D2E" w:rsidP="00F82F9C">
      <w:pPr>
        <w:shd w:val="clear" w:color="auto" w:fill="FFFFFF"/>
        <w:spacing w:after="0" w:line="240" w:lineRule="auto"/>
        <w:ind w:left="709"/>
        <w:jc w:val="both"/>
        <w:rPr>
          <w:rFonts w:ascii="Verdana" w:eastAsia="Times New Roman" w:hAnsi="Verdana" w:cs="Arial"/>
          <w:b/>
          <w:bCs/>
          <w:color w:val="222222"/>
          <w:lang w:val="es-CL" w:eastAsia="es-CL"/>
        </w:rPr>
      </w:pPr>
      <w:r w:rsidRPr="00950D2E">
        <w:rPr>
          <w:rFonts w:ascii="Verdana" w:eastAsia="Times New Roman" w:hAnsi="Verdana" w:cs="Arial"/>
          <w:b/>
          <w:bCs/>
          <w:color w:val="222222"/>
          <w:lang w:val="es-CL" w:eastAsia="es-CL"/>
        </w:rPr>
        <w:t xml:space="preserve">Agradezco si no puede sacar de esta duda ya que </w:t>
      </w:r>
      <w:r w:rsidR="00656C58" w:rsidRPr="00950D2E">
        <w:rPr>
          <w:rFonts w:ascii="Verdana" w:eastAsia="Times New Roman" w:hAnsi="Verdana" w:cs="Arial"/>
          <w:b/>
          <w:bCs/>
          <w:color w:val="222222"/>
          <w:lang w:val="es-CL" w:eastAsia="es-CL"/>
        </w:rPr>
        <w:t>leí</w:t>
      </w:r>
      <w:r w:rsidRPr="00950D2E">
        <w:rPr>
          <w:rFonts w:ascii="Verdana" w:eastAsia="Times New Roman" w:hAnsi="Verdana" w:cs="Arial"/>
          <w:b/>
          <w:bCs/>
          <w:color w:val="222222"/>
          <w:lang w:val="es-CL" w:eastAsia="es-CL"/>
        </w:rPr>
        <w:t xml:space="preserve"> en </w:t>
      </w:r>
      <w:r w:rsidR="00656C58" w:rsidRPr="00950D2E">
        <w:rPr>
          <w:rFonts w:ascii="Verdana" w:eastAsia="Times New Roman" w:hAnsi="Verdana" w:cs="Arial"/>
          <w:b/>
          <w:bCs/>
          <w:color w:val="222222"/>
          <w:lang w:val="es-CL" w:eastAsia="es-CL"/>
        </w:rPr>
        <w:t>las bases</w:t>
      </w:r>
      <w:r w:rsidRPr="00950D2E">
        <w:rPr>
          <w:rFonts w:ascii="Verdana" w:eastAsia="Times New Roman" w:hAnsi="Verdana" w:cs="Arial"/>
          <w:b/>
          <w:bCs/>
          <w:color w:val="222222"/>
          <w:lang w:val="es-CL" w:eastAsia="es-CL"/>
        </w:rPr>
        <w:t xml:space="preserve"> que pueden postular </w:t>
      </w:r>
      <w:r w:rsidR="00656C58" w:rsidRPr="00950D2E">
        <w:rPr>
          <w:rFonts w:ascii="Verdana" w:eastAsia="Times New Roman" w:hAnsi="Verdana" w:cs="Arial"/>
          <w:b/>
          <w:bCs/>
          <w:color w:val="222222"/>
          <w:lang w:val="es-CL" w:eastAsia="es-CL"/>
        </w:rPr>
        <w:t>fundaciones,</w:t>
      </w:r>
      <w:r w:rsidRPr="00950D2E">
        <w:rPr>
          <w:rFonts w:ascii="Verdana" w:eastAsia="Times New Roman" w:hAnsi="Verdana" w:cs="Arial"/>
          <w:b/>
          <w:bCs/>
          <w:color w:val="222222"/>
          <w:lang w:val="es-CL" w:eastAsia="es-CL"/>
        </w:rPr>
        <w:t xml:space="preserve"> pero asumo que son fundaciones de educación. </w:t>
      </w:r>
    </w:p>
    <w:p w14:paraId="6D4AD022" w14:textId="6A1F882F" w:rsidR="00950D2E" w:rsidRPr="00F82F9C" w:rsidRDefault="00950D2E" w:rsidP="00F82F9C">
      <w:pPr>
        <w:shd w:val="clear" w:color="auto" w:fill="FFFFFF"/>
        <w:spacing w:after="0" w:line="240" w:lineRule="auto"/>
        <w:ind w:left="709"/>
        <w:jc w:val="both"/>
        <w:rPr>
          <w:rFonts w:ascii="Verdana" w:eastAsia="Times New Roman" w:hAnsi="Verdana" w:cs="Arial"/>
          <w:color w:val="222222"/>
          <w:lang w:val="es-CL" w:eastAsia="es-CL"/>
        </w:rPr>
      </w:pPr>
    </w:p>
    <w:p w14:paraId="603AAAB5" w14:textId="0AD63A76" w:rsidR="00950D2E" w:rsidRPr="00950D2E" w:rsidRDefault="008C5566" w:rsidP="008C5566">
      <w:pPr>
        <w:spacing w:after="0" w:line="240" w:lineRule="auto"/>
        <w:ind w:left="709"/>
        <w:jc w:val="both"/>
        <w:rPr>
          <w:rFonts w:ascii="Verdana" w:eastAsia="Times New Roman" w:hAnsi="Verdana"/>
          <w:lang w:val="es-CL" w:eastAsia="es-CL"/>
        </w:rPr>
      </w:pPr>
      <w:r w:rsidRPr="008C5566">
        <w:rPr>
          <w:rFonts w:ascii="Verdana" w:eastAsia="Times New Roman" w:hAnsi="Verdana"/>
          <w:b/>
          <w:bCs/>
          <w:lang w:eastAsia="es-CL"/>
        </w:rPr>
        <w:t>R</w:t>
      </w:r>
      <w:r w:rsidRPr="008C5566">
        <w:rPr>
          <w:rFonts w:ascii="Verdana" w:eastAsia="Times New Roman" w:hAnsi="Verdana"/>
          <w:lang w:eastAsia="es-CL"/>
        </w:rPr>
        <w:t>:</w:t>
      </w:r>
      <w:r>
        <w:rPr>
          <w:rFonts w:ascii="Verdana" w:eastAsia="Times New Roman" w:hAnsi="Verdana"/>
          <w:lang w:eastAsia="es-CL"/>
        </w:rPr>
        <w:t xml:space="preserve"> </w:t>
      </w:r>
      <w:r w:rsidR="00950D2E" w:rsidRPr="00950D2E">
        <w:rPr>
          <w:rFonts w:ascii="Verdana" w:eastAsia="Times New Roman" w:hAnsi="Verdana"/>
          <w:lang w:val="es-CL" w:eastAsia="es-CL"/>
        </w:rPr>
        <w:t>Tal como se indica en las bases punto 4.1 podrán postular instituciones públicas o privadas sin fines de lucro que entreguen servicios de educación (dentro de las cuales se encuentran las fundaciones)</w:t>
      </w:r>
      <w:r w:rsidR="00950D2E" w:rsidRPr="00950D2E">
        <w:rPr>
          <w:rFonts w:ascii="Verdana" w:eastAsia="Times New Roman" w:hAnsi="Verdana"/>
          <w:color w:val="000000"/>
          <w:lang w:val="es-CL" w:eastAsia="es-CL"/>
        </w:rPr>
        <w:t> reconocidas por el Ministerio de Educación (es decir que cuenten con RBD).</w:t>
      </w:r>
      <w:r>
        <w:rPr>
          <w:rFonts w:ascii="Verdana" w:eastAsia="Times New Roman" w:hAnsi="Verdana"/>
          <w:color w:val="000000"/>
          <w:lang w:val="es-CL" w:eastAsia="es-CL"/>
        </w:rPr>
        <w:t xml:space="preserve"> </w:t>
      </w:r>
      <w:r w:rsidR="00950D2E" w:rsidRPr="00950D2E">
        <w:rPr>
          <w:rFonts w:ascii="Verdana" w:eastAsia="Times New Roman" w:hAnsi="Verdana"/>
          <w:color w:val="000000"/>
          <w:lang w:val="es-CL" w:eastAsia="es-CL"/>
        </w:rPr>
        <w:t>Si su Fundación cumple con estos requisitos podrá postular.</w:t>
      </w:r>
    </w:p>
    <w:p w14:paraId="56B85933" w14:textId="77777777" w:rsidR="00950D2E" w:rsidRPr="00950D2E" w:rsidRDefault="00950D2E" w:rsidP="00F82F9C">
      <w:pPr>
        <w:shd w:val="clear" w:color="auto" w:fill="FFFFFF"/>
        <w:spacing w:after="0" w:line="240" w:lineRule="auto"/>
        <w:jc w:val="both"/>
        <w:rPr>
          <w:rFonts w:ascii="Verdana" w:eastAsia="Times New Roman" w:hAnsi="Verdana" w:cs="Arial"/>
          <w:color w:val="222222"/>
          <w:lang w:val="es-CL" w:eastAsia="es-CL"/>
        </w:rPr>
      </w:pPr>
    </w:p>
    <w:p w14:paraId="0413A80B" w14:textId="240B3FB8" w:rsidR="00BE403A" w:rsidRDefault="00BE403A" w:rsidP="003E3C38">
      <w:pPr>
        <w:pStyle w:val="Prrafodelista"/>
        <w:numPr>
          <w:ilvl w:val="0"/>
          <w:numId w:val="3"/>
        </w:numPr>
        <w:shd w:val="clear" w:color="auto" w:fill="FFFFFF"/>
        <w:spacing w:after="0" w:line="240" w:lineRule="auto"/>
        <w:jc w:val="both"/>
        <w:rPr>
          <w:rFonts w:ascii="Verdana" w:eastAsia="Times New Roman" w:hAnsi="Verdana" w:cs="Arial"/>
          <w:b/>
          <w:bCs/>
          <w:color w:val="222222"/>
          <w:shd w:val="clear" w:color="auto" w:fill="FFFFFF"/>
          <w:lang w:val="es-CL" w:eastAsia="es-CL"/>
        </w:rPr>
      </w:pPr>
      <w:r w:rsidRPr="00F82F9C">
        <w:rPr>
          <w:rFonts w:ascii="Verdana" w:eastAsia="Times New Roman" w:hAnsi="Verdana" w:cs="Arial"/>
          <w:b/>
          <w:bCs/>
          <w:color w:val="222222"/>
          <w:shd w:val="clear" w:color="auto" w:fill="FFFFFF"/>
          <w:lang w:val="es-CL" w:eastAsia="es-CL"/>
        </w:rPr>
        <w:t>En el punto 2 (referente a Recursos Disponibles) aparece una tabla detalle de elementos a financiar, con tecnologías de apoyo y precio referencial. ¿esto significa que no hay opción para solicitar en nuestro proyecto otros elementos que no aparezcan en esa tabla?</w:t>
      </w:r>
      <w:r w:rsidR="00F82F9C">
        <w:rPr>
          <w:rFonts w:ascii="Verdana" w:eastAsia="Times New Roman" w:hAnsi="Verdana" w:cs="Arial"/>
          <w:b/>
          <w:bCs/>
          <w:color w:val="222222"/>
          <w:shd w:val="clear" w:color="auto" w:fill="FFFFFF"/>
          <w:lang w:val="es-CL" w:eastAsia="es-CL"/>
        </w:rPr>
        <w:t xml:space="preserve"> </w:t>
      </w:r>
      <w:r w:rsidRPr="00F82F9C">
        <w:rPr>
          <w:rFonts w:ascii="Verdana" w:eastAsia="Times New Roman" w:hAnsi="Verdana" w:cs="Arial"/>
          <w:b/>
          <w:bCs/>
          <w:color w:val="222222"/>
          <w:shd w:val="clear" w:color="auto" w:fill="FFFFFF"/>
          <w:lang w:val="es-CL" w:eastAsia="es-CL"/>
        </w:rPr>
        <w:t>Tenemos como idea implementar una especie de Food Truck, para que participen estudiantes de uno de nuestros cursos laborales</w:t>
      </w:r>
      <w:r w:rsidR="00F82F9C">
        <w:rPr>
          <w:rFonts w:ascii="Verdana" w:eastAsia="Times New Roman" w:hAnsi="Verdana" w:cs="Arial"/>
          <w:b/>
          <w:bCs/>
          <w:color w:val="222222"/>
          <w:shd w:val="clear" w:color="auto" w:fill="FFFFFF"/>
          <w:lang w:val="es-CL" w:eastAsia="es-CL"/>
        </w:rPr>
        <w:t>.</w:t>
      </w:r>
    </w:p>
    <w:p w14:paraId="5B02AD8E" w14:textId="77777777" w:rsidR="00F82F9C" w:rsidRDefault="00F82F9C" w:rsidP="00F82F9C">
      <w:pPr>
        <w:pStyle w:val="Prrafodelista"/>
        <w:shd w:val="clear" w:color="auto" w:fill="FFFFFF"/>
        <w:spacing w:after="0" w:line="240" w:lineRule="auto"/>
        <w:jc w:val="both"/>
        <w:rPr>
          <w:rFonts w:ascii="Verdana" w:eastAsia="Times New Roman" w:hAnsi="Verdana" w:cs="Arial"/>
          <w:b/>
          <w:bCs/>
          <w:color w:val="222222"/>
          <w:shd w:val="clear" w:color="auto" w:fill="FFFFFF"/>
          <w:lang w:val="es-CL" w:eastAsia="es-CL"/>
        </w:rPr>
      </w:pPr>
    </w:p>
    <w:p w14:paraId="129FA9FC" w14:textId="5E983E13" w:rsidR="00F82F9C" w:rsidRPr="00F82F9C" w:rsidRDefault="008C5566" w:rsidP="004614DB">
      <w:pPr>
        <w:pStyle w:val="Prrafodelista"/>
        <w:spacing w:after="0" w:line="240" w:lineRule="auto"/>
        <w:jc w:val="both"/>
        <w:rPr>
          <w:rFonts w:ascii="Verdana" w:eastAsia="Times New Roman" w:hAnsi="Verdana" w:cs="Arial"/>
          <w:lang w:val="es-CL" w:eastAsia="es-CL"/>
        </w:rPr>
      </w:pPr>
      <w:r w:rsidRPr="00131382">
        <w:rPr>
          <w:rFonts w:ascii="Verdana" w:hAnsi="Verdana" w:cs="Calibri"/>
          <w:b/>
          <w:bCs/>
          <w:color w:val="222222"/>
        </w:rPr>
        <w:t>R</w:t>
      </w:r>
      <w:r>
        <w:rPr>
          <w:rFonts w:ascii="Verdana" w:hAnsi="Verdana" w:cs="Arial"/>
        </w:rPr>
        <w:t xml:space="preserve">: </w:t>
      </w:r>
      <w:r w:rsidR="00F82F9C" w:rsidRPr="00F82F9C">
        <w:rPr>
          <w:rFonts w:ascii="Verdana" w:eastAsia="Times New Roman" w:hAnsi="Verdana" w:cs="Arial"/>
          <w:lang w:val="es-CL" w:eastAsia="es-CL"/>
        </w:rPr>
        <w:t>Solo se financiarán los apoyos tecnológicos establecidos en las Bases en el punto 2.</w:t>
      </w:r>
      <w:r w:rsidR="00FE4991">
        <w:rPr>
          <w:rFonts w:ascii="Verdana" w:eastAsia="Times New Roman" w:hAnsi="Verdana" w:cs="Arial"/>
          <w:lang w:val="es-CL" w:eastAsia="es-CL"/>
        </w:rPr>
        <w:t xml:space="preserve"> Esto en el entendido que lo esencial en este contexto es que el estudiantado con discapacidad puedan acceder a las clases</w:t>
      </w:r>
      <w:r>
        <w:rPr>
          <w:rFonts w:ascii="Verdana" w:eastAsia="Times New Roman" w:hAnsi="Verdana" w:cs="Arial"/>
          <w:lang w:val="es-CL" w:eastAsia="es-CL"/>
        </w:rPr>
        <w:t xml:space="preserve"> </w:t>
      </w:r>
      <w:r w:rsidR="00FE4991">
        <w:rPr>
          <w:rFonts w:ascii="Verdana" w:eastAsia="Times New Roman" w:hAnsi="Verdana" w:cs="Arial"/>
          <w:lang w:val="es-CL" w:eastAsia="es-CL"/>
        </w:rPr>
        <w:t>virtuales.</w:t>
      </w:r>
    </w:p>
    <w:p w14:paraId="1A03295C" w14:textId="6A2B9267" w:rsidR="00D55496" w:rsidRPr="00F82F9C" w:rsidRDefault="00D55496" w:rsidP="00D55496">
      <w:pPr>
        <w:shd w:val="clear" w:color="auto" w:fill="FFFFFF"/>
        <w:spacing w:after="0" w:line="240" w:lineRule="auto"/>
        <w:jc w:val="both"/>
        <w:rPr>
          <w:rFonts w:ascii="Verdana" w:eastAsia="Times New Roman" w:hAnsi="Verdana" w:cs="Arial"/>
          <w:b/>
          <w:bCs/>
          <w:color w:val="222222"/>
          <w:shd w:val="clear" w:color="auto" w:fill="FFFFFF"/>
          <w:lang w:val="es-CL" w:eastAsia="es-CL"/>
        </w:rPr>
      </w:pPr>
    </w:p>
    <w:p w14:paraId="27EB873D" w14:textId="427711DB" w:rsidR="00F82F9C" w:rsidRDefault="008C5566" w:rsidP="003E3C38">
      <w:pPr>
        <w:pStyle w:val="Prrafodelista"/>
        <w:numPr>
          <w:ilvl w:val="0"/>
          <w:numId w:val="3"/>
        </w:numPr>
        <w:shd w:val="clear" w:color="auto" w:fill="FFFFFF"/>
        <w:spacing w:after="0" w:line="240" w:lineRule="auto"/>
        <w:jc w:val="both"/>
        <w:rPr>
          <w:rFonts w:ascii="Verdana" w:eastAsia="Times New Roman" w:hAnsi="Verdana" w:cs="Arial"/>
          <w:b/>
          <w:bCs/>
          <w:color w:val="222222"/>
          <w:shd w:val="clear" w:color="auto" w:fill="FFFFFF"/>
          <w:lang w:val="es-CL" w:eastAsia="es-CL"/>
        </w:rPr>
      </w:pPr>
      <w:r>
        <w:rPr>
          <w:rFonts w:ascii="Verdana" w:eastAsia="Times New Roman" w:hAnsi="Verdana" w:cs="Arial"/>
          <w:b/>
          <w:bCs/>
          <w:color w:val="222222"/>
          <w:shd w:val="clear" w:color="auto" w:fill="FFFFFF"/>
          <w:lang w:val="es-CL" w:eastAsia="es-CL"/>
        </w:rPr>
        <w:t>S</w:t>
      </w:r>
      <w:r w:rsidR="00BE403A" w:rsidRPr="00F82F9C">
        <w:rPr>
          <w:rFonts w:ascii="Verdana" w:eastAsia="Times New Roman" w:hAnsi="Verdana" w:cs="Arial"/>
          <w:b/>
          <w:bCs/>
          <w:color w:val="222222"/>
          <w:shd w:val="clear" w:color="auto" w:fill="FFFFFF"/>
          <w:lang w:val="es-CL" w:eastAsia="es-CL"/>
        </w:rPr>
        <w:t>omos un Programa que atiende a jóvenes adultos con discapacidad intelectual que pertenece a la corporación de educación y salud de las Condes.</w:t>
      </w:r>
      <w:r w:rsidR="00F82F9C">
        <w:rPr>
          <w:rFonts w:ascii="Verdana" w:eastAsia="Times New Roman" w:hAnsi="Verdana" w:cs="Arial"/>
          <w:b/>
          <w:bCs/>
          <w:color w:val="222222"/>
          <w:shd w:val="clear" w:color="auto" w:fill="FFFFFF"/>
          <w:lang w:val="es-CL" w:eastAsia="es-CL"/>
        </w:rPr>
        <w:t xml:space="preserve"> </w:t>
      </w:r>
      <w:r w:rsidR="00BE403A" w:rsidRPr="00F82F9C">
        <w:rPr>
          <w:rFonts w:ascii="Verdana" w:eastAsia="Times New Roman" w:hAnsi="Verdana" w:cs="Arial"/>
          <w:b/>
          <w:bCs/>
          <w:color w:val="222222"/>
          <w:shd w:val="clear" w:color="auto" w:fill="FFFFFF"/>
          <w:lang w:val="es-CL" w:eastAsia="es-CL"/>
        </w:rPr>
        <w:t>¿Podremos participar? son mayores de 30 años y realizamos talleres de diferente índole.</w:t>
      </w:r>
      <w:r w:rsidR="00F82F9C">
        <w:rPr>
          <w:rFonts w:ascii="Verdana" w:eastAsia="Times New Roman" w:hAnsi="Verdana" w:cs="Arial"/>
          <w:b/>
          <w:bCs/>
          <w:color w:val="222222"/>
          <w:shd w:val="clear" w:color="auto" w:fill="FFFFFF"/>
          <w:lang w:val="es-CL" w:eastAsia="es-CL"/>
        </w:rPr>
        <w:t xml:space="preserve"> </w:t>
      </w:r>
      <w:r w:rsidR="00BE403A" w:rsidRPr="00F82F9C">
        <w:rPr>
          <w:rFonts w:ascii="Verdana" w:eastAsia="Times New Roman" w:hAnsi="Verdana" w:cs="Arial"/>
          <w:b/>
          <w:bCs/>
          <w:color w:val="222222"/>
          <w:shd w:val="clear" w:color="auto" w:fill="FFFFFF"/>
          <w:lang w:val="es-CL" w:eastAsia="es-CL"/>
        </w:rPr>
        <w:lastRenderedPageBreak/>
        <w:t>Agradecería pudiera orientarnos.</w:t>
      </w:r>
      <w:r w:rsidR="00F82F9C">
        <w:rPr>
          <w:rFonts w:ascii="Verdana" w:eastAsia="Times New Roman" w:hAnsi="Verdana" w:cs="Arial"/>
          <w:b/>
          <w:bCs/>
          <w:color w:val="222222"/>
          <w:shd w:val="clear" w:color="auto" w:fill="FFFFFF"/>
          <w:lang w:val="es-CL" w:eastAsia="es-CL"/>
        </w:rPr>
        <w:t xml:space="preserve"> ¿</w:t>
      </w:r>
      <w:r w:rsidR="00BE403A" w:rsidRPr="00F82F9C">
        <w:rPr>
          <w:rFonts w:ascii="Verdana" w:eastAsia="Times New Roman" w:hAnsi="Verdana" w:cs="Arial"/>
          <w:b/>
          <w:bCs/>
          <w:color w:val="222222"/>
          <w:shd w:val="clear" w:color="auto" w:fill="FFFFFF"/>
          <w:lang w:val="es-CL" w:eastAsia="es-CL"/>
        </w:rPr>
        <w:t>Este concurso tiene como objetivo contribuir a que estudiantes con discapacidad puedan contar con los recursos necesarios para acceder a sus clases, considerando la situación sanitaria del país? Y si ellos tienen los recursos para eso.</w:t>
      </w:r>
    </w:p>
    <w:p w14:paraId="4EF1DBB9" w14:textId="77777777" w:rsidR="008C5566" w:rsidRDefault="008C5566" w:rsidP="00F82F9C">
      <w:pPr>
        <w:pStyle w:val="Prrafodelista"/>
        <w:shd w:val="clear" w:color="auto" w:fill="FFFFFF"/>
        <w:spacing w:after="0" w:line="240" w:lineRule="auto"/>
        <w:jc w:val="both"/>
        <w:rPr>
          <w:rFonts w:ascii="Verdana" w:hAnsi="Verdana" w:cs="Calibri"/>
          <w:b/>
          <w:bCs/>
          <w:color w:val="222222"/>
        </w:rPr>
      </w:pPr>
    </w:p>
    <w:p w14:paraId="16AC7FBC" w14:textId="742F202A" w:rsidR="00291152" w:rsidRPr="00F82F9C" w:rsidRDefault="008C5566" w:rsidP="00F82F9C">
      <w:pPr>
        <w:pStyle w:val="Prrafodelista"/>
        <w:shd w:val="clear" w:color="auto" w:fill="FFFFFF"/>
        <w:spacing w:after="0" w:line="240" w:lineRule="auto"/>
        <w:jc w:val="both"/>
        <w:rPr>
          <w:rFonts w:ascii="Verdana" w:eastAsia="Times New Roman" w:hAnsi="Verdana" w:cs="Arial"/>
          <w:b/>
          <w:bCs/>
          <w:color w:val="222222"/>
          <w:shd w:val="clear" w:color="auto" w:fill="FFFFFF"/>
          <w:lang w:val="es-CL" w:eastAsia="es-CL"/>
        </w:rPr>
      </w:pPr>
      <w:r w:rsidRPr="00131382">
        <w:rPr>
          <w:rFonts w:ascii="Verdana" w:hAnsi="Verdana" w:cs="Calibri"/>
          <w:b/>
          <w:bCs/>
          <w:color w:val="222222"/>
        </w:rPr>
        <w:t>R</w:t>
      </w:r>
      <w:r>
        <w:rPr>
          <w:rFonts w:ascii="Verdana" w:hAnsi="Verdana" w:cs="Arial"/>
        </w:rPr>
        <w:t xml:space="preserve">: </w:t>
      </w:r>
      <w:r w:rsidR="00291152" w:rsidRPr="00F82F9C">
        <w:rPr>
          <w:rFonts w:ascii="Verdana" w:hAnsi="Verdana"/>
        </w:rPr>
        <w:t>En relación a su consulta, como está indicado en las bases del concurso punto 4.1, no pueden postular ya que el concurso está dirigido a </w:t>
      </w:r>
      <w:r w:rsidR="00291152" w:rsidRPr="00F82F9C">
        <w:rPr>
          <w:rFonts w:ascii="Verdana" w:hAnsi="Verdana"/>
          <w:b/>
          <w:bCs/>
        </w:rPr>
        <w:t>instituciones</w:t>
      </w:r>
      <w:r w:rsidR="00291152" w:rsidRPr="00F82F9C">
        <w:rPr>
          <w:rFonts w:ascii="Verdana" w:hAnsi="Verdana"/>
        </w:rPr>
        <w:t> públicas o privadas, sin fines de lucro, que entreguen servicios de educación</w:t>
      </w:r>
      <w:r w:rsidR="00FE4991">
        <w:rPr>
          <w:rFonts w:ascii="Verdana" w:hAnsi="Verdana"/>
        </w:rPr>
        <w:t xml:space="preserve"> y reconocidas por el Ministerio de Educación</w:t>
      </w:r>
    </w:p>
    <w:p w14:paraId="11013EBE" w14:textId="77777777" w:rsidR="00BD42FA" w:rsidRPr="00F82F9C" w:rsidRDefault="00BD42FA" w:rsidP="00291152">
      <w:pPr>
        <w:pStyle w:val="Prrafodelista"/>
        <w:shd w:val="clear" w:color="auto" w:fill="FFFFFF"/>
        <w:spacing w:after="0" w:line="240" w:lineRule="auto"/>
        <w:ind w:left="284"/>
        <w:jc w:val="both"/>
        <w:rPr>
          <w:rFonts w:ascii="Verdana" w:hAnsi="Verdana"/>
        </w:rPr>
      </w:pPr>
    </w:p>
    <w:p w14:paraId="5B4BFE8E" w14:textId="0CB7F322" w:rsidR="00F82F9C" w:rsidRDefault="00BD42FA" w:rsidP="003E3C38">
      <w:pPr>
        <w:pStyle w:val="Prrafodelista"/>
        <w:numPr>
          <w:ilvl w:val="0"/>
          <w:numId w:val="3"/>
        </w:numPr>
        <w:shd w:val="clear" w:color="auto" w:fill="FFFFFF"/>
        <w:spacing w:after="0" w:line="240" w:lineRule="auto"/>
        <w:jc w:val="both"/>
        <w:rPr>
          <w:rFonts w:ascii="Verdana" w:hAnsi="Verdana" w:cs="Arial"/>
          <w:b/>
          <w:bCs/>
          <w:color w:val="222222"/>
          <w:shd w:val="clear" w:color="auto" w:fill="FFFFFF"/>
        </w:rPr>
      </w:pPr>
      <w:r w:rsidRPr="00F82F9C">
        <w:rPr>
          <w:rFonts w:ascii="Verdana" w:hAnsi="Verdana" w:cs="Arial"/>
          <w:b/>
          <w:bCs/>
          <w:color w:val="222222"/>
          <w:shd w:val="clear" w:color="auto" w:fill="FFFFFF"/>
        </w:rPr>
        <w:t>¿</w:t>
      </w:r>
      <w:r w:rsidR="00F82F9C" w:rsidRPr="00F82F9C">
        <w:rPr>
          <w:rFonts w:ascii="Verdana" w:hAnsi="Verdana" w:cs="Arial"/>
          <w:b/>
          <w:bCs/>
          <w:color w:val="222222"/>
          <w:shd w:val="clear" w:color="auto" w:fill="FFFFFF"/>
        </w:rPr>
        <w:t>S</w:t>
      </w:r>
      <w:r w:rsidRPr="00F82F9C">
        <w:rPr>
          <w:rFonts w:ascii="Verdana" w:hAnsi="Verdana" w:cs="Arial"/>
          <w:b/>
          <w:bCs/>
          <w:color w:val="222222"/>
          <w:shd w:val="clear" w:color="auto" w:fill="FFFFFF"/>
        </w:rPr>
        <w:t>e puede postular por tener programa de Integración en un colegio?</w:t>
      </w:r>
    </w:p>
    <w:p w14:paraId="07F71E98" w14:textId="77777777" w:rsidR="008C5566" w:rsidRDefault="008C5566" w:rsidP="004614DB">
      <w:pPr>
        <w:pStyle w:val="Prrafodelista"/>
        <w:shd w:val="clear" w:color="auto" w:fill="FFFFFF"/>
        <w:spacing w:after="0" w:line="240" w:lineRule="auto"/>
        <w:jc w:val="both"/>
        <w:rPr>
          <w:rFonts w:ascii="Verdana" w:hAnsi="Verdana" w:cs="Arial"/>
          <w:b/>
          <w:bCs/>
          <w:color w:val="222222"/>
          <w:shd w:val="clear" w:color="auto" w:fill="FFFFFF"/>
        </w:rPr>
      </w:pPr>
    </w:p>
    <w:p w14:paraId="1B2BF7E2" w14:textId="3F326E22" w:rsidR="00BD42FA" w:rsidRPr="00F82F9C" w:rsidRDefault="008C5566" w:rsidP="00F82F9C">
      <w:pPr>
        <w:pStyle w:val="Prrafodelista"/>
        <w:shd w:val="clear" w:color="auto" w:fill="FFFFFF"/>
        <w:spacing w:after="0" w:line="240" w:lineRule="auto"/>
        <w:jc w:val="both"/>
        <w:rPr>
          <w:rFonts w:ascii="Verdana" w:hAnsi="Verdana" w:cs="Arial"/>
          <w:b/>
          <w:bCs/>
          <w:color w:val="222222"/>
          <w:shd w:val="clear" w:color="auto" w:fill="FFFFFF"/>
        </w:rPr>
      </w:pPr>
      <w:r w:rsidRPr="004614DB">
        <w:rPr>
          <w:rFonts w:ascii="Verdana" w:hAnsi="Verdana" w:cs="Arial"/>
          <w:b/>
          <w:bCs/>
          <w:color w:val="222222"/>
          <w:shd w:val="clear" w:color="auto" w:fill="FFFFFF"/>
        </w:rPr>
        <w:t>R:</w:t>
      </w:r>
      <w:r>
        <w:rPr>
          <w:rFonts w:ascii="Verdana" w:hAnsi="Verdana" w:cs="Arial"/>
          <w:color w:val="222222"/>
          <w:shd w:val="clear" w:color="auto" w:fill="FFFFFF"/>
        </w:rPr>
        <w:t xml:space="preserve"> </w:t>
      </w:r>
      <w:r w:rsidR="00BD42FA" w:rsidRPr="00F82F9C">
        <w:rPr>
          <w:rFonts w:ascii="Verdana" w:hAnsi="Verdana" w:cs="Arial"/>
          <w:color w:val="222222"/>
          <w:shd w:val="clear" w:color="auto" w:fill="FFFFFF"/>
        </w:rPr>
        <w:t>En las bases punto 4.1 dice "que podrán postular</w:t>
      </w:r>
      <w:r w:rsidR="00F82F9C">
        <w:rPr>
          <w:rFonts w:ascii="Verdana" w:hAnsi="Verdana" w:cs="Arial"/>
          <w:color w:val="222222"/>
          <w:shd w:val="clear" w:color="auto" w:fill="FFFFFF"/>
        </w:rPr>
        <w:t xml:space="preserve"> (…) </w:t>
      </w:r>
      <w:r w:rsidR="00BD42FA" w:rsidRPr="00F82F9C">
        <w:rPr>
          <w:rFonts w:ascii="Verdana" w:hAnsi="Verdana" w:cs="Arial"/>
          <w:color w:val="222222"/>
          <w:shd w:val="clear" w:color="auto" w:fill="FFFFFF"/>
        </w:rPr>
        <w:t>instituciones públicas o privadas sin fines de lucro que entreguen servicios de educación". Si su colegio cumple con esto puede postular</w:t>
      </w:r>
    </w:p>
    <w:p w14:paraId="5B212DBB" w14:textId="1DAFD36C" w:rsidR="00D55496" w:rsidRPr="00F82F9C" w:rsidRDefault="00D55496" w:rsidP="00D55496">
      <w:pPr>
        <w:shd w:val="clear" w:color="auto" w:fill="FFFFFF"/>
        <w:spacing w:after="0" w:line="240" w:lineRule="auto"/>
        <w:jc w:val="both"/>
        <w:rPr>
          <w:rFonts w:ascii="Verdana" w:eastAsia="Times New Roman" w:hAnsi="Verdana" w:cs="Arial"/>
          <w:b/>
          <w:bCs/>
          <w:color w:val="222222"/>
          <w:shd w:val="clear" w:color="auto" w:fill="FFFFFF"/>
          <w:lang w:val="es-CL" w:eastAsia="es-CL"/>
        </w:rPr>
      </w:pPr>
    </w:p>
    <w:p w14:paraId="02FA0C06" w14:textId="4DABE625" w:rsidR="00473A4D" w:rsidRPr="00F82F9C" w:rsidRDefault="00473A4D" w:rsidP="00D55496">
      <w:pPr>
        <w:shd w:val="clear" w:color="auto" w:fill="FFFFFF"/>
        <w:spacing w:after="0" w:line="240" w:lineRule="auto"/>
        <w:jc w:val="both"/>
        <w:rPr>
          <w:rFonts w:ascii="Verdana" w:eastAsia="Times New Roman" w:hAnsi="Verdana" w:cs="Arial"/>
          <w:b/>
          <w:bCs/>
          <w:color w:val="222222"/>
          <w:shd w:val="clear" w:color="auto" w:fill="FFFFFF"/>
          <w:lang w:val="es-CL" w:eastAsia="es-CL"/>
        </w:rPr>
      </w:pPr>
    </w:p>
    <w:p w14:paraId="295ECA17" w14:textId="1421FAFC" w:rsidR="00F82F9C" w:rsidRPr="004614DB" w:rsidRDefault="008C5566" w:rsidP="004614DB">
      <w:pPr>
        <w:pStyle w:val="Prrafodelista"/>
        <w:numPr>
          <w:ilvl w:val="0"/>
          <w:numId w:val="3"/>
        </w:numPr>
        <w:spacing w:after="0" w:line="240" w:lineRule="auto"/>
        <w:jc w:val="both"/>
        <w:rPr>
          <w:rFonts w:ascii="Verdana" w:eastAsia="Times New Roman" w:hAnsi="Verdana" w:cs="Arial"/>
          <w:b/>
          <w:bCs/>
          <w:color w:val="222222"/>
          <w:lang w:val="es-CL" w:eastAsia="es-CL"/>
        </w:rPr>
      </w:pPr>
      <w:r>
        <w:rPr>
          <w:rFonts w:ascii="Verdana" w:eastAsia="Times New Roman" w:hAnsi="Verdana" w:cs="Arial"/>
          <w:b/>
          <w:bCs/>
          <w:color w:val="222222"/>
          <w:shd w:val="clear" w:color="auto" w:fill="FFFFFF"/>
          <w:lang w:val="es-CL" w:eastAsia="es-CL"/>
        </w:rPr>
        <w:t>Q</w:t>
      </w:r>
      <w:r w:rsidR="00473A4D" w:rsidRPr="00F82F9C">
        <w:rPr>
          <w:rFonts w:ascii="Verdana" w:eastAsia="Times New Roman" w:hAnsi="Verdana" w:cs="Arial"/>
          <w:b/>
          <w:bCs/>
          <w:color w:val="222222"/>
          <w:shd w:val="clear" w:color="auto" w:fill="FFFFFF"/>
          <w:lang w:val="es-CL" w:eastAsia="es-CL"/>
        </w:rPr>
        <w:t xml:space="preserve">uisiera saber a </w:t>
      </w:r>
      <w:r w:rsidR="00F82F9C" w:rsidRPr="00F82F9C">
        <w:rPr>
          <w:rFonts w:ascii="Verdana" w:eastAsia="Times New Roman" w:hAnsi="Verdana" w:cs="Arial"/>
          <w:b/>
          <w:bCs/>
          <w:color w:val="222222"/>
          <w:shd w:val="clear" w:color="auto" w:fill="FFFFFF"/>
          <w:lang w:val="es-CL" w:eastAsia="es-CL"/>
        </w:rPr>
        <w:t>qué</w:t>
      </w:r>
      <w:r w:rsidR="00473A4D" w:rsidRPr="00F82F9C">
        <w:rPr>
          <w:rFonts w:ascii="Verdana" w:eastAsia="Times New Roman" w:hAnsi="Verdana" w:cs="Arial"/>
          <w:b/>
          <w:bCs/>
          <w:color w:val="222222"/>
          <w:shd w:val="clear" w:color="auto" w:fill="FFFFFF"/>
          <w:lang w:val="es-CL" w:eastAsia="es-CL"/>
        </w:rPr>
        <w:t xml:space="preserve"> se refiere con Notificación solicitud de complementariedad de documentos. </w:t>
      </w:r>
      <w:r w:rsidR="00473A4D" w:rsidRPr="004614DB">
        <w:rPr>
          <w:rFonts w:ascii="Verdana" w:eastAsia="Times New Roman" w:hAnsi="Verdana" w:cs="Arial"/>
          <w:b/>
          <w:bCs/>
          <w:color w:val="222222"/>
          <w:lang w:val="es-CL" w:eastAsia="es-CL"/>
        </w:rPr>
        <w:t xml:space="preserve">Además de saber, si es posible postular como institución, ya que somos un liceo perteneciente a </w:t>
      </w:r>
      <w:r w:rsidR="00F82F9C" w:rsidRPr="004614DB">
        <w:rPr>
          <w:rFonts w:ascii="Verdana" w:eastAsia="Times New Roman" w:hAnsi="Verdana" w:cs="Arial"/>
          <w:b/>
          <w:bCs/>
          <w:color w:val="222222"/>
          <w:lang w:val="es-CL" w:eastAsia="es-CL"/>
        </w:rPr>
        <w:t xml:space="preserve">SLEP </w:t>
      </w:r>
      <w:r w:rsidR="00473A4D" w:rsidRPr="004614DB">
        <w:rPr>
          <w:rFonts w:ascii="Verdana" w:eastAsia="Times New Roman" w:hAnsi="Verdana" w:cs="Arial"/>
          <w:b/>
          <w:bCs/>
          <w:color w:val="222222"/>
          <w:lang w:val="es-CL" w:eastAsia="es-CL"/>
        </w:rPr>
        <w:t>y se debe postular con la información de institución como Liceo (es decir con la información del director) o solo del sostenedor</w:t>
      </w:r>
      <w:r w:rsidR="00F82F9C" w:rsidRPr="004614DB">
        <w:rPr>
          <w:rFonts w:ascii="Verdana" w:eastAsia="Times New Roman" w:hAnsi="Verdana" w:cs="Arial"/>
          <w:b/>
          <w:bCs/>
          <w:color w:val="222222"/>
          <w:lang w:val="es-CL" w:eastAsia="es-CL"/>
        </w:rPr>
        <w:t>.</w:t>
      </w:r>
    </w:p>
    <w:p w14:paraId="661DF732" w14:textId="77777777" w:rsidR="008C5566" w:rsidRDefault="008C5566" w:rsidP="00F82F9C">
      <w:pPr>
        <w:pStyle w:val="Prrafodelista"/>
        <w:spacing w:after="0" w:line="240" w:lineRule="auto"/>
        <w:jc w:val="both"/>
        <w:rPr>
          <w:rFonts w:ascii="Verdana" w:hAnsi="Verdana" w:cs="Calibri"/>
          <w:b/>
          <w:bCs/>
          <w:color w:val="222222"/>
        </w:rPr>
      </w:pPr>
    </w:p>
    <w:p w14:paraId="4BF8593D" w14:textId="35BB1B95" w:rsidR="00F82F9C" w:rsidRDefault="008C5566" w:rsidP="00F82F9C">
      <w:pPr>
        <w:pStyle w:val="Prrafodelista"/>
        <w:spacing w:after="0" w:line="240" w:lineRule="auto"/>
        <w:jc w:val="both"/>
        <w:rPr>
          <w:rFonts w:ascii="Verdana" w:eastAsia="Times New Roman" w:hAnsi="Verdana" w:cs="Arial"/>
          <w:lang w:val="es-CL" w:eastAsia="es-CL"/>
        </w:rPr>
      </w:pPr>
      <w:r w:rsidRPr="00131382">
        <w:rPr>
          <w:rFonts w:ascii="Verdana" w:hAnsi="Verdana" w:cs="Calibri"/>
          <w:b/>
          <w:bCs/>
          <w:color w:val="222222"/>
        </w:rPr>
        <w:t>R</w:t>
      </w:r>
      <w:r>
        <w:rPr>
          <w:rFonts w:ascii="Verdana" w:hAnsi="Verdana" w:cs="Arial"/>
        </w:rPr>
        <w:t xml:space="preserve">: </w:t>
      </w:r>
      <w:r w:rsidR="00473A4D" w:rsidRPr="00473A4D">
        <w:rPr>
          <w:rFonts w:ascii="Verdana" w:eastAsia="Times New Roman" w:hAnsi="Verdana" w:cs="Arial"/>
          <w:lang w:val="es-CL" w:eastAsia="es-CL"/>
        </w:rPr>
        <w:t>En relación a la notificación, la solicitud de complementariedad de recursos se realiza cuando en una postulación faltó adjuntar algún documento que era obligatorio o necesario y por error adjuntan otro o repiten uno que ya está. Es una oportunidad para las entidades postulantes para no quedar inadmisible por falta de documentos requeridos.</w:t>
      </w:r>
    </w:p>
    <w:p w14:paraId="1EC702FB" w14:textId="0C03FF59" w:rsidR="00473A4D" w:rsidRPr="00473A4D" w:rsidRDefault="00473A4D" w:rsidP="00F82F9C">
      <w:pPr>
        <w:pStyle w:val="Prrafodelista"/>
        <w:spacing w:after="0" w:line="240" w:lineRule="auto"/>
        <w:jc w:val="both"/>
        <w:rPr>
          <w:rFonts w:ascii="Verdana" w:eastAsia="Times New Roman" w:hAnsi="Verdana"/>
          <w:b/>
          <w:bCs/>
          <w:lang w:val="es-CL" w:eastAsia="es-CL"/>
        </w:rPr>
      </w:pPr>
      <w:r w:rsidRPr="00473A4D">
        <w:rPr>
          <w:rFonts w:ascii="Verdana" w:eastAsia="Times New Roman" w:hAnsi="Verdana" w:cs="Arial"/>
          <w:lang w:val="es-CL" w:eastAsia="es-CL"/>
        </w:rPr>
        <w:t>En relación a la postulación, quien debe postular es el sostenedor del establecimiento, por lo tanto, son los datos del sostenedor los que deben ingresar, en tanto, en el formulario de postulación se les consultará por los datos de la institución ejecutora, pero los datos de quien postula son del sostenedor.</w:t>
      </w:r>
      <w:r w:rsidR="009D5712">
        <w:rPr>
          <w:rFonts w:ascii="Verdana" w:eastAsia="Times New Roman" w:hAnsi="Verdana" w:cs="Arial"/>
          <w:lang w:val="es-CL" w:eastAsia="es-CL"/>
        </w:rPr>
        <w:t xml:space="preserve"> En síntesis si es factible que postule el Servicio Local de Educación sostenedor de vuestro establecimiento.</w:t>
      </w:r>
    </w:p>
    <w:p w14:paraId="0CA053AA" w14:textId="77777777" w:rsidR="00C363B0" w:rsidRPr="00F82F9C" w:rsidRDefault="00C363B0" w:rsidP="00C363B0">
      <w:pPr>
        <w:jc w:val="both"/>
        <w:rPr>
          <w:rFonts w:ascii="Verdana" w:hAnsi="Verdana"/>
          <w:lang w:val="es-CL"/>
        </w:rPr>
      </w:pPr>
    </w:p>
    <w:p w14:paraId="18722DBF" w14:textId="77777777" w:rsidR="00F877B5" w:rsidRPr="00F82F9C" w:rsidRDefault="00F877B5" w:rsidP="00F877B5">
      <w:pPr>
        <w:spacing w:after="0"/>
        <w:jc w:val="both"/>
        <w:rPr>
          <w:rFonts w:ascii="Verdana" w:hAnsi="Verdana"/>
        </w:rPr>
      </w:pPr>
    </w:p>
    <w:p w14:paraId="2040B7E5" w14:textId="77777777" w:rsidR="00F877B5" w:rsidRPr="00F82F9C" w:rsidRDefault="00F877B5" w:rsidP="00F877B5">
      <w:pPr>
        <w:pStyle w:val="Prrafodelista"/>
        <w:jc w:val="both"/>
        <w:rPr>
          <w:rFonts w:ascii="Verdana" w:hAnsi="Verdana"/>
          <w:b/>
          <w:bCs/>
        </w:rPr>
      </w:pPr>
    </w:p>
    <w:p w14:paraId="61FDAAB3" w14:textId="48DFC6CF" w:rsidR="00DC6ADC" w:rsidRPr="00F82F9C" w:rsidRDefault="00643B33" w:rsidP="001E119B">
      <w:pPr>
        <w:shd w:val="clear" w:color="auto" w:fill="FFFFFF"/>
        <w:spacing w:after="0" w:line="240" w:lineRule="auto"/>
        <w:rPr>
          <w:rFonts w:ascii="Verdana" w:hAnsi="Verdana"/>
        </w:rPr>
      </w:pPr>
      <w:r w:rsidRPr="00F82F9C">
        <w:rPr>
          <w:rFonts w:ascii="Verdana" w:hAnsi="Verdana"/>
        </w:rPr>
        <w:t>.</w:t>
      </w:r>
    </w:p>
    <w:p w14:paraId="61EC94D3" w14:textId="77777777" w:rsidR="00CF6DFA" w:rsidRPr="00F82F9C" w:rsidRDefault="00CF6DFA" w:rsidP="00CF6DFA">
      <w:pPr>
        <w:shd w:val="clear" w:color="auto" w:fill="FFFFFF"/>
        <w:spacing w:after="0" w:line="240" w:lineRule="auto"/>
        <w:ind w:left="360"/>
        <w:rPr>
          <w:rFonts w:ascii="Verdana" w:eastAsia="Times New Roman" w:hAnsi="Verdana" w:cs="Arial"/>
          <w:color w:val="500050"/>
          <w:lang w:val="es-CL" w:eastAsia="es-CL"/>
        </w:rPr>
      </w:pPr>
    </w:p>
    <w:p w14:paraId="099BB7A5" w14:textId="3FCFE9AB" w:rsidR="006335E1" w:rsidRPr="00DD0C49" w:rsidRDefault="003B3656" w:rsidP="00DD0C49">
      <w:pPr>
        <w:pStyle w:val="Ttulo1"/>
        <w:ind w:left="360"/>
        <w:rPr>
          <w:rFonts w:ascii="Verdana" w:hAnsi="Verdana"/>
          <w:color w:val="0070C0"/>
          <w:sz w:val="22"/>
          <w:szCs w:val="22"/>
        </w:rPr>
      </w:pPr>
      <w:bookmarkStart w:id="1" w:name="_Toc45652838"/>
      <w:r w:rsidRPr="00F82F9C">
        <w:rPr>
          <w:rFonts w:ascii="Verdana" w:hAnsi="Verdana"/>
          <w:color w:val="0070C0"/>
          <w:sz w:val="22"/>
          <w:szCs w:val="22"/>
        </w:rPr>
        <w:lastRenderedPageBreak/>
        <w:t>ADMISIBILIDAD</w:t>
      </w:r>
      <w:bookmarkEnd w:id="1"/>
    </w:p>
    <w:p w14:paraId="27E454E5" w14:textId="77777777" w:rsidR="007F24DD" w:rsidRPr="00A16EC3" w:rsidRDefault="007F24DD" w:rsidP="007F24DD">
      <w:pPr>
        <w:pStyle w:val="Prrafodelista"/>
        <w:spacing w:after="0" w:line="240" w:lineRule="auto"/>
        <w:ind w:left="993"/>
        <w:jc w:val="both"/>
        <w:rPr>
          <w:rFonts w:ascii="Verdana" w:eastAsia="Times New Roman" w:hAnsi="Verdana"/>
          <w:b/>
          <w:bCs/>
          <w:lang w:val="es-CL" w:eastAsia="es-CL"/>
        </w:rPr>
      </w:pPr>
    </w:p>
    <w:p w14:paraId="279E0832" w14:textId="665A452F" w:rsidR="007F24DD" w:rsidRDefault="008C5566" w:rsidP="008C5566">
      <w:pPr>
        <w:pStyle w:val="Prrafodelista"/>
        <w:numPr>
          <w:ilvl w:val="0"/>
          <w:numId w:val="4"/>
        </w:numPr>
        <w:tabs>
          <w:tab w:val="left" w:pos="3544"/>
        </w:tabs>
        <w:spacing w:after="0" w:line="240" w:lineRule="auto"/>
        <w:ind w:left="851" w:hanging="425"/>
        <w:jc w:val="both"/>
        <w:rPr>
          <w:rFonts w:ascii="Verdana" w:eastAsia="Times New Roman" w:hAnsi="Verdana"/>
          <w:b/>
          <w:bCs/>
          <w:lang w:val="es-CL" w:eastAsia="es-CL"/>
        </w:rPr>
      </w:pPr>
      <w:r>
        <w:rPr>
          <w:rFonts w:ascii="Verdana" w:eastAsia="Times New Roman" w:hAnsi="Verdana"/>
          <w:b/>
          <w:bCs/>
          <w:lang w:val="es-CL" w:eastAsia="es-CL"/>
        </w:rPr>
        <w:t xml:space="preserve"> N</w:t>
      </w:r>
      <w:r w:rsidR="008F0016" w:rsidRPr="007F24DD">
        <w:rPr>
          <w:rFonts w:ascii="Verdana" w:eastAsia="Times New Roman" w:hAnsi="Verdana"/>
          <w:b/>
          <w:bCs/>
          <w:lang w:val="es-CL" w:eastAsia="es-CL"/>
        </w:rPr>
        <w:t>ecesito consultar por RND de los alumnos de mi establecimiento, Para saber si contamos con los requisitos solicitados, ¿Dónde puedo solicitar esa información?</w:t>
      </w:r>
    </w:p>
    <w:p w14:paraId="74AD349C" w14:textId="77777777" w:rsidR="007F24DD" w:rsidRPr="004614DB" w:rsidRDefault="007F24DD" w:rsidP="007F24DD">
      <w:pPr>
        <w:pStyle w:val="Prrafodelista"/>
        <w:rPr>
          <w:rFonts w:ascii="Verdana" w:hAnsi="Verdana"/>
          <w:lang w:val="es-CL"/>
        </w:rPr>
      </w:pPr>
    </w:p>
    <w:p w14:paraId="17532A56" w14:textId="73F486FC" w:rsidR="00317628" w:rsidRPr="007F24DD" w:rsidRDefault="008C5566" w:rsidP="007F24DD">
      <w:pPr>
        <w:pStyle w:val="Prrafodelista"/>
        <w:tabs>
          <w:tab w:val="left" w:pos="3544"/>
        </w:tabs>
        <w:spacing w:after="0" w:line="240" w:lineRule="auto"/>
        <w:ind w:left="851"/>
        <w:jc w:val="both"/>
        <w:rPr>
          <w:rFonts w:ascii="Verdana" w:eastAsia="Times New Roman" w:hAnsi="Verdana"/>
          <w:b/>
          <w:bCs/>
          <w:lang w:val="es-CL" w:eastAsia="es-CL"/>
        </w:rPr>
      </w:pPr>
      <w:r w:rsidRPr="00131382">
        <w:rPr>
          <w:rFonts w:ascii="Verdana" w:hAnsi="Verdana" w:cs="Calibri"/>
          <w:b/>
          <w:bCs/>
          <w:color w:val="222222"/>
        </w:rPr>
        <w:t>R</w:t>
      </w:r>
      <w:r>
        <w:rPr>
          <w:rFonts w:ascii="Verdana" w:hAnsi="Verdana" w:cs="Arial"/>
        </w:rPr>
        <w:t xml:space="preserve">: </w:t>
      </w:r>
      <w:r w:rsidR="007F24DD" w:rsidRPr="007F24DD">
        <w:rPr>
          <w:rFonts w:ascii="Verdana" w:hAnsi="Verdana"/>
        </w:rPr>
        <w:t>E</w:t>
      </w:r>
      <w:r w:rsidR="00317628" w:rsidRPr="007F24DD">
        <w:rPr>
          <w:rFonts w:ascii="Verdana" w:hAnsi="Verdana"/>
        </w:rPr>
        <w:t>sa información deberá ser obtenida directamente desde el sitio Web del Servicio Nacional de Registro Civil e Identificación, mediante el siguiente link: https://www.registrocivil.cl/principal/servicios-en-linea en el cual podrá seleccionar si requiere el Certificado de Discapacidad (Gratuito) o la Credencial de Discapacidad (valor $870.- pesos) </w:t>
      </w:r>
    </w:p>
    <w:p w14:paraId="7CFEA130" w14:textId="4F7A96D0" w:rsidR="00B87AC9" w:rsidRPr="00F82F9C" w:rsidRDefault="00B87AC9" w:rsidP="00317628">
      <w:pPr>
        <w:tabs>
          <w:tab w:val="left" w:pos="3544"/>
        </w:tabs>
        <w:spacing w:after="0" w:line="240" w:lineRule="auto"/>
        <w:jc w:val="both"/>
        <w:rPr>
          <w:rFonts w:ascii="Verdana" w:hAnsi="Verdana"/>
        </w:rPr>
      </w:pPr>
    </w:p>
    <w:p w14:paraId="2CF88474" w14:textId="2DC1A774" w:rsidR="00B87AC9" w:rsidRPr="00F82F9C" w:rsidRDefault="00B87AC9" w:rsidP="00317628">
      <w:pPr>
        <w:tabs>
          <w:tab w:val="left" w:pos="3544"/>
        </w:tabs>
        <w:spacing w:after="0" w:line="240" w:lineRule="auto"/>
        <w:jc w:val="both"/>
        <w:rPr>
          <w:rFonts w:ascii="Verdana" w:hAnsi="Verdana"/>
        </w:rPr>
      </w:pPr>
    </w:p>
    <w:p w14:paraId="13F533FC" w14:textId="3E390967" w:rsidR="00B87AC9" w:rsidRPr="00EC09F9" w:rsidRDefault="00B87AC9" w:rsidP="003E3C38">
      <w:pPr>
        <w:pStyle w:val="Prrafodelista"/>
        <w:numPr>
          <w:ilvl w:val="0"/>
          <w:numId w:val="4"/>
        </w:numPr>
        <w:shd w:val="clear" w:color="auto" w:fill="FFFFFF"/>
        <w:spacing w:after="0" w:line="240" w:lineRule="auto"/>
        <w:ind w:left="993" w:hanging="567"/>
        <w:jc w:val="both"/>
        <w:rPr>
          <w:rFonts w:ascii="Verdana" w:eastAsia="Times New Roman" w:hAnsi="Verdana" w:cs="Arial"/>
          <w:b/>
          <w:bCs/>
          <w:color w:val="222222"/>
          <w:lang w:val="es-CL" w:eastAsia="es-CL"/>
        </w:rPr>
      </w:pPr>
      <w:r w:rsidRPr="00EC09F9">
        <w:rPr>
          <w:rFonts w:ascii="Verdana" w:eastAsia="Times New Roman" w:hAnsi="Verdana" w:cs="Arial"/>
          <w:b/>
          <w:bCs/>
          <w:color w:val="222222"/>
          <w:lang w:val="es-CL" w:eastAsia="es-CL"/>
        </w:rPr>
        <w:t>Junto con saludar, quisiera consultar sobre el punto 4.4 donde uno de los pasos para postular es el documento que acredite la representación legal. En nuestro caso, una Corporación sin fines de lucro, que realizó la actualización de directorio en el mes de enero y aun por plataforma no aparece en el registro civil la información actualizada sobre el certificado de vigencia de directorio, ¿Puede postular adjuntando el comprobante del trámite realizado en el registro civil? Ya que por el contexto pandémico los plazos de han dilatado más de lo normal.</w:t>
      </w:r>
      <w:r w:rsidR="007F24DD" w:rsidRPr="00EC09F9">
        <w:rPr>
          <w:rFonts w:ascii="Verdana" w:eastAsia="Times New Roman" w:hAnsi="Verdana" w:cs="Arial"/>
          <w:b/>
          <w:bCs/>
          <w:color w:val="222222"/>
          <w:lang w:val="es-CL" w:eastAsia="es-CL"/>
        </w:rPr>
        <w:t xml:space="preserve"> </w:t>
      </w:r>
      <w:r w:rsidRPr="00EC09F9">
        <w:rPr>
          <w:rFonts w:ascii="Verdana" w:eastAsia="Times New Roman" w:hAnsi="Verdana" w:cs="Arial"/>
          <w:b/>
          <w:bCs/>
          <w:color w:val="222222"/>
          <w:lang w:val="es-CL" w:eastAsia="es-CL"/>
        </w:rPr>
        <w:t>El certificado de vigencia de la organización si está al día.</w:t>
      </w:r>
    </w:p>
    <w:p w14:paraId="7941CDF3" w14:textId="06EB6E15" w:rsidR="00B87AC9" w:rsidRDefault="00B87AC9" w:rsidP="00317628">
      <w:pPr>
        <w:tabs>
          <w:tab w:val="left" w:pos="3544"/>
        </w:tabs>
        <w:spacing w:after="0" w:line="240" w:lineRule="auto"/>
        <w:jc w:val="both"/>
        <w:rPr>
          <w:rFonts w:ascii="Verdana" w:eastAsia="Times New Roman" w:hAnsi="Verdana"/>
          <w:b/>
          <w:bCs/>
          <w:lang w:val="es-CL" w:eastAsia="es-CL"/>
        </w:rPr>
      </w:pPr>
    </w:p>
    <w:p w14:paraId="10EACAE9" w14:textId="6873F935" w:rsidR="008C5566" w:rsidRPr="00F82F9C" w:rsidRDefault="008C5566" w:rsidP="0096238F">
      <w:pPr>
        <w:tabs>
          <w:tab w:val="left" w:pos="3544"/>
        </w:tabs>
        <w:spacing w:after="0" w:line="240" w:lineRule="auto"/>
        <w:ind w:left="993" w:hanging="993"/>
        <w:jc w:val="both"/>
        <w:rPr>
          <w:rFonts w:ascii="Verdana" w:eastAsia="Times New Roman" w:hAnsi="Verdana"/>
          <w:b/>
          <w:bCs/>
          <w:lang w:val="es-CL" w:eastAsia="es-CL"/>
        </w:rPr>
      </w:pPr>
      <w:r>
        <w:rPr>
          <w:rFonts w:ascii="Verdana" w:hAnsi="Verdana" w:cs="Calibri"/>
          <w:b/>
          <w:bCs/>
          <w:color w:val="222222"/>
        </w:rPr>
        <w:t xml:space="preserve">            </w:t>
      </w:r>
      <w:r w:rsidRPr="00131382">
        <w:rPr>
          <w:rFonts w:ascii="Verdana" w:hAnsi="Verdana" w:cs="Calibri"/>
          <w:b/>
          <w:bCs/>
          <w:color w:val="222222"/>
        </w:rPr>
        <w:t>R</w:t>
      </w:r>
      <w:r>
        <w:rPr>
          <w:rFonts w:ascii="Verdana" w:hAnsi="Verdana" w:cs="Arial"/>
        </w:rPr>
        <w:t>:</w:t>
      </w:r>
      <w:r w:rsidR="0096238F" w:rsidRPr="0096238F">
        <w:t xml:space="preserve"> </w:t>
      </w:r>
      <w:r w:rsidR="0096238F" w:rsidRPr="0096238F">
        <w:rPr>
          <w:rFonts w:ascii="Verdana" w:hAnsi="Verdana" w:cs="Arial"/>
        </w:rPr>
        <w:t>Conforme a la Ley N°21.239, se encuentran prorrogadas las directivas de distintas organizaciones sociales mientras se encuentre vigente el estado de excepción constitucional, por lo que pueden postular con el certificado de directorio que emita el Registro Civil sin problema.</w:t>
      </w:r>
    </w:p>
    <w:p w14:paraId="1BEE3346" w14:textId="32ADDD14" w:rsidR="003B3656" w:rsidRPr="00F82F9C" w:rsidRDefault="003B3656" w:rsidP="00675CEC">
      <w:pPr>
        <w:pStyle w:val="Ttulo1"/>
        <w:ind w:left="360"/>
        <w:rPr>
          <w:rFonts w:ascii="Verdana" w:hAnsi="Verdana"/>
          <w:color w:val="0070C0"/>
          <w:sz w:val="22"/>
          <w:szCs w:val="22"/>
        </w:rPr>
      </w:pPr>
      <w:bookmarkStart w:id="2" w:name="_Toc45652839"/>
      <w:r w:rsidRPr="00F82F9C">
        <w:rPr>
          <w:rFonts w:ascii="Verdana" w:hAnsi="Verdana"/>
          <w:color w:val="0070C0"/>
          <w:sz w:val="22"/>
          <w:szCs w:val="22"/>
        </w:rPr>
        <w:t>FINANCI</w:t>
      </w:r>
      <w:r w:rsidR="00A27BC2" w:rsidRPr="00F82F9C">
        <w:rPr>
          <w:rFonts w:ascii="Verdana" w:hAnsi="Verdana"/>
          <w:color w:val="0070C0"/>
          <w:sz w:val="22"/>
          <w:szCs w:val="22"/>
        </w:rPr>
        <w:t>AMIENTO</w:t>
      </w:r>
      <w:bookmarkEnd w:id="2"/>
    </w:p>
    <w:p w14:paraId="53071EBB" w14:textId="77777777" w:rsidR="00894D39" w:rsidRPr="00F82F9C" w:rsidRDefault="00894D39" w:rsidP="00894D39">
      <w:pPr>
        <w:rPr>
          <w:rFonts w:ascii="Verdana" w:hAnsi="Verdana"/>
        </w:rPr>
      </w:pPr>
    </w:p>
    <w:p w14:paraId="5C10203F" w14:textId="17F93D78" w:rsidR="008F0016" w:rsidRDefault="00656C58" w:rsidP="003E3C38">
      <w:pPr>
        <w:pStyle w:val="Prrafodelista"/>
        <w:numPr>
          <w:ilvl w:val="0"/>
          <w:numId w:val="4"/>
        </w:numPr>
        <w:spacing w:after="0" w:line="240" w:lineRule="auto"/>
        <w:ind w:left="851" w:hanging="567"/>
        <w:jc w:val="both"/>
        <w:rPr>
          <w:rFonts w:ascii="Verdana" w:hAnsi="Verdana"/>
          <w:b/>
          <w:lang w:val="es-CL"/>
        </w:rPr>
      </w:pPr>
      <w:r w:rsidRPr="007F24DD">
        <w:rPr>
          <w:rFonts w:ascii="Verdana" w:hAnsi="Verdana"/>
          <w:b/>
          <w:lang w:val="es-CL"/>
        </w:rPr>
        <w:t>¿</w:t>
      </w:r>
      <w:r w:rsidR="008F0016" w:rsidRPr="007F24DD">
        <w:rPr>
          <w:rFonts w:ascii="Verdana" w:hAnsi="Verdana"/>
          <w:b/>
          <w:lang w:val="es-CL"/>
        </w:rPr>
        <w:t>El monto de la banda ancha que se evidencia en las bases, es por cada beneficiario o proyecto en total? y si es por beneficiarios ¿pueden ser un monto menor, para beneficiar a más estudiantes?</w:t>
      </w:r>
      <w:r w:rsidR="00A02DB0">
        <w:rPr>
          <w:rFonts w:ascii="Verdana" w:hAnsi="Verdana"/>
          <w:b/>
          <w:lang w:val="es-CL"/>
        </w:rPr>
        <w:t xml:space="preserve"> </w:t>
      </w:r>
      <w:r w:rsidR="008F0016" w:rsidRPr="007F24DD">
        <w:rPr>
          <w:rFonts w:ascii="Verdana" w:hAnsi="Verdana"/>
          <w:b/>
          <w:lang w:val="es-CL"/>
        </w:rPr>
        <w:t>¿Por cu</w:t>
      </w:r>
      <w:r w:rsidR="008C5566">
        <w:rPr>
          <w:rFonts w:ascii="Verdana" w:hAnsi="Verdana"/>
          <w:b/>
          <w:lang w:val="es-CL"/>
        </w:rPr>
        <w:t>á</w:t>
      </w:r>
      <w:r w:rsidR="008F0016" w:rsidRPr="007F24DD">
        <w:rPr>
          <w:rFonts w:ascii="Verdana" w:hAnsi="Verdana"/>
          <w:b/>
          <w:lang w:val="es-CL"/>
        </w:rPr>
        <w:t>ntos meses se financia el internet móvil banda ancha?</w:t>
      </w:r>
      <w:r w:rsidR="008C5566">
        <w:rPr>
          <w:rFonts w:ascii="Verdana" w:hAnsi="Verdana"/>
          <w:b/>
          <w:lang w:val="es-CL"/>
        </w:rPr>
        <w:t xml:space="preserve"> </w:t>
      </w:r>
      <w:r w:rsidR="008F0016" w:rsidRPr="007F24DD">
        <w:rPr>
          <w:rFonts w:ascii="Verdana" w:hAnsi="Verdana"/>
          <w:b/>
          <w:lang w:val="es-CL"/>
        </w:rPr>
        <w:t>¿Qui</w:t>
      </w:r>
      <w:r w:rsidR="008C5566">
        <w:rPr>
          <w:rFonts w:ascii="Verdana" w:hAnsi="Verdana"/>
          <w:b/>
          <w:lang w:val="es-CL"/>
        </w:rPr>
        <w:t>é</w:t>
      </w:r>
      <w:r w:rsidR="008F0016" w:rsidRPr="007F24DD">
        <w:rPr>
          <w:rFonts w:ascii="Verdana" w:hAnsi="Verdana"/>
          <w:b/>
          <w:lang w:val="es-CL"/>
        </w:rPr>
        <w:t>n se encarga de la contratación del servicio de internet móvil banda ancha?</w:t>
      </w:r>
    </w:p>
    <w:p w14:paraId="6BA457DB" w14:textId="26C337E2" w:rsidR="007F24DD" w:rsidRDefault="007F24DD" w:rsidP="007F24DD">
      <w:pPr>
        <w:spacing w:after="0" w:line="240" w:lineRule="auto"/>
        <w:jc w:val="both"/>
        <w:rPr>
          <w:rFonts w:ascii="Verdana" w:hAnsi="Verdana"/>
          <w:b/>
          <w:lang w:val="es-CL"/>
        </w:rPr>
      </w:pPr>
    </w:p>
    <w:p w14:paraId="0AD0B2E7" w14:textId="64652FA5" w:rsidR="00B87AC9" w:rsidRDefault="008C5566" w:rsidP="008C5566">
      <w:pPr>
        <w:pStyle w:val="Prrafodelista"/>
        <w:spacing w:after="0" w:line="240" w:lineRule="auto"/>
        <w:jc w:val="both"/>
        <w:rPr>
          <w:rFonts w:ascii="Verdana" w:eastAsia="Times New Roman" w:hAnsi="Verdana"/>
          <w:lang w:val="es-CL" w:eastAsia="es-CL"/>
        </w:rPr>
      </w:pPr>
      <w:r w:rsidRPr="00131382">
        <w:rPr>
          <w:rFonts w:ascii="Verdana" w:hAnsi="Verdana" w:cs="Calibri"/>
          <w:b/>
          <w:bCs/>
          <w:color w:val="222222"/>
        </w:rPr>
        <w:t>R</w:t>
      </w:r>
      <w:r>
        <w:rPr>
          <w:rFonts w:ascii="Verdana" w:hAnsi="Verdana" w:cs="Arial"/>
        </w:rPr>
        <w:t xml:space="preserve">: </w:t>
      </w:r>
      <w:r w:rsidR="00B87AC9" w:rsidRPr="007F24DD">
        <w:rPr>
          <w:rFonts w:ascii="Verdana" w:eastAsia="Times New Roman" w:hAnsi="Verdana"/>
          <w:lang w:val="es-CL" w:eastAsia="es-CL"/>
        </w:rPr>
        <w:t>El monto es por cada estudiante beneficiario y podría ser menor siempre y cuando cumpla con las necesidades de internet que requieren para las clases.</w:t>
      </w:r>
    </w:p>
    <w:p w14:paraId="18E1A762" w14:textId="77777777" w:rsidR="008C5566" w:rsidRPr="004614DB" w:rsidRDefault="008C5566" w:rsidP="004614DB">
      <w:pPr>
        <w:spacing w:after="0" w:line="240" w:lineRule="auto"/>
        <w:jc w:val="both"/>
        <w:rPr>
          <w:rFonts w:ascii="Verdana" w:eastAsia="Times New Roman" w:hAnsi="Verdana"/>
          <w:lang w:val="es-CL" w:eastAsia="es-CL"/>
        </w:rPr>
      </w:pPr>
    </w:p>
    <w:p w14:paraId="4B6DBAF0" w14:textId="5D683CD4" w:rsidR="008C5566" w:rsidRPr="00142905" w:rsidRDefault="008C5566" w:rsidP="00142905">
      <w:pPr>
        <w:pStyle w:val="Prrafodelista"/>
        <w:numPr>
          <w:ilvl w:val="0"/>
          <w:numId w:val="8"/>
        </w:numPr>
        <w:spacing w:after="0" w:line="240" w:lineRule="auto"/>
        <w:ind w:left="1134" w:hanging="283"/>
        <w:jc w:val="both"/>
        <w:rPr>
          <w:rFonts w:ascii="Verdana" w:eastAsia="Times New Roman" w:hAnsi="Verdana"/>
          <w:lang w:val="es-CL" w:eastAsia="es-CL"/>
        </w:rPr>
      </w:pPr>
      <w:r w:rsidRPr="004614DB">
        <w:rPr>
          <w:rFonts w:ascii="Verdana" w:eastAsia="Times New Roman" w:hAnsi="Verdana"/>
          <w:lang w:val="es-CL" w:eastAsia="es-CL"/>
        </w:rPr>
        <w:lastRenderedPageBreak/>
        <w:t xml:space="preserve">La </w:t>
      </w:r>
      <w:r w:rsidR="00B87AC9" w:rsidRPr="004614DB">
        <w:rPr>
          <w:rFonts w:ascii="Verdana" w:eastAsia="Times New Roman" w:hAnsi="Verdana"/>
          <w:lang w:val="es-CL" w:eastAsia="es-CL"/>
        </w:rPr>
        <w:t>Internet móvil se financia por el tiempo de duración del proyecto, es decir hasta diciembre del año 2021.</w:t>
      </w:r>
    </w:p>
    <w:p w14:paraId="3804361A" w14:textId="0E31C17D" w:rsidR="00B87AC9" w:rsidRPr="004614DB" w:rsidRDefault="00B87AC9" w:rsidP="004614DB">
      <w:pPr>
        <w:pStyle w:val="Prrafodelista"/>
        <w:numPr>
          <w:ilvl w:val="0"/>
          <w:numId w:val="8"/>
        </w:numPr>
        <w:spacing w:after="0" w:line="240" w:lineRule="auto"/>
        <w:ind w:left="1134" w:hanging="283"/>
        <w:jc w:val="both"/>
        <w:rPr>
          <w:rFonts w:ascii="Verdana" w:eastAsia="Times New Roman" w:hAnsi="Verdana"/>
          <w:lang w:val="es-CL" w:eastAsia="es-CL"/>
        </w:rPr>
      </w:pPr>
      <w:r w:rsidRPr="004614DB">
        <w:rPr>
          <w:rFonts w:ascii="Verdana" w:eastAsia="Times New Roman" w:hAnsi="Verdana"/>
          <w:lang w:val="es-CL" w:eastAsia="es-CL"/>
        </w:rPr>
        <w:t>El proponente, en este caso, la Escuela Especial, es quien contrata internet móvil, Senadis no tiene injerencia en estos contratos.</w:t>
      </w:r>
    </w:p>
    <w:p w14:paraId="53E7326D" w14:textId="3BDF0751" w:rsidR="008C5566" w:rsidRPr="00142905" w:rsidRDefault="00B87AC9" w:rsidP="00142905">
      <w:pPr>
        <w:pStyle w:val="Prrafodelista"/>
        <w:numPr>
          <w:ilvl w:val="0"/>
          <w:numId w:val="8"/>
        </w:numPr>
        <w:spacing w:after="0" w:line="240" w:lineRule="auto"/>
        <w:ind w:left="1134"/>
        <w:jc w:val="both"/>
        <w:rPr>
          <w:rFonts w:ascii="Verdana" w:eastAsia="Times New Roman" w:hAnsi="Verdana"/>
          <w:lang w:val="es-CL" w:eastAsia="es-CL"/>
        </w:rPr>
      </w:pPr>
      <w:r w:rsidRPr="004614DB">
        <w:rPr>
          <w:rFonts w:ascii="Verdana" w:eastAsia="Times New Roman" w:hAnsi="Verdana"/>
          <w:lang w:val="es-CL" w:eastAsia="es-CL"/>
        </w:rPr>
        <w:t>Quien postula es el Servicio Local de Educación Pública (SLEP) y en la postulación se indica cuál será la escuela o colegio ejecutor del proyecto</w:t>
      </w:r>
    </w:p>
    <w:p w14:paraId="15E2D525" w14:textId="25C840A5" w:rsidR="00B87AC9" w:rsidRPr="004614DB" w:rsidRDefault="00B87AC9" w:rsidP="00142905">
      <w:pPr>
        <w:pStyle w:val="Prrafodelista"/>
        <w:numPr>
          <w:ilvl w:val="0"/>
          <w:numId w:val="8"/>
        </w:numPr>
        <w:spacing w:after="0" w:line="240" w:lineRule="auto"/>
        <w:ind w:left="1134"/>
        <w:jc w:val="both"/>
        <w:rPr>
          <w:rFonts w:ascii="Verdana" w:eastAsia="Times New Roman" w:hAnsi="Verdana"/>
          <w:lang w:val="es-CL" w:eastAsia="es-CL"/>
        </w:rPr>
      </w:pPr>
      <w:r w:rsidRPr="004614DB">
        <w:rPr>
          <w:rFonts w:ascii="Verdana" w:eastAsia="Times New Roman" w:hAnsi="Verdana"/>
          <w:lang w:val="es-CL" w:eastAsia="es-CL"/>
        </w:rPr>
        <w:t>Si la situación es que antes dependían de la municipalidad o de la corporación municipal y están en el proceso de cambio al sistema de dependencia directa del Ministerio de Educación (SLEP) no hay problema.  Por otra parte, como se dice en las Bases de la Convocatoria, en el punto 5.1 "sin perjuicio de aquellas entidades que, teniendo menos de un (1) año desde su constitución legal, hayan adquirido los derechos y obligaciones como sucesor legal de otra, en conformidad a lo establecido en la ley 20.845; circunstancia que deberá acreditarse con la documentación respectiva".</w:t>
      </w:r>
    </w:p>
    <w:p w14:paraId="291F5B6F" w14:textId="77777777" w:rsidR="00A515EA" w:rsidRPr="00F82F9C" w:rsidRDefault="00A515EA" w:rsidP="008F0016">
      <w:pPr>
        <w:pStyle w:val="Prrafodelista"/>
        <w:spacing w:after="0" w:line="240" w:lineRule="auto"/>
        <w:jc w:val="both"/>
        <w:rPr>
          <w:rFonts w:ascii="Verdana" w:hAnsi="Verdana"/>
          <w:b/>
          <w:lang w:val="es-CL"/>
        </w:rPr>
      </w:pPr>
    </w:p>
    <w:p w14:paraId="04E48B99" w14:textId="67865311" w:rsidR="006335E1" w:rsidRDefault="008F0016" w:rsidP="003E3C38">
      <w:pPr>
        <w:pStyle w:val="Prrafodelista"/>
        <w:numPr>
          <w:ilvl w:val="0"/>
          <w:numId w:val="4"/>
        </w:numPr>
        <w:spacing w:after="0" w:line="240" w:lineRule="auto"/>
        <w:ind w:left="851" w:hanging="567"/>
        <w:jc w:val="both"/>
        <w:rPr>
          <w:rFonts w:ascii="Verdana" w:hAnsi="Verdana"/>
          <w:b/>
          <w:lang w:val="es-CL"/>
        </w:rPr>
      </w:pPr>
      <w:r w:rsidRPr="00F82F9C">
        <w:rPr>
          <w:rFonts w:ascii="Verdana" w:hAnsi="Verdana"/>
          <w:b/>
          <w:lang w:val="es-CL"/>
        </w:rPr>
        <w:t>¿La contraparte del proyecto debe ser un funcionario encargado del servicio local de educación pública (SLEP) o representante del establecimiento que postula?</w:t>
      </w:r>
      <w:r w:rsidR="007F24DD">
        <w:rPr>
          <w:rFonts w:ascii="Verdana" w:hAnsi="Verdana"/>
          <w:b/>
          <w:lang w:val="es-CL"/>
        </w:rPr>
        <w:t xml:space="preserve"> </w:t>
      </w:r>
      <w:r w:rsidRPr="00F82F9C">
        <w:rPr>
          <w:rFonts w:ascii="Verdana" w:hAnsi="Verdana"/>
          <w:b/>
          <w:lang w:val="es-CL"/>
        </w:rPr>
        <w:t>El establecimiento lleva menos de un año a cargo del Servicio Local de Educación Pública, ¿puede presentar alguna dificultad al postular?</w:t>
      </w:r>
    </w:p>
    <w:p w14:paraId="272D9A5B" w14:textId="77777777" w:rsidR="008C5566" w:rsidRDefault="008C5566" w:rsidP="004614DB">
      <w:pPr>
        <w:pStyle w:val="Prrafodelista"/>
        <w:spacing w:after="0" w:line="240" w:lineRule="auto"/>
        <w:ind w:left="851"/>
        <w:jc w:val="both"/>
        <w:rPr>
          <w:rFonts w:ascii="Verdana" w:hAnsi="Verdana"/>
          <w:b/>
          <w:lang w:val="es-CL"/>
        </w:rPr>
      </w:pPr>
    </w:p>
    <w:p w14:paraId="149611A1" w14:textId="39BFACA9" w:rsidR="007F24DD" w:rsidRDefault="008C5566" w:rsidP="007F24DD">
      <w:pPr>
        <w:pStyle w:val="Prrafodelista"/>
        <w:spacing w:after="0" w:line="240" w:lineRule="auto"/>
        <w:ind w:left="851"/>
        <w:jc w:val="both"/>
        <w:rPr>
          <w:rFonts w:ascii="Verdana" w:eastAsia="Times New Roman" w:hAnsi="Verdana"/>
          <w:lang w:val="es-CL" w:eastAsia="es-CL"/>
        </w:rPr>
      </w:pPr>
      <w:r w:rsidRPr="00131382">
        <w:rPr>
          <w:rFonts w:ascii="Verdana" w:hAnsi="Verdana" w:cs="Calibri"/>
          <w:b/>
          <w:bCs/>
          <w:color w:val="222222"/>
        </w:rPr>
        <w:t>R</w:t>
      </w:r>
      <w:r>
        <w:rPr>
          <w:rFonts w:ascii="Verdana" w:hAnsi="Verdana" w:cs="Arial"/>
        </w:rPr>
        <w:t xml:space="preserve">: </w:t>
      </w:r>
      <w:r w:rsidR="006335E1" w:rsidRPr="006335E1">
        <w:rPr>
          <w:rFonts w:ascii="Verdana" w:eastAsia="Times New Roman" w:hAnsi="Verdana"/>
          <w:lang w:val="es-CL" w:eastAsia="es-CL"/>
        </w:rPr>
        <w:t xml:space="preserve">Si la situación es que antes dependían de la municipalidad o de la corporación municipal y están en el proceso de cambio al sistema de dependencia directa del Ministerio de Educación (SLEP) no hay problema.  Por otra parte, como se </w:t>
      </w:r>
      <w:r w:rsidR="00234CE6">
        <w:rPr>
          <w:rFonts w:ascii="Verdana" w:eastAsia="Times New Roman" w:hAnsi="Verdana"/>
          <w:lang w:val="es-CL" w:eastAsia="es-CL"/>
        </w:rPr>
        <w:t xml:space="preserve">sostiene </w:t>
      </w:r>
      <w:r w:rsidR="00234CE6" w:rsidRPr="006335E1">
        <w:rPr>
          <w:rFonts w:ascii="Verdana" w:eastAsia="Times New Roman" w:hAnsi="Verdana"/>
          <w:lang w:val="es-CL" w:eastAsia="es-CL"/>
        </w:rPr>
        <w:t>en</w:t>
      </w:r>
      <w:r w:rsidR="006335E1" w:rsidRPr="006335E1">
        <w:rPr>
          <w:rFonts w:ascii="Verdana" w:eastAsia="Times New Roman" w:hAnsi="Verdana"/>
          <w:lang w:val="es-CL" w:eastAsia="es-CL"/>
        </w:rPr>
        <w:t xml:space="preserve"> las Bases de la Convocatoria, en el punto 5.1 "sin perjuicio de aquellas entidades que, teniendo menos de un (1) año desde su constitución legal, hayan adquirido los derechos y obligaciones como sucesor legal de otra, en conformidad a lo establecido en la ley 20.845; circunstancia que deberá acreditarse con la documentación respectiva".</w:t>
      </w:r>
    </w:p>
    <w:p w14:paraId="094F9143" w14:textId="77777777" w:rsidR="00F029B0" w:rsidRDefault="00F029B0" w:rsidP="007F24DD">
      <w:pPr>
        <w:pStyle w:val="Prrafodelista"/>
        <w:spacing w:after="0" w:line="240" w:lineRule="auto"/>
        <w:ind w:left="851"/>
        <w:jc w:val="both"/>
        <w:rPr>
          <w:rFonts w:ascii="Verdana" w:hAnsi="Verdana"/>
          <w:b/>
          <w:lang w:val="es-CL"/>
        </w:rPr>
      </w:pPr>
    </w:p>
    <w:p w14:paraId="67F47E11" w14:textId="48C920C1" w:rsidR="008F0016" w:rsidRPr="007F24DD" w:rsidRDefault="008F0016" w:rsidP="003E3C38">
      <w:pPr>
        <w:pStyle w:val="Prrafodelista"/>
        <w:numPr>
          <w:ilvl w:val="0"/>
          <w:numId w:val="4"/>
        </w:numPr>
        <w:spacing w:after="0" w:line="240" w:lineRule="auto"/>
        <w:ind w:left="851" w:hanging="567"/>
        <w:jc w:val="both"/>
        <w:rPr>
          <w:rFonts w:ascii="Verdana" w:hAnsi="Verdana"/>
          <w:b/>
          <w:lang w:val="es-CL"/>
        </w:rPr>
      </w:pPr>
      <w:r w:rsidRPr="007F24DD">
        <w:rPr>
          <w:rFonts w:ascii="Verdana" w:hAnsi="Verdana"/>
          <w:b/>
          <w:lang w:val="es-CL"/>
        </w:rPr>
        <w:t>¿Hay restricción de participación para establecimientos que se adjudicaron estos fondos el año 2020?</w:t>
      </w:r>
      <w:r w:rsidR="007F24DD" w:rsidRPr="007F24DD">
        <w:rPr>
          <w:rFonts w:ascii="Verdana" w:hAnsi="Verdana"/>
          <w:b/>
          <w:lang w:val="es-CL"/>
        </w:rPr>
        <w:t xml:space="preserve"> </w:t>
      </w:r>
      <w:r w:rsidRPr="007F24DD">
        <w:rPr>
          <w:rFonts w:ascii="Verdana" w:hAnsi="Verdana"/>
          <w:b/>
          <w:lang w:val="es-CL"/>
        </w:rPr>
        <w:t>2.</w:t>
      </w:r>
      <w:r w:rsidR="007F24DD" w:rsidRPr="007F24DD">
        <w:rPr>
          <w:rFonts w:ascii="Verdana" w:hAnsi="Verdana"/>
          <w:b/>
          <w:lang w:val="es-CL"/>
        </w:rPr>
        <w:t xml:space="preserve"> </w:t>
      </w:r>
      <w:r w:rsidRPr="007F24DD">
        <w:rPr>
          <w:rFonts w:ascii="Verdana" w:hAnsi="Verdana"/>
          <w:b/>
          <w:lang w:val="es-CL"/>
        </w:rPr>
        <w:t>¿Se financiarán solamente los implementos tecnológicos detallados en el punto 2 de las bases?</w:t>
      </w:r>
      <w:r w:rsidR="007F24DD" w:rsidRPr="007F24DD">
        <w:rPr>
          <w:rFonts w:ascii="Verdana" w:hAnsi="Verdana"/>
          <w:b/>
          <w:lang w:val="es-CL"/>
        </w:rPr>
        <w:t xml:space="preserve"> </w:t>
      </w:r>
      <w:r w:rsidRPr="007F24DD">
        <w:rPr>
          <w:rFonts w:ascii="Verdana" w:hAnsi="Verdana"/>
          <w:b/>
          <w:lang w:val="es-CL"/>
        </w:rPr>
        <w:t xml:space="preserve">¿Se permiten otros implementos relacionados como </w:t>
      </w:r>
      <w:r w:rsidR="00656C58" w:rsidRPr="007F24DD">
        <w:rPr>
          <w:rFonts w:ascii="Verdana" w:hAnsi="Verdana"/>
          <w:b/>
          <w:lang w:val="es-CL"/>
        </w:rPr>
        <w:t>otros softwares</w:t>
      </w:r>
      <w:r w:rsidRPr="007F24DD">
        <w:rPr>
          <w:rFonts w:ascii="Verdana" w:hAnsi="Verdana"/>
          <w:b/>
          <w:lang w:val="es-CL"/>
        </w:rPr>
        <w:t>, pantallas interactivas, pizarras digitales, etc</w:t>
      </w:r>
      <w:r w:rsidR="007F24DD" w:rsidRPr="007F24DD">
        <w:rPr>
          <w:rFonts w:ascii="Verdana" w:hAnsi="Verdana"/>
          <w:b/>
          <w:lang w:val="es-CL"/>
        </w:rPr>
        <w:t>.</w:t>
      </w:r>
      <w:r w:rsidRPr="007F24DD">
        <w:rPr>
          <w:rFonts w:ascii="Verdana" w:hAnsi="Verdana"/>
          <w:b/>
          <w:lang w:val="es-CL"/>
        </w:rPr>
        <w:t>?</w:t>
      </w:r>
    </w:p>
    <w:p w14:paraId="356ED843" w14:textId="786B4972" w:rsidR="00F029B0" w:rsidRPr="004614DB" w:rsidRDefault="00F029B0" w:rsidP="004614DB">
      <w:pPr>
        <w:spacing w:after="0" w:line="240" w:lineRule="auto"/>
        <w:ind w:firstLine="284"/>
        <w:rPr>
          <w:rFonts w:ascii="Verdana" w:hAnsi="Verdana" w:cs="Arial"/>
        </w:rPr>
      </w:pPr>
      <w:r w:rsidRPr="00131382">
        <w:rPr>
          <w:rFonts w:ascii="Verdana" w:hAnsi="Verdana" w:cs="Calibri"/>
          <w:b/>
          <w:bCs/>
          <w:color w:val="222222"/>
        </w:rPr>
        <w:t>R</w:t>
      </w:r>
      <w:r>
        <w:rPr>
          <w:rFonts w:ascii="Verdana" w:hAnsi="Verdana" w:cs="Arial"/>
        </w:rPr>
        <w:t>:</w:t>
      </w:r>
    </w:p>
    <w:p w14:paraId="6BAFCDD1" w14:textId="46ED82B7" w:rsidR="00B87AC9" w:rsidRDefault="00B87AC9" w:rsidP="00F029B0">
      <w:pPr>
        <w:pStyle w:val="Prrafodelista"/>
        <w:numPr>
          <w:ilvl w:val="0"/>
          <w:numId w:val="9"/>
        </w:numPr>
        <w:spacing w:after="0" w:line="240" w:lineRule="auto"/>
        <w:rPr>
          <w:rFonts w:ascii="Verdana" w:eastAsia="Times New Roman" w:hAnsi="Verdana" w:cs="Arial"/>
          <w:lang w:val="es-CL" w:eastAsia="es-CL"/>
        </w:rPr>
      </w:pPr>
      <w:r w:rsidRPr="004614DB">
        <w:rPr>
          <w:rFonts w:ascii="Verdana" w:eastAsia="Times New Roman" w:hAnsi="Verdana" w:cs="Arial"/>
          <w:lang w:val="es-CL" w:eastAsia="es-CL"/>
        </w:rPr>
        <w:t>En las Bases de la Convocatoria no se establecen estas restricciones, por lo que podrían postular, siempre y cuando no tengan obligaciones o litigios pendientes con Senadis</w:t>
      </w:r>
    </w:p>
    <w:p w14:paraId="20BC7A54" w14:textId="77777777" w:rsidR="00F029B0" w:rsidRPr="004614DB" w:rsidRDefault="00F029B0" w:rsidP="004614DB">
      <w:pPr>
        <w:pStyle w:val="Prrafodelista"/>
        <w:spacing w:after="0" w:line="240" w:lineRule="auto"/>
        <w:rPr>
          <w:rFonts w:ascii="Verdana" w:eastAsia="Times New Roman" w:hAnsi="Verdana" w:cs="Arial"/>
          <w:lang w:val="es-CL" w:eastAsia="es-CL"/>
        </w:rPr>
      </w:pPr>
    </w:p>
    <w:p w14:paraId="6A241427" w14:textId="77777777" w:rsidR="0025386F" w:rsidRPr="004614DB" w:rsidRDefault="00B87AC9" w:rsidP="004614DB">
      <w:pPr>
        <w:pStyle w:val="Prrafodelista"/>
        <w:numPr>
          <w:ilvl w:val="0"/>
          <w:numId w:val="9"/>
        </w:numPr>
        <w:spacing w:after="0" w:line="240" w:lineRule="auto"/>
        <w:rPr>
          <w:rFonts w:ascii="Verdana" w:eastAsia="Times New Roman" w:hAnsi="Verdana" w:cs="Arial"/>
          <w:lang w:val="es-CL" w:eastAsia="es-CL"/>
        </w:rPr>
      </w:pPr>
      <w:r w:rsidRPr="004614DB">
        <w:rPr>
          <w:rFonts w:ascii="Verdana" w:eastAsia="Times New Roman" w:hAnsi="Verdana" w:cs="Arial"/>
          <w:lang w:val="es-CL" w:eastAsia="es-CL"/>
        </w:rPr>
        <w:lastRenderedPageBreak/>
        <w:t>Solo se financiarán los apoyos tecnológicos establecidos en las Bases en el punto 2.</w:t>
      </w:r>
    </w:p>
    <w:p w14:paraId="1EBCE0FC" w14:textId="77777777" w:rsidR="0025386F" w:rsidRDefault="0025386F" w:rsidP="00F029B0">
      <w:pPr>
        <w:pStyle w:val="Prrafodelista"/>
        <w:spacing w:after="0" w:line="240" w:lineRule="auto"/>
        <w:rPr>
          <w:rFonts w:ascii="Verdana" w:eastAsia="Times New Roman" w:hAnsi="Verdana" w:cs="Arial"/>
          <w:lang w:val="es-CL" w:eastAsia="es-CL"/>
        </w:rPr>
      </w:pPr>
    </w:p>
    <w:p w14:paraId="4F91C540" w14:textId="41B091C9" w:rsidR="0025386F" w:rsidRPr="004614DB" w:rsidRDefault="00F029B0" w:rsidP="003E3C38">
      <w:pPr>
        <w:pStyle w:val="Prrafodelista"/>
        <w:numPr>
          <w:ilvl w:val="0"/>
          <w:numId w:val="7"/>
        </w:numPr>
        <w:spacing w:after="0" w:line="240" w:lineRule="auto"/>
        <w:ind w:left="851" w:hanging="567"/>
        <w:jc w:val="both"/>
        <w:rPr>
          <w:rFonts w:ascii="Verdana" w:eastAsia="Times New Roman" w:hAnsi="Verdana" w:cs="Arial"/>
          <w:b/>
          <w:bCs/>
          <w:lang w:val="es-CL" w:eastAsia="es-CL"/>
        </w:rPr>
      </w:pPr>
      <w:r>
        <w:rPr>
          <w:rFonts w:ascii="Verdana" w:eastAsia="Times New Roman" w:hAnsi="Verdana" w:cs="Arial"/>
          <w:b/>
          <w:bCs/>
          <w:color w:val="000000"/>
          <w:lang w:val="es-CL" w:eastAsia="es-CL"/>
        </w:rPr>
        <w:t>H</w:t>
      </w:r>
      <w:r w:rsidR="00BD42FA" w:rsidRPr="0025386F">
        <w:rPr>
          <w:rFonts w:ascii="Verdana" w:eastAsia="Times New Roman" w:hAnsi="Verdana" w:cs="Arial"/>
          <w:b/>
          <w:bCs/>
          <w:color w:val="000000"/>
          <w:lang w:val="es-CL" w:eastAsia="es-CL"/>
        </w:rPr>
        <w:t>emos visto que una Classtouch Interactiva sería un recurso excelente para generar estrategias acordes a la realidad y necesidades de nuestros estudiantes. Es posible solicitar esta en este concurso o solo se pueden solicitar los del listado de las bases.</w:t>
      </w:r>
    </w:p>
    <w:p w14:paraId="1E66117B" w14:textId="77777777" w:rsidR="00F029B0" w:rsidRPr="0025386F" w:rsidRDefault="00F029B0" w:rsidP="004614DB">
      <w:pPr>
        <w:pStyle w:val="Prrafodelista"/>
        <w:spacing w:after="0" w:line="240" w:lineRule="auto"/>
        <w:ind w:left="851"/>
        <w:jc w:val="both"/>
        <w:rPr>
          <w:rFonts w:ascii="Verdana" w:eastAsia="Times New Roman" w:hAnsi="Verdana" w:cs="Arial"/>
          <w:b/>
          <w:bCs/>
          <w:lang w:val="es-CL" w:eastAsia="es-CL"/>
        </w:rPr>
      </w:pPr>
    </w:p>
    <w:p w14:paraId="4276F9B0" w14:textId="04A03F58" w:rsidR="00BD42FA" w:rsidRPr="0025386F" w:rsidRDefault="00F029B0" w:rsidP="0025386F">
      <w:pPr>
        <w:pStyle w:val="Prrafodelista"/>
        <w:spacing w:after="0" w:line="240" w:lineRule="auto"/>
        <w:ind w:left="851"/>
        <w:jc w:val="both"/>
        <w:rPr>
          <w:rFonts w:ascii="Verdana" w:eastAsia="Times New Roman" w:hAnsi="Verdana" w:cs="Arial"/>
          <w:b/>
          <w:bCs/>
          <w:lang w:val="es-CL" w:eastAsia="es-CL"/>
        </w:rPr>
      </w:pPr>
      <w:r w:rsidRPr="00131382">
        <w:rPr>
          <w:rFonts w:ascii="Verdana" w:hAnsi="Verdana" w:cs="Calibri"/>
          <w:b/>
          <w:bCs/>
          <w:color w:val="222222"/>
        </w:rPr>
        <w:t>R</w:t>
      </w:r>
      <w:r>
        <w:rPr>
          <w:rFonts w:ascii="Verdana" w:hAnsi="Verdana" w:cs="Arial"/>
        </w:rPr>
        <w:t xml:space="preserve">: </w:t>
      </w:r>
      <w:r w:rsidR="00BD42FA" w:rsidRPr="0025386F">
        <w:rPr>
          <w:rFonts w:ascii="Verdana" w:hAnsi="Verdana"/>
        </w:rPr>
        <w:t>De acuerdo a las Bases de la convocatoria, solo se financiarán los recursos indicados</w:t>
      </w:r>
      <w:r w:rsidR="00A30098">
        <w:rPr>
          <w:rFonts w:ascii="Verdana" w:hAnsi="Verdana"/>
        </w:rPr>
        <w:t xml:space="preserve"> en el punto N°2 de</w:t>
      </w:r>
      <w:r w:rsidR="00BD42FA" w:rsidRPr="0025386F">
        <w:rPr>
          <w:rFonts w:ascii="Verdana" w:hAnsi="Verdana"/>
        </w:rPr>
        <w:t xml:space="preserve"> éstas.</w:t>
      </w:r>
    </w:p>
    <w:p w14:paraId="047BB988" w14:textId="77777777" w:rsidR="00BD42FA" w:rsidRPr="00BD42FA" w:rsidRDefault="00BD42FA" w:rsidP="00BD42FA">
      <w:pPr>
        <w:shd w:val="clear" w:color="auto" w:fill="FFFFFF"/>
        <w:spacing w:after="0" w:line="240" w:lineRule="auto"/>
        <w:rPr>
          <w:rFonts w:ascii="Verdana" w:eastAsia="Times New Roman" w:hAnsi="Verdana" w:cs="Arial"/>
          <w:color w:val="222222"/>
          <w:lang w:val="es-CL" w:eastAsia="es-CL"/>
        </w:rPr>
      </w:pPr>
    </w:p>
    <w:p w14:paraId="1232374E" w14:textId="77777777" w:rsidR="00BD42FA" w:rsidRPr="00F82F9C" w:rsidRDefault="00BD42FA" w:rsidP="00BD42FA">
      <w:pPr>
        <w:shd w:val="clear" w:color="auto" w:fill="FFFFFF"/>
        <w:spacing w:after="0" w:line="240" w:lineRule="auto"/>
        <w:rPr>
          <w:rFonts w:ascii="Verdana" w:eastAsia="Times New Roman" w:hAnsi="Verdana" w:cs="Arial"/>
          <w:color w:val="1F497D"/>
          <w:lang w:val="es-CL" w:eastAsia="es-CL"/>
        </w:rPr>
      </w:pPr>
    </w:p>
    <w:p w14:paraId="26B2F172" w14:textId="2DD594A0" w:rsidR="00BD42FA" w:rsidRPr="0025386F" w:rsidRDefault="00BD42FA" w:rsidP="003E3C38">
      <w:pPr>
        <w:pStyle w:val="Prrafodelista"/>
        <w:numPr>
          <w:ilvl w:val="0"/>
          <w:numId w:val="7"/>
        </w:numPr>
        <w:shd w:val="clear" w:color="auto" w:fill="FFFFFF"/>
        <w:spacing w:after="0" w:line="240" w:lineRule="auto"/>
        <w:ind w:left="851" w:hanging="425"/>
        <w:jc w:val="both"/>
        <w:rPr>
          <w:rFonts w:ascii="Verdana" w:eastAsia="Times New Roman" w:hAnsi="Verdana" w:cs="Arial"/>
          <w:b/>
          <w:bCs/>
          <w:color w:val="000000" w:themeColor="text1"/>
          <w:lang w:val="es-CL" w:eastAsia="es-CL"/>
        </w:rPr>
      </w:pPr>
      <w:r w:rsidRPr="0025386F">
        <w:rPr>
          <w:rFonts w:ascii="Verdana" w:eastAsia="Times New Roman" w:hAnsi="Verdana" w:cs="Arial"/>
          <w:b/>
          <w:bCs/>
          <w:color w:val="000000" w:themeColor="text1"/>
          <w:lang w:val="es-CL" w:eastAsia="es-CL"/>
        </w:rPr>
        <w:t>consulto si: como Corporación de Educación Municipal de Educación, Salud y Menores de Puerto Natales, debemos presentar garantía del 5%, establecida en la</w:t>
      </w:r>
      <w:r w:rsidR="0025386F">
        <w:rPr>
          <w:rFonts w:ascii="Verdana" w:eastAsia="Times New Roman" w:hAnsi="Verdana" w:cs="Arial"/>
          <w:b/>
          <w:bCs/>
          <w:color w:val="000000" w:themeColor="text1"/>
          <w:lang w:val="es-CL" w:eastAsia="es-CL"/>
        </w:rPr>
        <w:t xml:space="preserve">s </w:t>
      </w:r>
      <w:r w:rsidRPr="0025386F">
        <w:rPr>
          <w:rFonts w:ascii="Verdana" w:eastAsia="Times New Roman" w:hAnsi="Verdana" w:cs="Arial"/>
          <w:b/>
          <w:bCs/>
          <w:color w:val="000000" w:themeColor="text1"/>
          <w:lang w:val="es-CL" w:eastAsia="es-CL"/>
        </w:rPr>
        <w:t>bases</w:t>
      </w:r>
      <w:r w:rsidR="0025386F">
        <w:rPr>
          <w:rFonts w:ascii="Verdana" w:eastAsia="Times New Roman" w:hAnsi="Verdana" w:cs="Arial"/>
          <w:b/>
          <w:bCs/>
          <w:color w:val="000000" w:themeColor="text1"/>
          <w:lang w:val="es-CL" w:eastAsia="es-CL"/>
        </w:rPr>
        <w:t>.</w:t>
      </w:r>
    </w:p>
    <w:p w14:paraId="6713E457" w14:textId="012BCCCE" w:rsidR="00BD42FA" w:rsidRPr="00F82F9C" w:rsidRDefault="00BD42FA" w:rsidP="008F0016">
      <w:pPr>
        <w:pStyle w:val="Prrafodelista"/>
        <w:spacing w:after="0" w:line="240" w:lineRule="auto"/>
        <w:jc w:val="both"/>
        <w:rPr>
          <w:rFonts w:ascii="Verdana" w:hAnsi="Verdana"/>
          <w:b/>
          <w:lang w:val="es-CL"/>
        </w:rPr>
      </w:pPr>
    </w:p>
    <w:p w14:paraId="085C9D3B" w14:textId="222B608F" w:rsidR="00BD42FA" w:rsidRPr="00F82F9C" w:rsidRDefault="00F029B0" w:rsidP="004614DB">
      <w:pPr>
        <w:pStyle w:val="Prrafodelista"/>
        <w:spacing w:after="0" w:line="240" w:lineRule="auto"/>
        <w:ind w:left="851"/>
        <w:jc w:val="both"/>
        <w:rPr>
          <w:rFonts w:ascii="Verdana" w:hAnsi="Verdana"/>
        </w:rPr>
      </w:pPr>
      <w:r w:rsidRPr="00131382">
        <w:rPr>
          <w:rFonts w:ascii="Verdana" w:hAnsi="Verdana" w:cs="Calibri"/>
          <w:b/>
          <w:bCs/>
          <w:color w:val="222222"/>
        </w:rPr>
        <w:t>R</w:t>
      </w:r>
      <w:r>
        <w:rPr>
          <w:rFonts w:ascii="Verdana" w:hAnsi="Verdana" w:cs="Arial"/>
        </w:rPr>
        <w:t xml:space="preserve">: </w:t>
      </w:r>
      <w:r w:rsidR="0025386F" w:rsidRPr="00F82F9C">
        <w:rPr>
          <w:rFonts w:ascii="Verdana" w:hAnsi="Verdana"/>
        </w:rPr>
        <w:t>S</w:t>
      </w:r>
      <w:r w:rsidR="00BD42FA" w:rsidRPr="00F82F9C">
        <w:rPr>
          <w:rFonts w:ascii="Verdana" w:hAnsi="Verdana"/>
        </w:rPr>
        <w:t>í corresponde entregar una garantía correspondiente al 5% del monto a financiar, puesto que las Corporaciones son entidades privadas.</w:t>
      </w:r>
    </w:p>
    <w:p w14:paraId="0964C7EB" w14:textId="7A56498D" w:rsidR="00B87AC9" w:rsidRPr="00F82F9C" w:rsidRDefault="00B87AC9" w:rsidP="008F0016">
      <w:pPr>
        <w:pStyle w:val="Prrafodelista"/>
        <w:spacing w:after="0" w:line="240" w:lineRule="auto"/>
        <w:jc w:val="both"/>
        <w:rPr>
          <w:rFonts w:ascii="Verdana" w:hAnsi="Verdana"/>
        </w:rPr>
      </w:pPr>
    </w:p>
    <w:p w14:paraId="683F74A4" w14:textId="753883D1" w:rsidR="00B87AC9" w:rsidRDefault="0096238F" w:rsidP="003E3C38">
      <w:pPr>
        <w:pStyle w:val="Prrafodelista"/>
        <w:numPr>
          <w:ilvl w:val="0"/>
          <w:numId w:val="7"/>
        </w:numPr>
        <w:shd w:val="clear" w:color="auto" w:fill="FFFFFF"/>
        <w:spacing w:after="0" w:line="240" w:lineRule="auto"/>
        <w:ind w:left="851" w:hanging="567"/>
        <w:jc w:val="both"/>
        <w:rPr>
          <w:rFonts w:ascii="Verdana" w:eastAsia="Times New Roman" w:hAnsi="Verdana" w:cs="Arial"/>
          <w:b/>
          <w:bCs/>
          <w:color w:val="222222"/>
          <w:lang w:val="es-CL" w:eastAsia="es-CL"/>
        </w:rPr>
      </w:pPr>
      <w:r w:rsidRPr="0025386F">
        <w:rPr>
          <w:rFonts w:ascii="Verdana" w:eastAsia="Times New Roman" w:hAnsi="Verdana" w:cs="Arial"/>
          <w:b/>
          <w:bCs/>
          <w:color w:val="222222"/>
          <w:lang w:val="es-CL" w:eastAsia="es-CL"/>
        </w:rPr>
        <w:t>A</w:t>
      </w:r>
      <w:r w:rsidR="00B87AC9" w:rsidRPr="0025386F">
        <w:rPr>
          <w:rFonts w:ascii="Verdana" w:eastAsia="Times New Roman" w:hAnsi="Verdana" w:cs="Arial"/>
          <w:b/>
          <w:bCs/>
          <w:color w:val="222222"/>
          <w:lang w:val="es-CL" w:eastAsia="es-CL"/>
        </w:rPr>
        <w:t xml:space="preserve">l revisar las bases obtenidas de la página oficial de SENADIS, me encuentro con la descripción del punto 2, "Recursos Disponibles", en donde se detalla lo que se puede financiar. En consideración al levantamiento de necesidades del PIE, se requiere la contratación de un/una </w:t>
      </w:r>
      <w:r w:rsidR="0025386F" w:rsidRPr="0025386F">
        <w:rPr>
          <w:rFonts w:ascii="Verdana" w:eastAsia="Times New Roman" w:hAnsi="Verdana" w:cs="Arial"/>
          <w:b/>
          <w:bCs/>
          <w:color w:val="222222"/>
          <w:lang w:val="es-CL" w:eastAsia="es-CL"/>
        </w:rPr>
        <w:t>Terapeuta</w:t>
      </w:r>
      <w:r w:rsidR="00B87AC9" w:rsidRPr="0025386F">
        <w:rPr>
          <w:rFonts w:ascii="Verdana" w:eastAsia="Times New Roman" w:hAnsi="Verdana" w:cs="Arial"/>
          <w:b/>
          <w:bCs/>
          <w:color w:val="222222"/>
          <w:lang w:val="es-CL" w:eastAsia="es-CL"/>
        </w:rPr>
        <w:t xml:space="preserve"> Ocupacional, que apoye a los estudiantes en aspectos de la motricidad, autocuidado, adaptabilidad, entre otros. Lo anterior en consideración a estudiantes integrados de la Educación Básica. En cuanto a los estudiantes de educación media se requiere el apoyo en habilidades sociales, desarrollo de la autonomía, entre otros. Quisiera saber si es factible la contratación de RRHH, como especialista directo para estudiantes, y apoyo a padres o adultos responsables. Si es factible que documento se puede presentar para considerar el monto referencial del profesional.</w:t>
      </w:r>
    </w:p>
    <w:p w14:paraId="350D0028" w14:textId="1D72982A" w:rsidR="00A02DB0" w:rsidRDefault="00A02DB0" w:rsidP="00A02DB0">
      <w:pPr>
        <w:shd w:val="clear" w:color="auto" w:fill="FFFFFF"/>
        <w:spacing w:after="0" w:line="240" w:lineRule="auto"/>
        <w:jc w:val="both"/>
        <w:rPr>
          <w:rFonts w:ascii="Verdana" w:eastAsia="Times New Roman" w:hAnsi="Verdana" w:cs="Arial"/>
          <w:b/>
          <w:bCs/>
          <w:color w:val="222222"/>
          <w:lang w:val="es-CL" w:eastAsia="es-CL"/>
        </w:rPr>
      </w:pPr>
    </w:p>
    <w:p w14:paraId="64A9B3D2" w14:textId="115F7195" w:rsidR="00A02DB0" w:rsidRPr="00F82F9C" w:rsidRDefault="00F029B0" w:rsidP="00A02DB0">
      <w:pPr>
        <w:pStyle w:val="Prrafodelista"/>
        <w:spacing w:after="0" w:line="240" w:lineRule="auto"/>
        <w:jc w:val="both"/>
        <w:rPr>
          <w:rFonts w:ascii="Verdana" w:hAnsi="Verdana"/>
          <w:bCs/>
          <w:lang w:val="es-CL"/>
        </w:rPr>
      </w:pPr>
      <w:r w:rsidRPr="00131382">
        <w:rPr>
          <w:rFonts w:ascii="Verdana" w:hAnsi="Verdana" w:cs="Calibri"/>
          <w:b/>
          <w:bCs/>
          <w:color w:val="222222"/>
        </w:rPr>
        <w:t>R</w:t>
      </w:r>
      <w:r>
        <w:rPr>
          <w:rFonts w:ascii="Verdana" w:hAnsi="Verdana" w:cs="Arial"/>
        </w:rPr>
        <w:t xml:space="preserve">: </w:t>
      </w:r>
      <w:r w:rsidR="00A02DB0" w:rsidRPr="00F82F9C">
        <w:rPr>
          <w:rFonts w:ascii="Verdana" w:hAnsi="Verdana"/>
          <w:bCs/>
          <w:lang w:val="es-CL"/>
        </w:rPr>
        <w:t>De acuerdo a las Bases de la Convocatoria, el profesional a contratar es para que cumpla la función de capacitación a los profesores, pero también puede como segunda función acompañar a los estudiantes en el proceso de aprendizaje, teniendo como función principal capacitar a los docentes y prepararlos para apoyar a los estudiantes según sus necesidades. En los contratos de trabajo que se suscriban con los profesionales se debe indicar explícitamente que su función principal es la capacitación a los profesores en el tema determinado y como segunda función acompañar a los estudiantes en el proceso de aprendizaje.</w:t>
      </w:r>
    </w:p>
    <w:p w14:paraId="50443B74" w14:textId="77777777" w:rsidR="00A02DB0" w:rsidRPr="00A02DB0" w:rsidRDefault="00A02DB0" w:rsidP="00A02DB0">
      <w:pPr>
        <w:shd w:val="clear" w:color="auto" w:fill="FFFFFF"/>
        <w:spacing w:after="0" w:line="240" w:lineRule="auto"/>
        <w:jc w:val="both"/>
        <w:rPr>
          <w:rFonts w:ascii="Verdana" w:eastAsia="Times New Roman" w:hAnsi="Verdana" w:cs="Arial"/>
          <w:b/>
          <w:bCs/>
          <w:color w:val="222222"/>
          <w:lang w:val="es-CL" w:eastAsia="es-CL"/>
        </w:rPr>
      </w:pPr>
    </w:p>
    <w:p w14:paraId="656A959C" w14:textId="77777777" w:rsidR="00B87AC9" w:rsidRPr="00B87AC9" w:rsidRDefault="00B87AC9" w:rsidP="00B87AC9">
      <w:pPr>
        <w:shd w:val="clear" w:color="auto" w:fill="FFFFFF"/>
        <w:spacing w:after="0" w:line="240" w:lineRule="auto"/>
        <w:rPr>
          <w:rFonts w:ascii="Verdana" w:eastAsia="Times New Roman" w:hAnsi="Verdana" w:cs="Arial"/>
          <w:color w:val="222222"/>
          <w:lang w:val="es-CL" w:eastAsia="es-CL"/>
        </w:rPr>
      </w:pPr>
    </w:p>
    <w:p w14:paraId="44FA804D" w14:textId="3E5542F1" w:rsidR="00B87AC9" w:rsidRDefault="00B87AC9" w:rsidP="003E3C38">
      <w:pPr>
        <w:pStyle w:val="Prrafodelista"/>
        <w:numPr>
          <w:ilvl w:val="0"/>
          <w:numId w:val="7"/>
        </w:numPr>
        <w:shd w:val="clear" w:color="auto" w:fill="FFFFFF"/>
        <w:spacing w:after="0" w:line="240" w:lineRule="auto"/>
        <w:ind w:left="851" w:hanging="567"/>
        <w:jc w:val="both"/>
        <w:rPr>
          <w:rFonts w:ascii="Verdana" w:eastAsia="Times New Roman" w:hAnsi="Verdana" w:cs="Arial"/>
          <w:b/>
          <w:bCs/>
          <w:color w:val="222222"/>
          <w:lang w:val="es-CL" w:eastAsia="es-CL"/>
        </w:rPr>
      </w:pPr>
      <w:r w:rsidRPr="00A02DB0">
        <w:rPr>
          <w:rFonts w:ascii="Verdana" w:eastAsia="Times New Roman" w:hAnsi="Verdana" w:cs="Arial"/>
          <w:b/>
          <w:bCs/>
          <w:color w:val="222222"/>
          <w:lang w:val="es-CL" w:eastAsia="es-CL"/>
        </w:rPr>
        <w:t>En consideración al punto 4.4 donde se señalan los pasos a seguir, en el último punto se indica "Currículum del equipo ejecutor". Se debe adjuntar en este caso el curr</w:t>
      </w:r>
      <w:r w:rsidR="00A02DB0" w:rsidRPr="00A02DB0">
        <w:rPr>
          <w:rFonts w:ascii="Verdana" w:eastAsia="Times New Roman" w:hAnsi="Verdana" w:cs="Arial"/>
          <w:b/>
          <w:bCs/>
          <w:color w:val="222222"/>
          <w:lang w:val="es-CL" w:eastAsia="es-CL"/>
        </w:rPr>
        <w:t>í</w:t>
      </w:r>
      <w:r w:rsidRPr="00A02DB0">
        <w:rPr>
          <w:rFonts w:ascii="Verdana" w:eastAsia="Times New Roman" w:hAnsi="Verdana" w:cs="Arial"/>
          <w:b/>
          <w:bCs/>
          <w:color w:val="222222"/>
          <w:lang w:val="es-CL" w:eastAsia="es-CL"/>
        </w:rPr>
        <w:t>culum de la coordinación a cargo del proyecto (yo), o también debería ir la del PIE (Coordinadora Comunal PIE y Docente Técnico).</w:t>
      </w:r>
    </w:p>
    <w:p w14:paraId="67F5F582" w14:textId="77777777" w:rsidR="00A30098" w:rsidRDefault="00A30098" w:rsidP="00234CE6">
      <w:pPr>
        <w:pStyle w:val="Prrafodelista"/>
        <w:shd w:val="clear" w:color="auto" w:fill="FFFFFF"/>
        <w:spacing w:after="0" w:line="240" w:lineRule="auto"/>
        <w:ind w:left="851"/>
        <w:jc w:val="both"/>
        <w:rPr>
          <w:rFonts w:ascii="Verdana" w:eastAsia="Times New Roman" w:hAnsi="Verdana" w:cs="Arial"/>
          <w:b/>
          <w:bCs/>
          <w:color w:val="222222"/>
          <w:lang w:val="es-CL" w:eastAsia="es-CL"/>
        </w:rPr>
      </w:pPr>
    </w:p>
    <w:p w14:paraId="4F94AB27" w14:textId="77777777" w:rsidR="006C0C3D" w:rsidRDefault="00F029B0" w:rsidP="006C0C3D">
      <w:pPr>
        <w:pStyle w:val="Prrafodelista"/>
        <w:shd w:val="clear" w:color="auto" w:fill="FFFFFF"/>
        <w:spacing w:after="0" w:line="240" w:lineRule="auto"/>
        <w:ind w:left="851"/>
        <w:jc w:val="both"/>
        <w:rPr>
          <w:rFonts w:ascii="Verdana" w:eastAsia="Times New Roman" w:hAnsi="Verdana" w:cs="Arial"/>
          <w:bCs/>
          <w:color w:val="222222"/>
          <w:lang w:val="es-CL" w:eastAsia="es-CL"/>
        </w:rPr>
      </w:pPr>
      <w:r w:rsidRPr="00131382">
        <w:rPr>
          <w:rFonts w:ascii="Verdana" w:hAnsi="Verdana" w:cs="Calibri"/>
          <w:b/>
          <w:bCs/>
          <w:color w:val="222222"/>
        </w:rPr>
        <w:t>R</w:t>
      </w:r>
      <w:r>
        <w:rPr>
          <w:rFonts w:ascii="Verdana" w:hAnsi="Verdana" w:cs="Arial"/>
        </w:rPr>
        <w:t xml:space="preserve">: </w:t>
      </w:r>
    </w:p>
    <w:p w14:paraId="132ED008" w14:textId="086AA94A" w:rsidR="006C0C3D" w:rsidRDefault="006C0C3D" w:rsidP="006C0C3D">
      <w:pPr>
        <w:pStyle w:val="Prrafodelista"/>
        <w:shd w:val="clear" w:color="auto" w:fill="FFFFFF"/>
        <w:spacing w:after="0" w:line="240" w:lineRule="auto"/>
        <w:ind w:left="851"/>
        <w:jc w:val="both"/>
        <w:rPr>
          <w:rFonts w:ascii="Verdana" w:eastAsia="Times New Roman" w:hAnsi="Verdana" w:cs="Arial"/>
          <w:bCs/>
          <w:color w:val="222222"/>
          <w:lang w:val="es-CL" w:eastAsia="es-CL"/>
        </w:rPr>
      </w:pPr>
      <w:r>
        <w:rPr>
          <w:rFonts w:ascii="Verdana" w:eastAsia="Times New Roman" w:hAnsi="Verdana" w:cs="Arial"/>
          <w:bCs/>
          <w:color w:val="222222"/>
          <w:lang w:val="es-CL" w:eastAsia="es-CL"/>
        </w:rPr>
        <w:t>Los Currículum que se deben adjuntar son de aquellos profesionales que formarán parte del equipo ejecutor del proyecto, no solo del coordinador/a</w:t>
      </w:r>
    </w:p>
    <w:p w14:paraId="1ED3CD16" w14:textId="77777777" w:rsidR="00A30098" w:rsidRPr="00234CE6" w:rsidRDefault="00A30098" w:rsidP="00234CE6">
      <w:pPr>
        <w:pStyle w:val="Prrafodelista"/>
        <w:shd w:val="clear" w:color="auto" w:fill="FFFFFF"/>
        <w:spacing w:after="0" w:line="240" w:lineRule="auto"/>
        <w:ind w:left="851"/>
        <w:jc w:val="both"/>
        <w:rPr>
          <w:rFonts w:ascii="Verdana" w:eastAsia="Times New Roman" w:hAnsi="Verdana" w:cs="Arial"/>
          <w:bCs/>
          <w:color w:val="222222"/>
          <w:lang w:val="es-CL" w:eastAsia="es-CL"/>
        </w:rPr>
      </w:pPr>
    </w:p>
    <w:p w14:paraId="5B50AC7C" w14:textId="625DE628" w:rsidR="00B87AC9" w:rsidRPr="00F82F9C" w:rsidRDefault="00A30098" w:rsidP="008F0016">
      <w:pPr>
        <w:pStyle w:val="Prrafodelista"/>
        <w:spacing w:after="0" w:line="240" w:lineRule="auto"/>
        <w:jc w:val="both"/>
        <w:rPr>
          <w:rFonts w:ascii="Verdana" w:hAnsi="Verdana"/>
          <w:bCs/>
          <w:lang w:val="es-CL"/>
        </w:rPr>
      </w:pPr>
      <w:r>
        <w:rPr>
          <w:rFonts w:ascii="Verdana" w:hAnsi="Verdana"/>
          <w:bCs/>
          <w:lang w:val="es-CL"/>
        </w:rPr>
        <w:t xml:space="preserve"> </w:t>
      </w:r>
    </w:p>
    <w:p w14:paraId="42A9EB17" w14:textId="0BACB889" w:rsidR="00F82F9C" w:rsidRPr="00F82F9C" w:rsidRDefault="00F82F9C" w:rsidP="008F0016">
      <w:pPr>
        <w:pStyle w:val="Prrafodelista"/>
        <w:spacing w:after="0" w:line="240" w:lineRule="auto"/>
        <w:jc w:val="both"/>
        <w:rPr>
          <w:rFonts w:ascii="Verdana" w:hAnsi="Verdana"/>
          <w:bCs/>
          <w:lang w:val="es-CL"/>
        </w:rPr>
      </w:pPr>
    </w:p>
    <w:p w14:paraId="7C3017D0" w14:textId="60045269" w:rsidR="00F82F9C" w:rsidRPr="00A02DB0" w:rsidRDefault="00F82F9C" w:rsidP="003E3C38">
      <w:pPr>
        <w:pStyle w:val="Prrafodelista"/>
        <w:numPr>
          <w:ilvl w:val="0"/>
          <w:numId w:val="7"/>
        </w:numPr>
        <w:spacing w:after="0" w:line="240" w:lineRule="auto"/>
        <w:ind w:left="851" w:hanging="567"/>
        <w:jc w:val="both"/>
        <w:rPr>
          <w:rFonts w:ascii="Verdana" w:hAnsi="Verdana" w:cs="Arial"/>
          <w:b/>
          <w:bCs/>
          <w:color w:val="222222"/>
          <w:shd w:val="clear" w:color="auto" w:fill="FFFFFF"/>
        </w:rPr>
      </w:pPr>
      <w:r w:rsidRPr="00A02DB0">
        <w:rPr>
          <w:rFonts w:ascii="Verdana" w:hAnsi="Verdana" w:cs="Arial"/>
          <w:b/>
          <w:bCs/>
          <w:color w:val="222222"/>
          <w:shd w:val="clear" w:color="auto" w:fill="FFFFFF"/>
        </w:rPr>
        <w:t>Es posible contratar a través de este fondo,</w:t>
      </w:r>
      <w:r w:rsidR="00A02DB0" w:rsidRPr="00A02DB0">
        <w:rPr>
          <w:rFonts w:ascii="Verdana" w:hAnsi="Verdana" w:cs="Arial"/>
          <w:b/>
          <w:bCs/>
          <w:color w:val="222222"/>
          <w:shd w:val="clear" w:color="auto" w:fill="FFFFFF"/>
        </w:rPr>
        <w:t xml:space="preserve"> ¿</w:t>
      </w:r>
      <w:r w:rsidRPr="00A02DB0">
        <w:rPr>
          <w:rFonts w:ascii="Verdana" w:hAnsi="Verdana" w:cs="Arial"/>
          <w:b/>
          <w:bCs/>
          <w:color w:val="222222"/>
          <w:shd w:val="clear" w:color="auto" w:fill="FFFFFF"/>
        </w:rPr>
        <w:t>un</w:t>
      </w:r>
      <w:r w:rsidR="00A02DB0" w:rsidRPr="00A02DB0">
        <w:rPr>
          <w:rFonts w:ascii="Verdana" w:hAnsi="Verdana" w:cs="Arial"/>
          <w:b/>
          <w:bCs/>
          <w:color w:val="222222"/>
          <w:shd w:val="clear" w:color="auto" w:fill="FFFFFF"/>
        </w:rPr>
        <w:t xml:space="preserve"> </w:t>
      </w:r>
      <w:r w:rsidRPr="00A02DB0">
        <w:rPr>
          <w:rFonts w:ascii="Verdana" w:hAnsi="Verdana" w:cs="Arial"/>
          <w:b/>
          <w:bCs/>
          <w:color w:val="222222"/>
          <w:shd w:val="clear" w:color="auto" w:fill="FFFFFF"/>
        </w:rPr>
        <w:t>profesional Fonoaudiólogo, no para capacitaciones, sino para la atención de estudiantes con discapacidad intelectual de Escuela Especial? Esperando su pronta respuesta, saluda atentamente a Ud.</w:t>
      </w:r>
    </w:p>
    <w:p w14:paraId="76EDA003" w14:textId="77777777" w:rsidR="00F029B0" w:rsidRDefault="00F029B0" w:rsidP="00F82F9C">
      <w:pPr>
        <w:pStyle w:val="Prrafodelista"/>
        <w:spacing w:after="0" w:line="240" w:lineRule="auto"/>
        <w:jc w:val="both"/>
        <w:rPr>
          <w:rFonts w:ascii="Verdana" w:hAnsi="Verdana" w:cs="Calibri"/>
          <w:b/>
          <w:bCs/>
          <w:color w:val="222222"/>
        </w:rPr>
      </w:pPr>
    </w:p>
    <w:p w14:paraId="7CC953C5" w14:textId="15207C98" w:rsidR="00F82F9C" w:rsidRPr="00F82F9C" w:rsidRDefault="00F029B0" w:rsidP="004614DB">
      <w:pPr>
        <w:pStyle w:val="Prrafodelista"/>
        <w:spacing w:after="0" w:line="240" w:lineRule="auto"/>
        <w:ind w:left="851"/>
        <w:jc w:val="both"/>
        <w:rPr>
          <w:rFonts w:ascii="Verdana" w:hAnsi="Verdana"/>
          <w:bCs/>
          <w:lang w:val="es-CL"/>
        </w:rPr>
      </w:pPr>
      <w:r w:rsidRPr="00131382">
        <w:rPr>
          <w:rFonts w:ascii="Verdana" w:hAnsi="Verdana" w:cs="Calibri"/>
          <w:b/>
          <w:bCs/>
          <w:color w:val="222222"/>
        </w:rPr>
        <w:t>R</w:t>
      </w:r>
      <w:r>
        <w:rPr>
          <w:rFonts w:ascii="Verdana" w:hAnsi="Verdana" w:cs="Arial"/>
        </w:rPr>
        <w:t xml:space="preserve">: </w:t>
      </w:r>
      <w:r w:rsidR="00F82F9C" w:rsidRPr="00F82F9C">
        <w:rPr>
          <w:rFonts w:ascii="Verdana" w:hAnsi="Verdana"/>
          <w:bCs/>
          <w:lang w:val="es-CL"/>
        </w:rPr>
        <w:t>De acuerdo a las Bases de la Convocatoria, el profesional a contratar es para que cumpla la función de capacitación a los profesores, pero también puede como segunda función acompañar a los estudiantes en el proceso de aprendizaje, teniendo como función principal capacitar a los docentes y prepararlos para apoyar a los estudiantes según sus necesidades. En los contratos de trabajo que se suscriban con los profesionales se debe indicar explícitamente que su función principal es la capacitación a los profesores en el tema determinado y como segunda función acompañar a los estudiantes en el proceso de aprendizaje.</w:t>
      </w:r>
    </w:p>
    <w:p w14:paraId="0CD9060A" w14:textId="77777777" w:rsidR="00F82F9C" w:rsidRPr="00B87AC9" w:rsidRDefault="00F82F9C" w:rsidP="008F0016">
      <w:pPr>
        <w:pStyle w:val="Prrafodelista"/>
        <w:spacing w:after="0" w:line="240" w:lineRule="auto"/>
        <w:jc w:val="both"/>
        <w:rPr>
          <w:rFonts w:ascii="Verdana" w:hAnsi="Verdana"/>
          <w:bCs/>
          <w:sz w:val="24"/>
          <w:szCs w:val="24"/>
          <w:lang w:val="es-CL"/>
        </w:rPr>
      </w:pPr>
    </w:p>
    <w:sectPr w:rsidR="00F82F9C" w:rsidRPr="00B87AC9" w:rsidSect="00517706">
      <w:headerReference w:type="even" r:id="rId15"/>
      <w:headerReference w:type="default" r:id="rId16"/>
      <w:footerReference w:type="even" r:id="rId17"/>
      <w:footerReference w:type="default" r:id="rId18"/>
      <w:headerReference w:type="first" r:id="rId19"/>
      <w:footerReference w:type="first" r:id="rId20"/>
      <w:pgSz w:w="12240" w:h="15840" w:code="1"/>
      <w:pgMar w:top="1985" w:right="1701" w:bottom="1417" w:left="1701" w:header="90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FCE6F" w14:textId="77777777" w:rsidR="000B7F8D" w:rsidRDefault="000B7F8D" w:rsidP="00083EF5">
      <w:pPr>
        <w:spacing w:after="0" w:line="240" w:lineRule="auto"/>
      </w:pPr>
      <w:r>
        <w:separator/>
      </w:r>
    </w:p>
  </w:endnote>
  <w:endnote w:type="continuationSeparator" w:id="0">
    <w:p w14:paraId="4029BF9D" w14:textId="77777777" w:rsidR="000B7F8D" w:rsidRDefault="000B7F8D" w:rsidP="0008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A78D" w14:textId="77777777" w:rsidR="0048503B" w:rsidRDefault="004850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8E7D" w14:textId="6E570E5E" w:rsidR="00A551F0" w:rsidRPr="00083EF5" w:rsidRDefault="00A551F0">
    <w:pPr>
      <w:pStyle w:val="Piedepgina"/>
      <w:jc w:val="center"/>
      <w:rPr>
        <w:rFonts w:ascii="Verdana" w:hAnsi="Verdana"/>
      </w:rPr>
    </w:pPr>
    <w:r w:rsidRPr="00083EF5">
      <w:rPr>
        <w:rFonts w:ascii="Verdana" w:hAnsi="Verdana"/>
      </w:rPr>
      <w:fldChar w:fldCharType="begin"/>
    </w:r>
    <w:r w:rsidRPr="00083EF5">
      <w:rPr>
        <w:rFonts w:ascii="Verdana" w:hAnsi="Verdana"/>
      </w:rPr>
      <w:instrText>PAGE   \* MERGEFORMAT</w:instrText>
    </w:r>
    <w:r w:rsidRPr="00083EF5">
      <w:rPr>
        <w:rFonts w:ascii="Verdana" w:hAnsi="Verdana"/>
      </w:rPr>
      <w:fldChar w:fldCharType="separate"/>
    </w:r>
    <w:r w:rsidR="00234CE6">
      <w:rPr>
        <w:rFonts w:ascii="Verdana" w:hAnsi="Verdana"/>
        <w:noProof/>
      </w:rPr>
      <w:t>7</w:t>
    </w:r>
    <w:r w:rsidRPr="00083EF5">
      <w:rPr>
        <w:rFonts w:ascii="Verdana" w:hAnsi="Verdana"/>
      </w:rPr>
      <w:fldChar w:fldCharType="end"/>
    </w:r>
  </w:p>
  <w:p w14:paraId="37035C8E" w14:textId="77777777" w:rsidR="00A551F0" w:rsidRDefault="00A551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A308" w14:textId="77777777" w:rsidR="0048503B" w:rsidRDefault="004850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9A08" w14:textId="77777777" w:rsidR="000B7F8D" w:rsidRDefault="000B7F8D" w:rsidP="00083EF5">
      <w:pPr>
        <w:spacing w:after="0" w:line="240" w:lineRule="auto"/>
      </w:pPr>
      <w:r>
        <w:separator/>
      </w:r>
    </w:p>
  </w:footnote>
  <w:footnote w:type="continuationSeparator" w:id="0">
    <w:p w14:paraId="53867395" w14:textId="77777777" w:rsidR="000B7F8D" w:rsidRDefault="000B7F8D" w:rsidP="00083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D77D" w14:textId="77777777" w:rsidR="0048503B" w:rsidRDefault="004850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EEE9" w14:textId="77777777" w:rsidR="00A551F0" w:rsidRPr="00E17E78" w:rsidRDefault="00A551F0" w:rsidP="00531536">
    <w:pPr>
      <w:pStyle w:val="Encabezado"/>
      <w:spacing w:after="0"/>
      <w:jc w:val="right"/>
      <w:rPr>
        <w:rFonts w:ascii="Verdana" w:hAnsi="Verdana"/>
        <w:sz w:val="16"/>
      </w:rPr>
    </w:pPr>
    <w:r>
      <w:rPr>
        <w:noProof/>
        <w:color w:val="000000"/>
        <w:lang w:val="es-CL" w:eastAsia="es-CL"/>
      </w:rPr>
      <w:drawing>
        <wp:anchor distT="0" distB="0" distL="114300" distR="114300" simplePos="0" relativeHeight="251658752" behindDoc="0" locked="0" layoutInCell="1" allowOverlap="1" wp14:anchorId="7133A329" wp14:editId="65073EF3">
          <wp:simplePos x="0" y="0"/>
          <wp:positionH relativeFrom="column">
            <wp:posOffset>-118110</wp:posOffset>
          </wp:positionH>
          <wp:positionV relativeFrom="paragraph">
            <wp:posOffset>-442595</wp:posOffset>
          </wp:positionV>
          <wp:extent cx="1143000" cy="962025"/>
          <wp:effectExtent l="0" t="0" r="0" b="9525"/>
          <wp:wrapSquare wrapText="bothSides"/>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143000" cy="962025"/>
                  </a:xfrm>
                  <a:prstGeom prst="rect">
                    <a:avLst/>
                  </a:prstGeom>
                  <a:ln/>
                </pic:spPr>
              </pic:pic>
            </a:graphicData>
          </a:graphic>
          <wp14:sizeRelH relativeFrom="margin">
            <wp14:pctWidth>0</wp14:pctWidth>
          </wp14:sizeRelH>
          <wp14:sizeRelV relativeFrom="margin">
            <wp14:pctHeight>0</wp14:pctHeight>
          </wp14:sizeRelV>
        </wp:anchor>
      </w:drawing>
    </w:r>
    <w:r>
      <w:rPr>
        <w:noProof/>
        <w:lang w:val="es-CL" w:eastAsia="es-CL"/>
      </w:rPr>
      <w:drawing>
        <wp:anchor distT="0" distB="0" distL="114300" distR="114300" simplePos="0" relativeHeight="251657728" behindDoc="1" locked="0" layoutInCell="1" allowOverlap="1" wp14:anchorId="6206CF36" wp14:editId="3A4829C7">
          <wp:simplePos x="0" y="0"/>
          <wp:positionH relativeFrom="column">
            <wp:posOffset>-41910</wp:posOffset>
          </wp:positionH>
          <wp:positionV relativeFrom="paragraph">
            <wp:posOffset>-313055</wp:posOffset>
          </wp:positionV>
          <wp:extent cx="771525" cy="698500"/>
          <wp:effectExtent l="0" t="0" r="9525" b="6350"/>
          <wp:wrapNone/>
          <wp:docPr id="4" name="image1.jpg"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SENADIS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7E78">
      <w:rPr>
        <w:rFonts w:ascii="Verdana" w:hAnsi="Verdana"/>
        <w:sz w:val="16"/>
      </w:rPr>
      <w:t>RESPUESTAS A CONSULTAS A LAS BASES</w:t>
    </w:r>
  </w:p>
  <w:p w14:paraId="0E3C15D9" w14:textId="6A8D8C09" w:rsidR="00656C58" w:rsidRPr="00E17E78" w:rsidRDefault="00656C58" w:rsidP="00656C58">
    <w:pPr>
      <w:pStyle w:val="Encabezado"/>
      <w:spacing w:after="0"/>
      <w:jc w:val="right"/>
      <w:rPr>
        <w:rFonts w:ascii="Verdana" w:hAnsi="Verdana"/>
        <w:sz w:val="16"/>
      </w:rPr>
    </w:pPr>
    <w:r w:rsidRPr="00656C58">
      <w:rPr>
        <w:rFonts w:ascii="Verdana" w:hAnsi="Verdana"/>
        <w:sz w:val="16"/>
      </w:rPr>
      <w:t>CONCURSO NACIONAL DE APOYO A INSTITUCIONES EDUCATIVAS PARA LA INCLUSIÓN DE ESTUDIANTES CON DISCAPACIDAD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31A5" w14:textId="77777777" w:rsidR="0048503B" w:rsidRDefault="004850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39C3"/>
    <w:multiLevelType w:val="hybridMultilevel"/>
    <w:tmpl w:val="65B8E256"/>
    <w:lvl w:ilvl="0" w:tplc="013EF3A0">
      <w:start w:val="10"/>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2D3F7A45"/>
    <w:multiLevelType w:val="hybridMultilevel"/>
    <w:tmpl w:val="D6E4A9A0"/>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6CF519D"/>
    <w:multiLevelType w:val="hybridMultilevel"/>
    <w:tmpl w:val="4C581D38"/>
    <w:lvl w:ilvl="0" w:tplc="7B1C460A">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A423176"/>
    <w:multiLevelType w:val="hybridMultilevel"/>
    <w:tmpl w:val="50285E5A"/>
    <w:lvl w:ilvl="0" w:tplc="6D34DA66">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0D03084"/>
    <w:multiLevelType w:val="hybridMultilevel"/>
    <w:tmpl w:val="010457CE"/>
    <w:lvl w:ilvl="0" w:tplc="0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763AF6"/>
    <w:multiLevelType w:val="hybridMultilevel"/>
    <w:tmpl w:val="41861966"/>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BA83D62"/>
    <w:multiLevelType w:val="hybridMultilevel"/>
    <w:tmpl w:val="288C0F88"/>
    <w:lvl w:ilvl="0" w:tplc="04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62290E9D"/>
    <w:multiLevelType w:val="hybridMultilevel"/>
    <w:tmpl w:val="5060CD88"/>
    <w:lvl w:ilvl="0" w:tplc="2300368E">
      <w:start w:val="16"/>
      <w:numFmt w:val="decimal"/>
      <w:lvlText w:val="%1."/>
      <w:lvlJc w:val="left"/>
      <w:pPr>
        <w:ind w:left="2520" w:hanging="360"/>
      </w:pPr>
      <w:rPr>
        <w:rFonts w:hint="default"/>
      </w:rPr>
    </w:lvl>
    <w:lvl w:ilvl="1" w:tplc="340A0019" w:tentative="1">
      <w:start w:val="1"/>
      <w:numFmt w:val="lowerLetter"/>
      <w:lvlText w:val="%2."/>
      <w:lvlJc w:val="left"/>
      <w:pPr>
        <w:ind w:left="3240" w:hanging="360"/>
      </w:pPr>
    </w:lvl>
    <w:lvl w:ilvl="2" w:tplc="340A001B" w:tentative="1">
      <w:start w:val="1"/>
      <w:numFmt w:val="lowerRoman"/>
      <w:lvlText w:val="%3."/>
      <w:lvlJc w:val="right"/>
      <w:pPr>
        <w:ind w:left="3960" w:hanging="180"/>
      </w:pPr>
    </w:lvl>
    <w:lvl w:ilvl="3" w:tplc="340A000F" w:tentative="1">
      <w:start w:val="1"/>
      <w:numFmt w:val="decimal"/>
      <w:lvlText w:val="%4."/>
      <w:lvlJc w:val="left"/>
      <w:pPr>
        <w:ind w:left="4680" w:hanging="360"/>
      </w:pPr>
    </w:lvl>
    <w:lvl w:ilvl="4" w:tplc="340A0019" w:tentative="1">
      <w:start w:val="1"/>
      <w:numFmt w:val="lowerLetter"/>
      <w:lvlText w:val="%5."/>
      <w:lvlJc w:val="left"/>
      <w:pPr>
        <w:ind w:left="5400" w:hanging="360"/>
      </w:p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8" w15:restartNumberingAfterBreak="0">
    <w:nsid w:val="76631220"/>
    <w:multiLevelType w:val="hybridMultilevel"/>
    <w:tmpl w:val="2CFE6076"/>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0"/>
  </w:num>
  <w:num w:numId="5">
    <w:abstractNumId w:val="1"/>
  </w:num>
  <w:num w:numId="6">
    <w:abstractNumId w:val="5"/>
  </w:num>
  <w:num w:numId="7">
    <w:abstractNumId w:val="7"/>
  </w:num>
  <w:num w:numId="8">
    <w:abstractNumId w:val="6"/>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56"/>
    <w:rsid w:val="0000299F"/>
    <w:rsid w:val="000063C6"/>
    <w:rsid w:val="0001287E"/>
    <w:rsid w:val="0002751E"/>
    <w:rsid w:val="00054641"/>
    <w:rsid w:val="00057C73"/>
    <w:rsid w:val="00083EF5"/>
    <w:rsid w:val="000840F9"/>
    <w:rsid w:val="00084F7D"/>
    <w:rsid w:val="00090911"/>
    <w:rsid w:val="000B3D37"/>
    <w:rsid w:val="000B7F8D"/>
    <w:rsid w:val="000C3C86"/>
    <w:rsid w:val="000F0A67"/>
    <w:rsid w:val="000F55E9"/>
    <w:rsid w:val="00104FA7"/>
    <w:rsid w:val="00140716"/>
    <w:rsid w:val="00142905"/>
    <w:rsid w:val="00152D15"/>
    <w:rsid w:val="0015481D"/>
    <w:rsid w:val="001646D1"/>
    <w:rsid w:val="001712C1"/>
    <w:rsid w:val="001943B3"/>
    <w:rsid w:val="0019537B"/>
    <w:rsid w:val="001A7ECD"/>
    <w:rsid w:val="001B4B0A"/>
    <w:rsid w:val="001B6614"/>
    <w:rsid w:val="001C08F2"/>
    <w:rsid w:val="001C0990"/>
    <w:rsid w:val="001E119B"/>
    <w:rsid w:val="001E22E5"/>
    <w:rsid w:val="001F4D01"/>
    <w:rsid w:val="0023134E"/>
    <w:rsid w:val="00234CE6"/>
    <w:rsid w:val="00244186"/>
    <w:rsid w:val="0024485D"/>
    <w:rsid w:val="0025386F"/>
    <w:rsid w:val="002539EA"/>
    <w:rsid w:val="00272C82"/>
    <w:rsid w:val="00275324"/>
    <w:rsid w:val="00291152"/>
    <w:rsid w:val="00291994"/>
    <w:rsid w:val="0029321D"/>
    <w:rsid w:val="002A2FB4"/>
    <w:rsid w:val="002A5944"/>
    <w:rsid w:val="002C65C3"/>
    <w:rsid w:val="002F0BC5"/>
    <w:rsid w:val="0030320C"/>
    <w:rsid w:val="00316B5B"/>
    <w:rsid w:val="00317628"/>
    <w:rsid w:val="003466C1"/>
    <w:rsid w:val="00361F46"/>
    <w:rsid w:val="00380E5F"/>
    <w:rsid w:val="003851C9"/>
    <w:rsid w:val="003932AB"/>
    <w:rsid w:val="003B3656"/>
    <w:rsid w:val="003B6CE8"/>
    <w:rsid w:val="003D4C54"/>
    <w:rsid w:val="003E3C38"/>
    <w:rsid w:val="00404BE9"/>
    <w:rsid w:val="00422766"/>
    <w:rsid w:val="0045272A"/>
    <w:rsid w:val="004614DB"/>
    <w:rsid w:val="00465757"/>
    <w:rsid w:val="00473604"/>
    <w:rsid w:val="00473A4D"/>
    <w:rsid w:val="00484D16"/>
    <w:rsid w:val="0048503B"/>
    <w:rsid w:val="004B6110"/>
    <w:rsid w:val="004D31F9"/>
    <w:rsid w:val="004E544E"/>
    <w:rsid w:val="00504EEB"/>
    <w:rsid w:val="00505894"/>
    <w:rsid w:val="005058C6"/>
    <w:rsid w:val="00507128"/>
    <w:rsid w:val="00517706"/>
    <w:rsid w:val="00531536"/>
    <w:rsid w:val="00533649"/>
    <w:rsid w:val="00534DC6"/>
    <w:rsid w:val="00534EB5"/>
    <w:rsid w:val="005607A4"/>
    <w:rsid w:val="00570498"/>
    <w:rsid w:val="00570A1C"/>
    <w:rsid w:val="00597E9D"/>
    <w:rsid w:val="005B41EC"/>
    <w:rsid w:val="005C06DF"/>
    <w:rsid w:val="005E4296"/>
    <w:rsid w:val="005E704E"/>
    <w:rsid w:val="005F2A0E"/>
    <w:rsid w:val="00611B60"/>
    <w:rsid w:val="006335E1"/>
    <w:rsid w:val="006375D0"/>
    <w:rsid w:val="00643B33"/>
    <w:rsid w:val="00656C58"/>
    <w:rsid w:val="00675CEC"/>
    <w:rsid w:val="006778EB"/>
    <w:rsid w:val="006937FE"/>
    <w:rsid w:val="006C0C3D"/>
    <w:rsid w:val="006C6232"/>
    <w:rsid w:val="006C7BDE"/>
    <w:rsid w:val="006E214C"/>
    <w:rsid w:val="006F26FD"/>
    <w:rsid w:val="007045ED"/>
    <w:rsid w:val="00705220"/>
    <w:rsid w:val="007130A0"/>
    <w:rsid w:val="00731C49"/>
    <w:rsid w:val="007343FD"/>
    <w:rsid w:val="00745DEF"/>
    <w:rsid w:val="00774A46"/>
    <w:rsid w:val="00782642"/>
    <w:rsid w:val="007A0DE5"/>
    <w:rsid w:val="007A19A5"/>
    <w:rsid w:val="007D22DC"/>
    <w:rsid w:val="007D6CEA"/>
    <w:rsid w:val="007E6339"/>
    <w:rsid w:val="007F24DD"/>
    <w:rsid w:val="00827307"/>
    <w:rsid w:val="0083786A"/>
    <w:rsid w:val="00852E8C"/>
    <w:rsid w:val="00855A16"/>
    <w:rsid w:val="00856B50"/>
    <w:rsid w:val="00864FC1"/>
    <w:rsid w:val="00867580"/>
    <w:rsid w:val="00877A23"/>
    <w:rsid w:val="008852B3"/>
    <w:rsid w:val="00885C7C"/>
    <w:rsid w:val="00893435"/>
    <w:rsid w:val="00894D39"/>
    <w:rsid w:val="008B10CF"/>
    <w:rsid w:val="008B2EA5"/>
    <w:rsid w:val="008C1F08"/>
    <w:rsid w:val="008C425B"/>
    <w:rsid w:val="008C5566"/>
    <w:rsid w:val="008C7FF3"/>
    <w:rsid w:val="008F0016"/>
    <w:rsid w:val="00922287"/>
    <w:rsid w:val="0092383D"/>
    <w:rsid w:val="00924357"/>
    <w:rsid w:val="00946761"/>
    <w:rsid w:val="00950D2E"/>
    <w:rsid w:val="0096238F"/>
    <w:rsid w:val="00965491"/>
    <w:rsid w:val="00991824"/>
    <w:rsid w:val="00991928"/>
    <w:rsid w:val="009B70C9"/>
    <w:rsid w:val="009D22F0"/>
    <w:rsid w:val="009D48AF"/>
    <w:rsid w:val="009D5712"/>
    <w:rsid w:val="009E6038"/>
    <w:rsid w:val="009F5015"/>
    <w:rsid w:val="00A02DB0"/>
    <w:rsid w:val="00A03FD4"/>
    <w:rsid w:val="00A11D0A"/>
    <w:rsid w:val="00A16EC3"/>
    <w:rsid w:val="00A23BD3"/>
    <w:rsid w:val="00A27BC2"/>
    <w:rsid w:val="00A30098"/>
    <w:rsid w:val="00A4603E"/>
    <w:rsid w:val="00A515EA"/>
    <w:rsid w:val="00A551F0"/>
    <w:rsid w:val="00A55954"/>
    <w:rsid w:val="00A6234D"/>
    <w:rsid w:val="00A92C31"/>
    <w:rsid w:val="00A962CD"/>
    <w:rsid w:val="00A97E30"/>
    <w:rsid w:val="00AF45C1"/>
    <w:rsid w:val="00AF567E"/>
    <w:rsid w:val="00B309C7"/>
    <w:rsid w:val="00B46E4D"/>
    <w:rsid w:val="00B528DD"/>
    <w:rsid w:val="00B52AEE"/>
    <w:rsid w:val="00B55826"/>
    <w:rsid w:val="00B759FA"/>
    <w:rsid w:val="00B87AC9"/>
    <w:rsid w:val="00BA3EE8"/>
    <w:rsid w:val="00BC0472"/>
    <w:rsid w:val="00BC2D94"/>
    <w:rsid w:val="00BD42FA"/>
    <w:rsid w:val="00BD4358"/>
    <w:rsid w:val="00BE403A"/>
    <w:rsid w:val="00C120A3"/>
    <w:rsid w:val="00C30AF5"/>
    <w:rsid w:val="00C363B0"/>
    <w:rsid w:val="00C40F4B"/>
    <w:rsid w:val="00C5342A"/>
    <w:rsid w:val="00C57C45"/>
    <w:rsid w:val="00C74863"/>
    <w:rsid w:val="00CA6DAA"/>
    <w:rsid w:val="00CB4851"/>
    <w:rsid w:val="00CE3106"/>
    <w:rsid w:val="00CE3DAC"/>
    <w:rsid w:val="00CF6DFA"/>
    <w:rsid w:val="00D03219"/>
    <w:rsid w:val="00D037C4"/>
    <w:rsid w:val="00D1585B"/>
    <w:rsid w:val="00D549B9"/>
    <w:rsid w:val="00D55496"/>
    <w:rsid w:val="00D6328A"/>
    <w:rsid w:val="00D65524"/>
    <w:rsid w:val="00D66DE6"/>
    <w:rsid w:val="00D81615"/>
    <w:rsid w:val="00D83F52"/>
    <w:rsid w:val="00D919ED"/>
    <w:rsid w:val="00DA475E"/>
    <w:rsid w:val="00DB0CF0"/>
    <w:rsid w:val="00DB3CDD"/>
    <w:rsid w:val="00DB7E2F"/>
    <w:rsid w:val="00DC2512"/>
    <w:rsid w:val="00DC6ADC"/>
    <w:rsid w:val="00DD0C49"/>
    <w:rsid w:val="00E03C73"/>
    <w:rsid w:val="00E1320F"/>
    <w:rsid w:val="00E17E78"/>
    <w:rsid w:val="00E41D26"/>
    <w:rsid w:val="00E41E53"/>
    <w:rsid w:val="00E464BD"/>
    <w:rsid w:val="00E57103"/>
    <w:rsid w:val="00E636AC"/>
    <w:rsid w:val="00E7109D"/>
    <w:rsid w:val="00EC09F9"/>
    <w:rsid w:val="00EE1CCC"/>
    <w:rsid w:val="00EE64F5"/>
    <w:rsid w:val="00EE7CD2"/>
    <w:rsid w:val="00F029B0"/>
    <w:rsid w:val="00F044A3"/>
    <w:rsid w:val="00F13C50"/>
    <w:rsid w:val="00F179E8"/>
    <w:rsid w:val="00F82F9C"/>
    <w:rsid w:val="00F83434"/>
    <w:rsid w:val="00F877B5"/>
    <w:rsid w:val="00F92220"/>
    <w:rsid w:val="00FA404A"/>
    <w:rsid w:val="00FB1B8D"/>
    <w:rsid w:val="00FC39E6"/>
    <w:rsid w:val="00FC45B3"/>
    <w:rsid w:val="00FC7E47"/>
    <w:rsid w:val="00FE4991"/>
    <w:rsid w:val="00FF76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5EBF9"/>
  <w15:docId w15:val="{358B9E10-EB1B-4E51-80DA-6EE22A9A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74863"/>
    <w:pPr>
      <w:keepNext/>
      <w:spacing w:before="240" w:after="60"/>
      <w:outlineLvl w:val="0"/>
    </w:pPr>
    <w:rPr>
      <w:rFonts w:ascii="Calibri Light" w:eastAsia="Times New Roman"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74863"/>
    <w:rPr>
      <w:rFonts w:ascii="Calibri Light" w:eastAsia="Times New Roman" w:hAnsi="Calibri Light" w:cs="Times New Roman"/>
      <w:b/>
      <w:bCs/>
      <w:kern w:val="32"/>
      <w:sz w:val="32"/>
      <w:szCs w:val="32"/>
      <w:lang w:eastAsia="en-US"/>
    </w:rPr>
  </w:style>
  <w:style w:type="character" w:styleId="Hipervnculo">
    <w:name w:val="Hyperlink"/>
    <w:uiPriority w:val="99"/>
    <w:unhideWhenUsed/>
    <w:rsid w:val="002539EA"/>
    <w:rPr>
      <w:color w:val="0563C1"/>
      <w:u w:val="single"/>
    </w:rPr>
  </w:style>
  <w:style w:type="paragraph" w:styleId="Textodeglobo">
    <w:name w:val="Balloon Text"/>
    <w:basedOn w:val="Normal"/>
    <w:link w:val="TextodegloboCar"/>
    <w:uiPriority w:val="99"/>
    <w:semiHidden/>
    <w:unhideWhenUsed/>
    <w:rsid w:val="001A7EC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A7ECD"/>
    <w:rPr>
      <w:rFonts w:ascii="Segoe UI" w:hAnsi="Segoe UI" w:cs="Segoe UI"/>
      <w:sz w:val="18"/>
      <w:szCs w:val="18"/>
      <w:lang w:eastAsia="en-US"/>
    </w:rPr>
  </w:style>
  <w:style w:type="character" w:styleId="Refdecomentario">
    <w:name w:val="annotation reference"/>
    <w:uiPriority w:val="99"/>
    <w:semiHidden/>
    <w:unhideWhenUsed/>
    <w:rsid w:val="001A7ECD"/>
    <w:rPr>
      <w:sz w:val="16"/>
      <w:szCs w:val="16"/>
    </w:rPr>
  </w:style>
  <w:style w:type="paragraph" w:styleId="Textocomentario">
    <w:name w:val="annotation text"/>
    <w:basedOn w:val="Normal"/>
    <w:link w:val="TextocomentarioCar"/>
    <w:uiPriority w:val="99"/>
    <w:semiHidden/>
    <w:unhideWhenUsed/>
    <w:rsid w:val="001A7ECD"/>
    <w:rPr>
      <w:sz w:val="20"/>
      <w:szCs w:val="20"/>
    </w:rPr>
  </w:style>
  <w:style w:type="character" w:customStyle="1" w:styleId="TextocomentarioCar">
    <w:name w:val="Texto comentario Car"/>
    <w:link w:val="Textocomentario"/>
    <w:uiPriority w:val="99"/>
    <w:semiHidden/>
    <w:rsid w:val="001A7ECD"/>
    <w:rPr>
      <w:lang w:eastAsia="en-US"/>
    </w:rPr>
  </w:style>
  <w:style w:type="paragraph" w:styleId="Asuntodelcomentario">
    <w:name w:val="annotation subject"/>
    <w:basedOn w:val="Textocomentario"/>
    <w:next w:val="Textocomentario"/>
    <w:link w:val="AsuntodelcomentarioCar"/>
    <w:uiPriority w:val="99"/>
    <w:semiHidden/>
    <w:unhideWhenUsed/>
    <w:rsid w:val="001A7ECD"/>
    <w:rPr>
      <w:b/>
      <w:bCs/>
    </w:rPr>
  </w:style>
  <w:style w:type="character" w:customStyle="1" w:styleId="AsuntodelcomentarioCar">
    <w:name w:val="Asunto del comentario Car"/>
    <w:link w:val="Asuntodelcomentario"/>
    <w:uiPriority w:val="99"/>
    <w:semiHidden/>
    <w:rsid w:val="001A7ECD"/>
    <w:rPr>
      <w:b/>
      <w:bCs/>
      <w:lang w:eastAsia="en-US"/>
    </w:rPr>
  </w:style>
  <w:style w:type="paragraph" w:styleId="Prrafodelista">
    <w:name w:val="List Paragraph"/>
    <w:basedOn w:val="Normal"/>
    <w:uiPriority w:val="34"/>
    <w:qFormat/>
    <w:rsid w:val="00CE3DAC"/>
    <w:pPr>
      <w:ind w:left="720"/>
      <w:contextualSpacing/>
    </w:pPr>
  </w:style>
  <w:style w:type="paragraph" w:styleId="Encabezado">
    <w:name w:val="header"/>
    <w:basedOn w:val="Normal"/>
    <w:link w:val="EncabezadoCar"/>
    <w:uiPriority w:val="99"/>
    <w:unhideWhenUsed/>
    <w:rsid w:val="00083EF5"/>
    <w:pPr>
      <w:tabs>
        <w:tab w:val="center" w:pos="4252"/>
        <w:tab w:val="right" w:pos="8504"/>
      </w:tabs>
    </w:pPr>
  </w:style>
  <w:style w:type="character" w:customStyle="1" w:styleId="EncabezadoCar">
    <w:name w:val="Encabezado Car"/>
    <w:link w:val="Encabezado"/>
    <w:uiPriority w:val="99"/>
    <w:rsid w:val="00083EF5"/>
    <w:rPr>
      <w:sz w:val="22"/>
      <w:szCs w:val="22"/>
      <w:lang w:eastAsia="en-US"/>
    </w:rPr>
  </w:style>
  <w:style w:type="paragraph" w:styleId="Piedepgina">
    <w:name w:val="footer"/>
    <w:basedOn w:val="Normal"/>
    <w:link w:val="PiedepginaCar"/>
    <w:uiPriority w:val="99"/>
    <w:unhideWhenUsed/>
    <w:rsid w:val="00083EF5"/>
    <w:pPr>
      <w:tabs>
        <w:tab w:val="center" w:pos="4252"/>
        <w:tab w:val="right" w:pos="8504"/>
      </w:tabs>
    </w:pPr>
  </w:style>
  <w:style w:type="character" w:customStyle="1" w:styleId="PiedepginaCar">
    <w:name w:val="Pie de página Car"/>
    <w:link w:val="Piedepgina"/>
    <w:uiPriority w:val="99"/>
    <w:rsid w:val="00083EF5"/>
    <w:rPr>
      <w:sz w:val="22"/>
      <w:szCs w:val="22"/>
      <w:lang w:eastAsia="en-US"/>
    </w:rPr>
  </w:style>
  <w:style w:type="paragraph" w:styleId="TtuloTDC">
    <w:name w:val="TOC Heading"/>
    <w:basedOn w:val="Ttulo1"/>
    <w:next w:val="Normal"/>
    <w:uiPriority w:val="39"/>
    <w:unhideWhenUsed/>
    <w:qFormat/>
    <w:rsid w:val="004B6110"/>
    <w:pPr>
      <w:keepLines/>
      <w:spacing w:after="0"/>
      <w:outlineLvl w:val="9"/>
    </w:pPr>
    <w:rPr>
      <w:b w:val="0"/>
      <w:bCs w:val="0"/>
      <w:color w:val="2E74B5"/>
      <w:kern w:val="0"/>
      <w:lang w:eastAsia="es-ES"/>
    </w:rPr>
  </w:style>
  <w:style w:type="paragraph" w:styleId="TDC1">
    <w:name w:val="toc 1"/>
    <w:basedOn w:val="Normal"/>
    <w:next w:val="Normal"/>
    <w:autoRedefine/>
    <w:uiPriority w:val="39"/>
    <w:unhideWhenUsed/>
    <w:rsid w:val="004B6110"/>
  </w:style>
  <w:style w:type="paragraph" w:styleId="TDC2">
    <w:name w:val="toc 2"/>
    <w:basedOn w:val="Normal"/>
    <w:next w:val="Normal"/>
    <w:autoRedefine/>
    <w:uiPriority w:val="39"/>
    <w:unhideWhenUsed/>
    <w:rsid w:val="004B6110"/>
    <w:pPr>
      <w:spacing w:after="100"/>
      <w:ind w:left="220"/>
    </w:pPr>
    <w:rPr>
      <w:rFonts w:eastAsia="Times New Roman"/>
      <w:lang w:eastAsia="es-ES"/>
    </w:rPr>
  </w:style>
  <w:style w:type="paragraph" w:styleId="TDC3">
    <w:name w:val="toc 3"/>
    <w:basedOn w:val="Normal"/>
    <w:next w:val="Normal"/>
    <w:autoRedefine/>
    <w:uiPriority w:val="39"/>
    <w:unhideWhenUsed/>
    <w:rsid w:val="004B6110"/>
    <w:pPr>
      <w:spacing w:after="100"/>
      <w:ind w:left="440"/>
    </w:pPr>
    <w:rPr>
      <w:rFonts w:eastAsia="Times New Roman"/>
      <w:lang w:eastAsia="es-ES"/>
    </w:rPr>
  </w:style>
  <w:style w:type="paragraph" w:styleId="HTMLconformatoprevio">
    <w:name w:val="HTML Preformatted"/>
    <w:basedOn w:val="Normal"/>
    <w:link w:val="HTMLconformatoprevioCar"/>
    <w:uiPriority w:val="99"/>
    <w:semiHidden/>
    <w:unhideWhenUsed/>
    <w:rsid w:val="0051770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17706"/>
    <w:rPr>
      <w:rFonts w:ascii="Consolas" w:hAnsi="Consolas"/>
      <w:lang w:eastAsia="en-US"/>
    </w:rPr>
  </w:style>
  <w:style w:type="character" w:styleId="Textoennegrita">
    <w:name w:val="Strong"/>
    <w:basedOn w:val="Fuentedeprrafopredeter"/>
    <w:uiPriority w:val="22"/>
    <w:qFormat/>
    <w:rsid w:val="00A03FD4"/>
    <w:rPr>
      <w:b/>
      <w:bCs/>
    </w:rPr>
  </w:style>
  <w:style w:type="character" w:customStyle="1" w:styleId="Mencinsinresolver1">
    <w:name w:val="Mención sin resolver1"/>
    <w:basedOn w:val="Fuentedeprrafopredeter"/>
    <w:uiPriority w:val="99"/>
    <w:semiHidden/>
    <w:unhideWhenUsed/>
    <w:rsid w:val="00A03FD4"/>
    <w:rPr>
      <w:color w:val="605E5C"/>
      <w:shd w:val="clear" w:color="auto" w:fill="E1DFDD"/>
    </w:rPr>
  </w:style>
  <w:style w:type="paragraph" w:styleId="NormalWeb">
    <w:name w:val="Normal (Web)"/>
    <w:basedOn w:val="Normal"/>
    <w:uiPriority w:val="99"/>
    <w:semiHidden/>
    <w:unhideWhenUsed/>
    <w:rsid w:val="00DB7E2F"/>
    <w:pPr>
      <w:spacing w:before="100" w:beforeAutospacing="1" w:after="100" w:afterAutospacing="1" w:line="240" w:lineRule="auto"/>
    </w:pPr>
    <w:rPr>
      <w:rFonts w:ascii="Times New Roman" w:eastAsia="Times New Roman" w:hAnsi="Times New Roman"/>
      <w:sz w:val="24"/>
      <w:szCs w:val="24"/>
      <w:lang w:val="es-CL" w:eastAsia="es-CL"/>
    </w:rPr>
  </w:style>
  <w:style w:type="character" w:customStyle="1" w:styleId="gmaildefault">
    <w:name w:val="gmail_default"/>
    <w:basedOn w:val="Fuentedeprrafopredeter"/>
    <w:rsid w:val="00C40F4B"/>
  </w:style>
  <w:style w:type="paragraph" w:customStyle="1" w:styleId="m-2555907520924462389msolistparagraph">
    <w:name w:val="m_-2555907520924462389msolistparagraph"/>
    <w:basedOn w:val="Normal"/>
    <w:rsid w:val="00B52AEE"/>
    <w:pPr>
      <w:spacing w:before="100" w:beforeAutospacing="1" w:after="100" w:afterAutospacing="1" w:line="240" w:lineRule="auto"/>
    </w:pPr>
    <w:rPr>
      <w:rFonts w:ascii="Times New Roman" w:eastAsia="Times New Roman" w:hAnsi="Times New Roman"/>
      <w:sz w:val="24"/>
      <w:szCs w:val="24"/>
      <w:lang w:val="es-CL" w:eastAsia="es-CL"/>
    </w:rPr>
  </w:style>
  <w:style w:type="character" w:styleId="Hipervnculovisitado">
    <w:name w:val="FollowedHyperlink"/>
    <w:basedOn w:val="Fuentedeprrafopredeter"/>
    <w:uiPriority w:val="99"/>
    <w:semiHidden/>
    <w:unhideWhenUsed/>
    <w:rsid w:val="00244186"/>
    <w:rPr>
      <w:color w:val="954F72" w:themeColor="followedHyperlink"/>
      <w:u w:val="single"/>
    </w:rPr>
  </w:style>
  <w:style w:type="character" w:customStyle="1" w:styleId="im">
    <w:name w:val="im"/>
    <w:basedOn w:val="Fuentedeprrafopredeter"/>
    <w:rsid w:val="00244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316">
      <w:bodyDiv w:val="1"/>
      <w:marLeft w:val="0"/>
      <w:marRight w:val="0"/>
      <w:marTop w:val="0"/>
      <w:marBottom w:val="0"/>
      <w:divBdr>
        <w:top w:val="none" w:sz="0" w:space="0" w:color="auto"/>
        <w:left w:val="none" w:sz="0" w:space="0" w:color="auto"/>
        <w:bottom w:val="none" w:sz="0" w:space="0" w:color="auto"/>
        <w:right w:val="none" w:sz="0" w:space="0" w:color="auto"/>
      </w:divBdr>
      <w:divsChild>
        <w:div w:id="182939346">
          <w:marLeft w:val="0"/>
          <w:marRight w:val="0"/>
          <w:marTop w:val="0"/>
          <w:marBottom w:val="0"/>
          <w:divBdr>
            <w:top w:val="none" w:sz="0" w:space="0" w:color="auto"/>
            <w:left w:val="none" w:sz="0" w:space="0" w:color="auto"/>
            <w:bottom w:val="none" w:sz="0" w:space="0" w:color="auto"/>
            <w:right w:val="none" w:sz="0" w:space="0" w:color="auto"/>
          </w:divBdr>
        </w:div>
        <w:div w:id="573317052">
          <w:marLeft w:val="0"/>
          <w:marRight w:val="0"/>
          <w:marTop w:val="0"/>
          <w:marBottom w:val="0"/>
          <w:divBdr>
            <w:top w:val="none" w:sz="0" w:space="0" w:color="auto"/>
            <w:left w:val="none" w:sz="0" w:space="0" w:color="auto"/>
            <w:bottom w:val="none" w:sz="0" w:space="0" w:color="auto"/>
            <w:right w:val="none" w:sz="0" w:space="0" w:color="auto"/>
          </w:divBdr>
        </w:div>
        <w:div w:id="993610394">
          <w:marLeft w:val="0"/>
          <w:marRight w:val="0"/>
          <w:marTop w:val="0"/>
          <w:marBottom w:val="0"/>
          <w:divBdr>
            <w:top w:val="none" w:sz="0" w:space="0" w:color="auto"/>
            <w:left w:val="none" w:sz="0" w:space="0" w:color="auto"/>
            <w:bottom w:val="none" w:sz="0" w:space="0" w:color="auto"/>
            <w:right w:val="none" w:sz="0" w:space="0" w:color="auto"/>
          </w:divBdr>
        </w:div>
        <w:div w:id="1563252470">
          <w:marLeft w:val="0"/>
          <w:marRight w:val="0"/>
          <w:marTop w:val="0"/>
          <w:marBottom w:val="0"/>
          <w:divBdr>
            <w:top w:val="none" w:sz="0" w:space="0" w:color="auto"/>
            <w:left w:val="none" w:sz="0" w:space="0" w:color="auto"/>
            <w:bottom w:val="none" w:sz="0" w:space="0" w:color="auto"/>
            <w:right w:val="none" w:sz="0" w:space="0" w:color="auto"/>
          </w:divBdr>
        </w:div>
      </w:divsChild>
    </w:div>
    <w:div w:id="11611725">
      <w:bodyDiv w:val="1"/>
      <w:marLeft w:val="0"/>
      <w:marRight w:val="0"/>
      <w:marTop w:val="0"/>
      <w:marBottom w:val="0"/>
      <w:divBdr>
        <w:top w:val="none" w:sz="0" w:space="0" w:color="auto"/>
        <w:left w:val="none" w:sz="0" w:space="0" w:color="auto"/>
        <w:bottom w:val="none" w:sz="0" w:space="0" w:color="auto"/>
        <w:right w:val="none" w:sz="0" w:space="0" w:color="auto"/>
      </w:divBdr>
      <w:divsChild>
        <w:div w:id="664670887">
          <w:marLeft w:val="0"/>
          <w:marRight w:val="0"/>
          <w:marTop w:val="0"/>
          <w:marBottom w:val="0"/>
          <w:divBdr>
            <w:top w:val="none" w:sz="0" w:space="0" w:color="auto"/>
            <w:left w:val="none" w:sz="0" w:space="0" w:color="auto"/>
            <w:bottom w:val="none" w:sz="0" w:space="0" w:color="auto"/>
            <w:right w:val="none" w:sz="0" w:space="0" w:color="auto"/>
          </w:divBdr>
          <w:divsChild>
            <w:div w:id="1119490354">
              <w:marLeft w:val="0"/>
              <w:marRight w:val="0"/>
              <w:marTop w:val="0"/>
              <w:marBottom w:val="0"/>
              <w:divBdr>
                <w:top w:val="none" w:sz="0" w:space="0" w:color="auto"/>
                <w:left w:val="none" w:sz="0" w:space="0" w:color="auto"/>
                <w:bottom w:val="none" w:sz="0" w:space="0" w:color="auto"/>
                <w:right w:val="none" w:sz="0" w:space="0" w:color="auto"/>
              </w:divBdr>
            </w:div>
            <w:div w:id="848105512">
              <w:marLeft w:val="0"/>
              <w:marRight w:val="0"/>
              <w:marTop w:val="0"/>
              <w:marBottom w:val="0"/>
              <w:divBdr>
                <w:top w:val="none" w:sz="0" w:space="0" w:color="auto"/>
                <w:left w:val="none" w:sz="0" w:space="0" w:color="auto"/>
                <w:bottom w:val="none" w:sz="0" w:space="0" w:color="auto"/>
                <w:right w:val="none" w:sz="0" w:space="0" w:color="auto"/>
              </w:divBdr>
            </w:div>
            <w:div w:id="1297680279">
              <w:marLeft w:val="0"/>
              <w:marRight w:val="0"/>
              <w:marTop w:val="0"/>
              <w:marBottom w:val="0"/>
              <w:divBdr>
                <w:top w:val="none" w:sz="0" w:space="0" w:color="auto"/>
                <w:left w:val="none" w:sz="0" w:space="0" w:color="auto"/>
                <w:bottom w:val="none" w:sz="0" w:space="0" w:color="auto"/>
                <w:right w:val="none" w:sz="0" w:space="0" w:color="auto"/>
              </w:divBdr>
            </w:div>
            <w:div w:id="815031047">
              <w:marLeft w:val="0"/>
              <w:marRight w:val="0"/>
              <w:marTop w:val="0"/>
              <w:marBottom w:val="0"/>
              <w:divBdr>
                <w:top w:val="none" w:sz="0" w:space="0" w:color="auto"/>
                <w:left w:val="none" w:sz="0" w:space="0" w:color="auto"/>
                <w:bottom w:val="none" w:sz="0" w:space="0" w:color="auto"/>
                <w:right w:val="none" w:sz="0" w:space="0" w:color="auto"/>
              </w:divBdr>
            </w:div>
            <w:div w:id="434784620">
              <w:marLeft w:val="0"/>
              <w:marRight w:val="0"/>
              <w:marTop w:val="0"/>
              <w:marBottom w:val="0"/>
              <w:divBdr>
                <w:top w:val="none" w:sz="0" w:space="0" w:color="auto"/>
                <w:left w:val="none" w:sz="0" w:space="0" w:color="auto"/>
                <w:bottom w:val="none" w:sz="0" w:space="0" w:color="auto"/>
                <w:right w:val="none" w:sz="0" w:space="0" w:color="auto"/>
              </w:divBdr>
            </w:div>
            <w:div w:id="1397050379">
              <w:marLeft w:val="0"/>
              <w:marRight w:val="0"/>
              <w:marTop w:val="0"/>
              <w:marBottom w:val="0"/>
              <w:divBdr>
                <w:top w:val="none" w:sz="0" w:space="0" w:color="auto"/>
                <w:left w:val="none" w:sz="0" w:space="0" w:color="auto"/>
                <w:bottom w:val="none" w:sz="0" w:space="0" w:color="auto"/>
                <w:right w:val="none" w:sz="0" w:space="0" w:color="auto"/>
              </w:divBdr>
            </w:div>
            <w:div w:id="1356037616">
              <w:marLeft w:val="0"/>
              <w:marRight w:val="0"/>
              <w:marTop w:val="0"/>
              <w:marBottom w:val="0"/>
              <w:divBdr>
                <w:top w:val="none" w:sz="0" w:space="0" w:color="auto"/>
                <w:left w:val="none" w:sz="0" w:space="0" w:color="auto"/>
                <w:bottom w:val="none" w:sz="0" w:space="0" w:color="auto"/>
                <w:right w:val="none" w:sz="0" w:space="0" w:color="auto"/>
              </w:divBdr>
            </w:div>
            <w:div w:id="259336085">
              <w:marLeft w:val="0"/>
              <w:marRight w:val="0"/>
              <w:marTop w:val="0"/>
              <w:marBottom w:val="0"/>
              <w:divBdr>
                <w:top w:val="none" w:sz="0" w:space="0" w:color="auto"/>
                <w:left w:val="none" w:sz="0" w:space="0" w:color="auto"/>
                <w:bottom w:val="none" w:sz="0" w:space="0" w:color="auto"/>
                <w:right w:val="none" w:sz="0" w:space="0" w:color="auto"/>
              </w:divBdr>
            </w:div>
            <w:div w:id="98182943">
              <w:marLeft w:val="0"/>
              <w:marRight w:val="0"/>
              <w:marTop w:val="0"/>
              <w:marBottom w:val="0"/>
              <w:divBdr>
                <w:top w:val="none" w:sz="0" w:space="0" w:color="auto"/>
                <w:left w:val="none" w:sz="0" w:space="0" w:color="auto"/>
                <w:bottom w:val="none" w:sz="0" w:space="0" w:color="auto"/>
                <w:right w:val="none" w:sz="0" w:space="0" w:color="auto"/>
              </w:divBdr>
            </w:div>
            <w:div w:id="1866822829">
              <w:marLeft w:val="0"/>
              <w:marRight w:val="0"/>
              <w:marTop w:val="0"/>
              <w:marBottom w:val="0"/>
              <w:divBdr>
                <w:top w:val="none" w:sz="0" w:space="0" w:color="auto"/>
                <w:left w:val="none" w:sz="0" w:space="0" w:color="auto"/>
                <w:bottom w:val="none" w:sz="0" w:space="0" w:color="auto"/>
                <w:right w:val="none" w:sz="0" w:space="0" w:color="auto"/>
              </w:divBdr>
            </w:div>
            <w:div w:id="681707348">
              <w:marLeft w:val="0"/>
              <w:marRight w:val="0"/>
              <w:marTop w:val="0"/>
              <w:marBottom w:val="0"/>
              <w:divBdr>
                <w:top w:val="none" w:sz="0" w:space="0" w:color="auto"/>
                <w:left w:val="none" w:sz="0" w:space="0" w:color="auto"/>
                <w:bottom w:val="none" w:sz="0" w:space="0" w:color="auto"/>
                <w:right w:val="none" w:sz="0" w:space="0" w:color="auto"/>
              </w:divBdr>
            </w:div>
            <w:div w:id="836773465">
              <w:marLeft w:val="0"/>
              <w:marRight w:val="0"/>
              <w:marTop w:val="0"/>
              <w:marBottom w:val="0"/>
              <w:divBdr>
                <w:top w:val="none" w:sz="0" w:space="0" w:color="auto"/>
                <w:left w:val="none" w:sz="0" w:space="0" w:color="auto"/>
                <w:bottom w:val="none" w:sz="0" w:space="0" w:color="auto"/>
                <w:right w:val="none" w:sz="0" w:space="0" w:color="auto"/>
              </w:divBdr>
            </w:div>
            <w:div w:id="1234508012">
              <w:marLeft w:val="0"/>
              <w:marRight w:val="0"/>
              <w:marTop w:val="0"/>
              <w:marBottom w:val="0"/>
              <w:divBdr>
                <w:top w:val="none" w:sz="0" w:space="0" w:color="auto"/>
                <w:left w:val="none" w:sz="0" w:space="0" w:color="auto"/>
                <w:bottom w:val="none" w:sz="0" w:space="0" w:color="auto"/>
                <w:right w:val="none" w:sz="0" w:space="0" w:color="auto"/>
              </w:divBdr>
            </w:div>
          </w:divsChild>
        </w:div>
        <w:div w:id="247621282">
          <w:marLeft w:val="0"/>
          <w:marRight w:val="0"/>
          <w:marTop w:val="0"/>
          <w:marBottom w:val="0"/>
          <w:divBdr>
            <w:top w:val="none" w:sz="0" w:space="0" w:color="auto"/>
            <w:left w:val="none" w:sz="0" w:space="0" w:color="auto"/>
            <w:bottom w:val="none" w:sz="0" w:space="0" w:color="auto"/>
            <w:right w:val="none" w:sz="0" w:space="0" w:color="auto"/>
          </w:divBdr>
        </w:div>
      </w:divsChild>
    </w:div>
    <w:div w:id="77753915">
      <w:bodyDiv w:val="1"/>
      <w:marLeft w:val="0"/>
      <w:marRight w:val="0"/>
      <w:marTop w:val="0"/>
      <w:marBottom w:val="0"/>
      <w:divBdr>
        <w:top w:val="none" w:sz="0" w:space="0" w:color="auto"/>
        <w:left w:val="none" w:sz="0" w:space="0" w:color="auto"/>
        <w:bottom w:val="none" w:sz="0" w:space="0" w:color="auto"/>
        <w:right w:val="none" w:sz="0" w:space="0" w:color="auto"/>
      </w:divBdr>
      <w:divsChild>
        <w:div w:id="1693456378">
          <w:marLeft w:val="0"/>
          <w:marRight w:val="0"/>
          <w:marTop w:val="0"/>
          <w:marBottom w:val="0"/>
          <w:divBdr>
            <w:top w:val="none" w:sz="0" w:space="0" w:color="auto"/>
            <w:left w:val="none" w:sz="0" w:space="0" w:color="auto"/>
            <w:bottom w:val="none" w:sz="0" w:space="0" w:color="auto"/>
            <w:right w:val="none" w:sz="0" w:space="0" w:color="auto"/>
          </w:divBdr>
        </w:div>
        <w:div w:id="1721247440">
          <w:marLeft w:val="0"/>
          <w:marRight w:val="0"/>
          <w:marTop w:val="0"/>
          <w:marBottom w:val="0"/>
          <w:divBdr>
            <w:top w:val="none" w:sz="0" w:space="0" w:color="auto"/>
            <w:left w:val="none" w:sz="0" w:space="0" w:color="auto"/>
            <w:bottom w:val="none" w:sz="0" w:space="0" w:color="auto"/>
            <w:right w:val="none" w:sz="0" w:space="0" w:color="auto"/>
          </w:divBdr>
        </w:div>
      </w:divsChild>
    </w:div>
    <w:div w:id="86275705">
      <w:bodyDiv w:val="1"/>
      <w:marLeft w:val="0"/>
      <w:marRight w:val="0"/>
      <w:marTop w:val="0"/>
      <w:marBottom w:val="0"/>
      <w:divBdr>
        <w:top w:val="none" w:sz="0" w:space="0" w:color="auto"/>
        <w:left w:val="none" w:sz="0" w:space="0" w:color="auto"/>
        <w:bottom w:val="none" w:sz="0" w:space="0" w:color="auto"/>
        <w:right w:val="none" w:sz="0" w:space="0" w:color="auto"/>
      </w:divBdr>
      <w:divsChild>
        <w:div w:id="1719816828">
          <w:marLeft w:val="0"/>
          <w:marRight w:val="0"/>
          <w:marTop w:val="0"/>
          <w:marBottom w:val="0"/>
          <w:divBdr>
            <w:top w:val="none" w:sz="0" w:space="0" w:color="auto"/>
            <w:left w:val="none" w:sz="0" w:space="0" w:color="auto"/>
            <w:bottom w:val="none" w:sz="0" w:space="0" w:color="auto"/>
            <w:right w:val="none" w:sz="0" w:space="0" w:color="auto"/>
          </w:divBdr>
        </w:div>
        <w:div w:id="2017883244">
          <w:marLeft w:val="0"/>
          <w:marRight w:val="0"/>
          <w:marTop w:val="0"/>
          <w:marBottom w:val="0"/>
          <w:divBdr>
            <w:top w:val="none" w:sz="0" w:space="0" w:color="auto"/>
            <w:left w:val="none" w:sz="0" w:space="0" w:color="auto"/>
            <w:bottom w:val="none" w:sz="0" w:space="0" w:color="auto"/>
            <w:right w:val="none" w:sz="0" w:space="0" w:color="auto"/>
          </w:divBdr>
        </w:div>
      </w:divsChild>
    </w:div>
    <w:div w:id="90518027">
      <w:bodyDiv w:val="1"/>
      <w:marLeft w:val="0"/>
      <w:marRight w:val="0"/>
      <w:marTop w:val="0"/>
      <w:marBottom w:val="0"/>
      <w:divBdr>
        <w:top w:val="none" w:sz="0" w:space="0" w:color="auto"/>
        <w:left w:val="none" w:sz="0" w:space="0" w:color="auto"/>
        <w:bottom w:val="none" w:sz="0" w:space="0" w:color="auto"/>
        <w:right w:val="none" w:sz="0" w:space="0" w:color="auto"/>
      </w:divBdr>
      <w:divsChild>
        <w:div w:id="631448595">
          <w:marLeft w:val="0"/>
          <w:marRight w:val="0"/>
          <w:marTop w:val="0"/>
          <w:marBottom w:val="0"/>
          <w:divBdr>
            <w:top w:val="none" w:sz="0" w:space="0" w:color="auto"/>
            <w:left w:val="none" w:sz="0" w:space="0" w:color="auto"/>
            <w:bottom w:val="none" w:sz="0" w:space="0" w:color="auto"/>
            <w:right w:val="none" w:sz="0" w:space="0" w:color="auto"/>
          </w:divBdr>
        </w:div>
        <w:div w:id="798451672">
          <w:marLeft w:val="0"/>
          <w:marRight w:val="0"/>
          <w:marTop w:val="0"/>
          <w:marBottom w:val="0"/>
          <w:divBdr>
            <w:top w:val="none" w:sz="0" w:space="0" w:color="auto"/>
            <w:left w:val="none" w:sz="0" w:space="0" w:color="auto"/>
            <w:bottom w:val="none" w:sz="0" w:space="0" w:color="auto"/>
            <w:right w:val="none" w:sz="0" w:space="0" w:color="auto"/>
          </w:divBdr>
        </w:div>
        <w:div w:id="1764758519">
          <w:marLeft w:val="0"/>
          <w:marRight w:val="0"/>
          <w:marTop w:val="0"/>
          <w:marBottom w:val="0"/>
          <w:divBdr>
            <w:top w:val="none" w:sz="0" w:space="0" w:color="auto"/>
            <w:left w:val="none" w:sz="0" w:space="0" w:color="auto"/>
            <w:bottom w:val="none" w:sz="0" w:space="0" w:color="auto"/>
            <w:right w:val="none" w:sz="0" w:space="0" w:color="auto"/>
          </w:divBdr>
        </w:div>
        <w:div w:id="1840535080">
          <w:marLeft w:val="0"/>
          <w:marRight w:val="0"/>
          <w:marTop w:val="0"/>
          <w:marBottom w:val="0"/>
          <w:divBdr>
            <w:top w:val="none" w:sz="0" w:space="0" w:color="auto"/>
            <w:left w:val="none" w:sz="0" w:space="0" w:color="auto"/>
            <w:bottom w:val="none" w:sz="0" w:space="0" w:color="auto"/>
            <w:right w:val="none" w:sz="0" w:space="0" w:color="auto"/>
          </w:divBdr>
        </w:div>
      </w:divsChild>
    </w:div>
    <w:div w:id="137041993">
      <w:bodyDiv w:val="1"/>
      <w:marLeft w:val="0"/>
      <w:marRight w:val="0"/>
      <w:marTop w:val="0"/>
      <w:marBottom w:val="0"/>
      <w:divBdr>
        <w:top w:val="none" w:sz="0" w:space="0" w:color="auto"/>
        <w:left w:val="none" w:sz="0" w:space="0" w:color="auto"/>
        <w:bottom w:val="none" w:sz="0" w:space="0" w:color="auto"/>
        <w:right w:val="none" w:sz="0" w:space="0" w:color="auto"/>
      </w:divBdr>
    </w:div>
    <w:div w:id="187377753">
      <w:bodyDiv w:val="1"/>
      <w:marLeft w:val="0"/>
      <w:marRight w:val="0"/>
      <w:marTop w:val="0"/>
      <w:marBottom w:val="0"/>
      <w:divBdr>
        <w:top w:val="none" w:sz="0" w:space="0" w:color="auto"/>
        <w:left w:val="none" w:sz="0" w:space="0" w:color="auto"/>
        <w:bottom w:val="none" w:sz="0" w:space="0" w:color="auto"/>
        <w:right w:val="none" w:sz="0" w:space="0" w:color="auto"/>
      </w:divBdr>
    </w:div>
    <w:div w:id="265504886">
      <w:bodyDiv w:val="1"/>
      <w:marLeft w:val="0"/>
      <w:marRight w:val="0"/>
      <w:marTop w:val="0"/>
      <w:marBottom w:val="0"/>
      <w:divBdr>
        <w:top w:val="none" w:sz="0" w:space="0" w:color="auto"/>
        <w:left w:val="none" w:sz="0" w:space="0" w:color="auto"/>
        <w:bottom w:val="none" w:sz="0" w:space="0" w:color="auto"/>
        <w:right w:val="none" w:sz="0" w:space="0" w:color="auto"/>
      </w:divBdr>
      <w:divsChild>
        <w:div w:id="245071271">
          <w:marLeft w:val="0"/>
          <w:marRight w:val="0"/>
          <w:marTop w:val="0"/>
          <w:marBottom w:val="0"/>
          <w:divBdr>
            <w:top w:val="none" w:sz="0" w:space="0" w:color="auto"/>
            <w:left w:val="none" w:sz="0" w:space="0" w:color="auto"/>
            <w:bottom w:val="none" w:sz="0" w:space="0" w:color="auto"/>
            <w:right w:val="none" w:sz="0" w:space="0" w:color="auto"/>
          </w:divBdr>
        </w:div>
        <w:div w:id="294608916">
          <w:marLeft w:val="0"/>
          <w:marRight w:val="0"/>
          <w:marTop w:val="0"/>
          <w:marBottom w:val="0"/>
          <w:divBdr>
            <w:top w:val="none" w:sz="0" w:space="0" w:color="auto"/>
            <w:left w:val="none" w:sz="0" w:space="0" w:color="auto"/>
            <w:bottom w:val="none" w:sz="0" w:space="0" w:color="auto"/>
            <w:right w:val="none" w:sz="0" w:space="0" w:color="auto"/>
          </w:divBdr>
        </w:div>
        <w:div w:id="328099941">
          <w:marLeft w:val="0"/>
          <w:marRight w:val="0"/>
          <w:marTop w:val="0"/>
          <w:marBottom w:val="0"/>
          <w:divBdr>
            <w:top w:val="none" w:sz="0" w:space="0" w:color="auto"/>
            <w:left w:val="none" w:sz="0" w:space="0" w:color="auto"/>
            <w:bottom w:val="none" w:sz="0" w:space="0" w:color="auto"/>
            <w:right w:val="none" w:sz="0" w:space="0" w:color="auto"/>
          </w:divBdr>
        </w:div>
        <w:div w:id="747073301">
          <w:marLeft w:val="0"/>
          <w:marRight w:val="0"/>
          <w:marTop w:val="0"/>
          <w:marBottom w:val="0"/>
          <w:divBdr>
            <w:top w:val="none" w:sz="0" w:space="0" w:color="auto"/>
            <w:left w:val="none" w:sz="0" w:space="0" w:color="auto"/>
            <w:bottom w:val="none" w:sz="0" w:space="0" w:color="auto"/>
            <w:right w:val="none" w:sz="0" w:space="0" w:color="auto"/>
          </w:divBdr>
        </w:div>
      </w:divsChild>
    </w:div>
    <w:div w:id="332419280">
      <w:bodyDiv w:val="1"/>
      <w:marLeft w:val="0"/>
      <w:marRight w:val="0"/>
      <w:marTop w:val="0"/>
      <w:marBottom w:val="0"/>
      <w:divBdr>
        <w:top w:val="none" w:sz="0" w:space="0" w:color="auto"/>
        <w:left w:val="none" w:sz="0" w:space="0" w:color="auto"/>
        <w:bottom w:val="none" w:sz="0" w:space="0" w:color="auto"/>
        <w:right w:val="none" w:sz="0" w:space="0" w:color="auto"/>
      </w:divBdr>
      <w:divsChild>
        <w:div w:id="393701324">
          <w:marLeft w:val="0"/>
          <w:marRight w:val="0"/>
          <w:marTop w:val="0"/>
          <w:marBottom w:val="0"/>
          <w:divBdr>
            <w:top w:val="none" w:sz="0" w:space="0" w:color="auto"/>
            <w:left w:val="none" w:sz="0" w:space="0" w:color="auto"/>
            <w:bottom w:val="none" w:sz="0" w:space="0" w:color="auto"/>
            <w:right w:val="none" w:sz="0" w:space="0" w:color="auto"/>
          </w:divBdr>
        </w:div>
        <w:div w:id="410272860">
          <w:marLeft w:val="0"/>
          <w:marRight w:val="0"/>
          <w:marTop w:val="0"/>
          <w:marBottom w:val="0"/>
          <w:divBdr>
            <w:top w:val="none" w:sz="0" w:space="0" w:color="auto"/>
            <w:left w:val="none" w:sz="0" w:space="0" w:color="auto"/>
            <w:bottom w:val="none" w:sz="0" w:space="0" w:color="auto"/>
            <w:right w:val="none" w:sz="0" w:space="0" w:color="auto"/>
          </w:divBdr>
        </w:div>
        <w:div w:id="1521704614">
          <w:marLeft w:val="0"/>
          <w:marRight w:val="0"/>
          <w:marTop w:val="0"/>
          <w:marBottom w:val="0"/>
          <w:divBdr>
            <w:top w:val="none" w:sz="0" w:space="0" w:color="auto"/>
            <w:left w:val="none" w:sz="0" w:space="0" w:color="auto"/>
            <w:bottom w:val="none" w:sz="0" w:space="0" w:color="auto"/>
            <w:right w:val="none" w:sz="0" w:space="0" w:color="auto"/>
          </w:divBdr>
        </w:div>
      </w:divsChild>
    </w:div>
    <w:div w:id="332419623">
      <w:bodyDiv w:val="1"/>
      <w:marLeft w:val="0"/>
      <w:marRight w:val="0"/>
      <w:marTop w:val="0"/>
      <w:marBottom w:val="0"/>
      <w:divBdr>
        <w:top w:val="none" w:sz="0" w:space="0" w:color="auto"/>
        <w:left w:val="none" w:sz="0" w:space="0" w:color="auto"/>
        <w:bottom w:val="none" w:sz="0" w:space="0" w:color="auto"/>
        <w:right w:val="none" w:sz="0" w:space="0" w:color="auto"/>
      </w:divBdr>
      <w:divsChild>
        <w:div w:id="226258966">
          <w:marLeft w:val="0"/>
          <w:marRight w:val="0"/>
          <w:marTop w:val="0"/>
          <w:marBottom w:val="0"/>
          <w:divBdr>
            <w:top w:val="none" w:sz="0" w:space="0" w:color="auto"/>
            <w:left w:val="none" w:sz="0" w:space="0" w:color="auto"/>
            <w:bottom w:val="none" w:sz="0" w:space="0" w:color="auto"/>
            <w:right w:val="none" w:sz="0" w:space="0" w:color="auto"/>
          </w:divBdr>
        </w:div>
      </w:divsChild>
    </w:div>
    <w:div w:id="414979762">
      <w:bodyDiv w:val="1"/>
      <w:marLeft w:val="0"/>
      <w:marRight w:val="0"/>
      <w:marTop w:val="0"/>
      <w:marBottom w:val="0"/>
      <w:divBdr>
        <w:top w:val="none" w:sz="0" w:space="0" w:color="auto"/>
        <w:left w:val="none" w:sz="0" w:space="0" w:color="auto"/>
        <w:bottom w:val="none" w:sz="0" w:space="0" w:color="auto"/>
        <w:right w:val="none" w:sz="0" w:space="0" w:color="auto"/>
      </w:divBdr>
      <w:divsChild>
        <w:div w:id="558518235">
          <w:marLeft w:val="0"/>
          <w:marRight w:val="0"/>
          <w:marTop w:val="0"/>
          <w:marBottom w:val="0"/>
          <w:divBdr>
            <w:top w:val="none" w:sz="0" w:space="0" w:color="auto"/>
            <w:left w:val="none" w:sz="0" w:space="0" w:color="auto"/>
            <w:bottom w:val="none" w:sz="0" w:space="0" w:color="auto"/>
            <w:right w:val="none" w:sz="0" w:space="0" w:color="auto"/>
          </w:divBdr>
        </w:div>
      </w:divsChild>
    </w:div>
    <w:div w:id="439952222">
      <w:bodyDiv w:val="1"/>
      <w:marLeft w:val="0"/>
      <w:marRight w:val="0"/>
      <w:marTop w:val="0"/>
      <w:marBottom w:val="0"/>
      <w:divBdr>
        <w:top w:val="none" w:sz="0" w:space="0" w:color="auto"/>
        <w:left w:val="none" w:sz="0" w:space="0" w:color="auto"/>
        <w:bottom w:val="none" w:sz="0" w:space="0" w:color="auto"/>
        <w:right w:val="none" w:sz="0" w:space="0" w:color="auto"/>
      </w:divBdr>
      <w:divsChild>
        <w:div w:id="1152675924">
          <w:marLeft w:val="0"/>
          <w:marRight w:val="0"/>
          <w:marTop w:val="0"/>
          <w:marBottom w:val="0"/>
          <w:divBdr>
            <w:top w:val="none" w:sz="0" w:space="0" w:color="auto"/>
            <w:left w:val="none" w:sz="0" w:space="0" w:color="auto"/>
            <w:bottom w:val="none" w:sz="0" w:space="0" w:color="auto"/>
            <w:right w:val="none" w:sz="0" w:space="0" w:color="auto"/>
          </w:divBdr>
        </w:div>
        <w:div w:id="1775250410">
          <w:marLeft w:val="0"/>
          <w:marRight w:val="0"/>
          <w:marTop w:val="0"/>
          <w:marBottom w:val="0"/>
          <w:divBdr>
            <w:top w:val="none" w:sz="0" w:space="0" w:color="auto"/>
            <w:left w:val="none" w:sz="0" w:space="0" w:color="auto"/>
            <w:bottom w:val="none" w:sz="0" w:space="0" w:color="auto"/>
            <w:right w:val="none" w:sz="0" w:space="0" w:color="auto"/>
          </w:divBdr>
        </w:div>
        <w:div w:id="1886330743">
          <w:marLeft w:val="0"/>
          <w:marRight w:val="0"/>
          <w:marTop w:val="0"/>
          <w:marBottom w:val="0"/>
          <w:divBdr>
            <w:top w:val="none" w:sz="0" w:space="0" w:color="auto"/>
            <w:left w:val="none" w:sz="0" w:space="0" w:color="auto"/>
            <w:bottom w:val="none" w:sz="0" w:space="0" w:color="auto"/>
            <w:right w:val="none" w:sz="0" w:space="0" w:color="auto"/>
          </w:divBdr>
        </w:div>
      </w:divsChild>
    </w:div>
    <w:div w:id="463818875">
      <w:bodyDiv w:val="1"/>
      <w:marLeft w:val="0"/>
      <w:marRight w:val="0"/>
      <w:marTop w:val="0"/>
      <w:marBottom w:val="0"/>
      <w:divBdr>
        <w:top w:val="none" w:sz="0" w:space="0" w:color="auto"/>
        <w:left w:val="none" w:sz="0" w:space="0" w:color="auto"/>
        <w:bottom w:val="none" w:sz="0" w:space="0" w:color="auto"/>
        <w:right w:val="none" w:sz="0" w:space="0" w:color="auto"/>
      </w:divBdr>
    </w:div>
    <w:div w:id="469906664">
      <w:bodyDiv w:val="1"/>
      <w:marLeft w:val="0"/>
      <w:marRight w:val="0"/>
      <w:marTop w:val="0"/>
      <w:marBottom w:val="0"/>
      <w:divBdr>
        <w:top w:val="none" w:sz="0" w:space="0" w:color="auto"/>
        <w:left w:val="none" w:sz="0" w:space="0" w:color="auto"/>
        <w:bottom w:val="none" w:sz="0" w:space="0" w:color="auto"/>
        <w:right w:val="none" w:sz="0" w:space="0" w:color="auto"/>
      </w:divBdr>
    </w:div>
    <w:div w:id="519122504">
      <w:bodyDiv w:val="1"/>
      <w:marLeft w:val="0"/>
      <w:marRight w:val="0"/>
      <w:marTop w:val="0"/>
      <w:marBottom w:val="0"/>
      <w:divBdr>
        <w:top w:val="none" w:sz="0" w:space="0" w:color="auto"/>
        <w:left w:val="none" w:sz="0" w:space="0" w:color="auto"/>
        <w:bottom w:val="none" w:sz="0" w:space="0" w:color="auto"/>
        <w:right w:val="none" w:sz="0" w:space="0" w:color="auto"/>
      </w:divBdr>
      <w:divsChild>
        <w:div w:id="1532187698">
          <w:marLeft w:val="0"/>
          <w:marRight w:val="0"/>
          <w:marTop w:val="0"/>
          <w:marBottom w:val="0"/>
          <w:divBdr>
            <w:top w:val="none" w:sz="0" w:space="0" w:color="auto"/>
            <w:left w:val="none" w:sz="0" w:space="0" w:color="auto"/>
            <w:bottom w:val="none" w:sz="0" w:space="0" w:color="auto"/>
            <w:right w:val="none" w:sz="0" w:space="0" w:color="auto"/>
          </w:divBdr>
        </w:div>
        <w:div w:id="1713577218">
          <w:marLeft w:val="0"/>
          <w:marRight w:val="0"/>
          <w:marTop w:val="0"/>
          <w:marBottom w:val="0"/>
          <w:divBdr>
            <w:top w:val="none" w:sz="0" w:space="0" w:color="auto"/>
            <w:left w:val="none" w:sz="0" w:space="0" w:color="auto"/>
            <w:bottom w:val="none" w:sz="0" w:space="0" w:color="auto"/>
            <w:right w:val="none" w:sz="0" w:space="0" w:color="auto"/>
          </w:divBdr>
        </w:div>
      </w:divsChild>
    </w:div>
    <w:div w:id="559828633">
      <w:bodyDiv w:val="1"/>
      <w:marLeft w:val="0"/>
      <w:marRight w:val="0"/>
      <w:marTop w:val="0"/>
      <w:marBottom w:val="0"/>
      <w:divBdr>
        <w:top w:val="none" w:sz="0" w:space="0" w:color="auto"/>
        <w:left w:val="none" w:sz="0" w:space="0" w:color="auto"/>
        <w:bottom w:val="none" w:sz="0" w:space="0" w:color="auto"/>
        <w:right w:val="none" w:sz="0" w:space="0" w:color="auto"/>
      </w:divBdr>
    </w:div>
    <w:div w:id="600383887">
      <w:bodyDiv w:val="1"/>
      <w:marLeft w:val="0"/>
      <w:marRight w:val="0"/>
      <w:marTop w:val="0"/>
      <w:marBottom w:val="0"/>
      <w:divBdr>
        <w:top w:val="none" w:sz="0" w:space="0" w:color="auto"/>
        <w:left w:val="none" w:sz="0" w:space="0" w:color="auto"/>
        <w:bottom w:val="none" w:sz="0" w:space="0" w:color="auto"/>
        <w:right w:val="none" w:sz="0" w:space="0" w:color="auto"/>
      </w:divBdr>
      <w:divsChild>
        <w:div w:id="813107687">
          <w:marLeft w:val="0"/>
          <w:marRight w:val="0"/>
          <w:marTop w:val="0"/>
          <w:marBottom w:val="0"/>
          <w:divBdr>
            <w:top w:val="none" w:sz="0" w:space="0" w:color="auto"/>
            <w:left w:val="none" w:sz="0" w:space="0" w:color="auto"/>
            <w:bottom w:val="none" w:sz="0" w:space="0" w:color="auto"/>
            <w:right w:val="none" w:sz="0" w:space="0" w:color="auto"/>
          </w:divBdr>
        </w:div>
        <w:div w:id="1663434963">
          <w:marLeft w:val="0"/>
          <w:marRight w:val="0"/>
          <w:marTop w:val="0"/>
          <w:marBottom w:val="0"/>
          <w:divBdr>
            <w:top w:val="none" w:sz="0" w:space="0" w:color="auto"/>
            <w:left w:val="none" w:sz="0" w:space="0" w:color="auto"/>
            <w:bottom w:val="none" w:sz="0" w:space="0" w:color="auto"/>
            <w:right w:val="none" w:sz="0" w:space="0" w:color="auto"/>
          </w:divBdr>
        </w:div>
      </w:divsChild>
    </w:div>
    <w:div w:id="629440072">
      <w:bodyDiv w:val="1"/>
      <w:marLeft w:val="0"/>
      <w:marRight w:val="0"/>
      <w:marTop w:val="0"/>
      <w:marBottom w:val="0"/>
      <w:divBdr>
        <w:top w:val="none" w:sz="0" w:space="0" w:color="auto"/>
        <w:left w:val="none" w:sz="0" w:space="0" w:color="auto"/>
        <w:bottom w:val="none" w:sz="0" w:space="0" w:color="auto"/>
        <w:right w:val="none" w:sz="0" w:space="0" w:color="auto"/>
      </w:divBdr>
    </w:div>
    <w:div w:id="634799910">
      <w:bodyDiv w:val="1"/>
      <w:marLeft w:val="0"/>
      <w:marRight w:val="0"/>
      <w:marTop w:val="0"/>
      <w:marBottom w:val="0"/>
      <w:divBdr>
        <w:top w:val="none" w:sz="0" w:space="0" w:color="auto"/>
        <w:left w:val="none" w:sz="0" w:space="0" w:color="auto"/>
        <w:bottom w:val="none" w:sz="0" w:space="0" w:color="auto"/>
        <w:right w:val="none" w:sz="0" w:space="0" w:color="auto"/>
      </w:divBdr>
      <w:divsChild>
        <w:div w:id="1174880073">
          <w:marLeft w:val="0"/>
          <w:marRight w:val="0"/>
          <w:marTop w:val="0"/>
          <w:marBottom w:val="0"/>
          <w:divBdr>
            <w:top w:val="none" w:sz="0" w:space="0" w:color="auto"/>
            <w:left w:val="none" w:sz="0" w:space="0" w:color="auto"/>
            <w:bottom w:val="none" w:sz="0" w:space="0" w:color="auto"/>
            <w:right w:val="none" w:sz="0" w:space="0" w:color="auto"/>
          </w:divBdr>
        </w:div>
        <w:div w:id="1893810962">
          <w:marLeft w:val="0"/>
          <w:marRight w:val="0"/>
          <w:marTop w:val="0"/>
          <w:marBottom w:val="0"/>
          <w:divBdr>
            <w:top w:val="none" w:sz="0" w:space="0" w:color="auto"/>
            <w:left w:val="none" w:sz="0" w:space="0" w:color="auto"/>
            <w:bottom w:val="none" w:sz="0" w:space="0" w:color="auto"/>
            <w:right w:val="none" w:sz="0" w:space="0" w:color="auto"/>
          </w:divBdr>
        </w:div>
      </w:divsChild>
    </w:div>
    <w:div w:id="655304928">
      <w:bodyDiv w:val="1"/>
      <w:marLeft w:val="0"/>
      <w:marRight w:val="0"/>
      <w:marTop w:val="0"/>
      <w:marBottom w:val="0"/>
      <w:divBdr>
        <w:top w:val="none" w:sz="0" w:space="0" w:color="auto"/>
        <w:left w:val="none" w:sz="0" w:space="0" w:color="auto"/>
        <w:bottom w:val="none" w:sz="0" w:space="0" w:color="auto"/>
        <w:right w:val="none" w:sz="0" w:space="0" w:color="auto"/>
      </w:divBdr>
    </w:div>
    <w:div w:id="711464302">
      <w:bodyDiv w:val="1"/>
      <w:marLeft w:val="0"/>
      <w:marRight w:val="0"/>
      <w:marTop w:val="0"/>
      <w:marBottom w:val="0"/>
      <w:divBdr>
        <w:top w:val="none" w:sz="0" w:space="0" w:color="auto"/>
        <w:left w:val="none" w:sz="0" w:space="0" w:color="auto"/>
        <w:bottom w:val="none" w:sz="0" w:space="0" w:color="auto"/>
        <w:right w:val="none" w:sz="0" w:space="0" w:color="auto"/>
      </w:divBdr>
      <w:divsChild>
        <w:div w:id="37321763">
          <w:marLeft w:val="0"/>
          <w:marRight w:val="0"/>
          <w:marTop w:val="0"/>
          <w:marBottom w:val="0"/>
          <w:divBdr>
            <w:top w:val="none" w:sz="0" w:space="0" w:color="auto"/>
            <w:left w:val="none" w:sz="0" w:space="0" w:color="auto"/>
            <w:bottom w:val="none" w:sz="0" w:space="0" w:color="auto"/>
            <w:right w:val="none" w:sz="0" w:space="0" w:color="auto"/>
          </w:divBdr>
        </w:div>
        <w:div w:id="172302874">
          <w:marLeft w:val="0"/>
          <w:marRight w:val="0"/>
          <w:marTop w:val="0"/>
          <w:marBottom w:val="0"/>
          <w:divBdr>
            <w:top w:val="none" w:sz="0" w:space="0" w:color="auto"/>
            <w:left w:val="none" w:sz="0" w:space="0" w:color="auto"/>
            <w:bottom w:val="none" w:sz="0" w:space="0" w:color="auto"/>
            <w:right w:val="none" w:sz="0" w:space="0" w:color="auto"/>
          </w:divBdr>
        </w:div>
        <w:div w:id="1532767596">
          <w:marLeft w:val="0"/>
          <w:marRight w:val="0"/>
          <w:marTop w:val="0"/>
          <w:marBottom w:val="0"/>
          <w:divBdr>
            <w:top w:val="none" w:sz="0" w:space="0" w:color="auto"/>
            <w:left w:val="none" w:sz="0" w:space="0" w:color="auto"/>
            <w:bottom w:val="none" w:sz="0" w:space="0" w:color="auto"/>
            <w:right w:val="none" w:sz="0" w:space="0" w:color="auto"/>
          </w:divBdr>
        </w:div>
      </w:divsChild>
    </w:div>
    <w:div w:id="715784926">
      <w:bodyDiv w:val="1"/>
      <w:marLeft w:val="0"/>
      <w:marRight w:val="0"/>
      <w:marTop w:val="0"/>
      <w:marBottom w:val="0"/>
      <w:divBdr>
        <w:top w:val="none" w:sz="0" w:space="0" w:color="auto"/>
        <w:left w:val="none" w:sz="0" w:space="0" w:color="auto"/>
        <w:bottom w:val="none" w:sz="0" w:space="0" w:color="auto"/>
        <w:right w:val="none" w:sz="0" w:space="0" w:color="auto"/>
      </w:divBdr>
      <w:divsChild>
        <w:div w:id="933368654">
          <w:marLeft w:val="0"/>
          <w:marRight w:val="0"/>
          <w:marTop w:val="0"/>
          <w:marBottom w:val="0"/>
          <w:divBdr>
            <w:top w:val="none" w:sz="0" w:space="0" w:color="auto"/>
            <w:left w:val="none" w:sz="0" w:space="0" w:color="auto"/>
            <w:bottom w:val="none" w:sz="0" w:space="0" w:color="auto"/>
            <w:right w:val="none" w:sz="0" w:space="0" w:color="auto"/>
          </w:divBdr>
          <w:divsChild>
            <w:div w:id="21237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8389">
      <w:bodyDiv w:val="1"/>
      <w:marLeft w:val="0"/>
      <w:marRight w:val="0"/>
      <w:marTop w:val="0"/>
      <w:marBottom w:val="0"/>
      <w:divBdr>
        <w:top w:val="none" w:sz="0" w:space="0" w:color="auto"/>
        <w:left w:val="none" w:sz="0" w:space="0" w:color="auto"/>
        <w:bottom w:val="none" w:sz="0" w:space="0" w:color="auto"/>
        <w:right w:val="none" w:sz="0" w:space="0" w:color="auto"/>
      </w:divBdr>
      <w:divsChild>
        <w:div w:id="22681198">
          <w:marLeft w:val="0"/>
          <w:marRight w:val="0"/>
          <w:marTop w:val="0"/>
          <w:marBottom w:val="0"/>
          <w:divBdr>
            <w:top w:val="none" w:sz="0" w:space="0" w:color="auto"/>
            <w:left w:val="none" w:sz="0" w:space="0" w:color="auto"/>
            <w:bottom w:val="none" w:sz="0" w:space="0" w:color="auto"/>
            <w:right w:val="none" w:sz="0" w:space="0" w:color="auto"/>
          </w:divBdr>
        </w:div>
        <w:div w:id="36860378">
          <w:marLeft w:val="0"/>
          <w:marRight w:val="0"/>
          <w:marTop w:val="0"/>
          <w:marBottom w:val="0"/>
          <w:divBdr>
            <w:top w:val="none" w:sz="0" w:space="0" w:color="auto"/>
            <w:left w:val="none" w:sz="0" w:space="0" w:color="auto"/>
            <w:bottom w:val="none" w:sz="0" w:space="0" w:color="auto"/>
            <w:right w:val="none" w:sz="0" w:space="0" w:color="auto"/>
          </w:divBdr>
        </w:div>
        <w:div w:id="75396897">
          <w:marLeft w:val="0"/>
          <w:marRight w:val="0"/>
          <w:marTop w:val="0"/>
          <w:marBottom w:val="0"/>
          <w:divBdr>
            <w:top w:val="none" w:sz="0" w:space="0" w:color="auto"/>
            <w:left w:val="none" w:sz="0" w:space="0" w:color="auto"/>
            <w:bottom w:val="none" w:sz="0" w:space="0" w:color="auto"/>
            <w:right w:val="none" w:sz="0" w:space="0" w:color="auto"/>
          </w:divBdr>
        </w:div>
        <w:div w:id="289634240">
          <w:marLeft w:val="0"/>
          <w:marRight w:val="0"/>
          <w:marTop w:val="0"/>
          <w:marBottom w:val="0"/>
          <w:divBdr>
            <w:top w:val="none" w:sz="0" w:space="0" w:color="auto"/>
            <w:left w:val="none" w:sz="0" w:space="0" w:color="auto"/>
            <w:bottom w:val="none" w:sz="0" w:space="0" w:color="auto"/>
            <w:right w:val="none" w:sz="0" w:space="0" w:color="auto"/>
          </w:divBdr>
          <w:divsChild>
            <w:div w:id="874000908">
              <w:marLeft w:val="0"/>
              <w:marRight w:val="0"/>
              <w:marTop w:val="0"/>
              <w:marBottom w:val="0"/>
              <w:divBdr>
                <w:top w:val="none" w:sz="0" w:space="0" w:color="auto"/>
                <w:left w:val="none" w:sz="0" w:space="0" w:color="auto"/>
                <w:bottom w:val="none" w:sz="0" w:space="0" w:color="auto"/>
                <w:right w:val="none" w:sz="0" w:space="0" w:color="auto"/>
              </w:divBdr>
            </w:div>
            <w:div w:id="1346516393">
              <w:marLeft w:val="0"/>
              <w:marRight w:val="0"/>
              <w:marTop w:val="0"/>
              <w:marBottom w:val="0"/>
              <w:divBdr>
                <w:top w:val="none" w:sz="0" w:space="0" w:color="auto"/>
                <w:left w:val="none" w:sz="0" w:space="0" w:color="auto"/>
                <w:bottom w:val="none" w:sz="0" w:space="0" w:color="auto"/>
                <w:right w:val="none" w:sz="0" w:space="0" w:color="auto"/>
              </w:divBdr>
            </w:div>
          </w:divsChild>
        </w:div>
        <w:div w:id="461122741">
          <w:marLeft w:val="0"/>
          <w:marRight w:val="0"/>
          <w:marTop w:val="0"/>
          <w:marBottom w:val="0"/>
          <w:divBdr>
            <w:top w:val="none" w:sz="0" w:space="0" w:color="auto"/>
            <w:left w:val="none" w:sz="0" w:space="0" w:color="auto"/>
            <w:bottom w:val="none" w:sz="0" w:space="0" w:color="auto"/>
            <w:right w:val="none" w:sz="0" w:space="0" w:color="auto"/>
          </w:divBdr>
        </w:div>
        <w:div w:id="547956595">
          <w:marLeft w:val="0"/>
          <w:marRight w:val="0"/>
          <w:marTop w:val="0"/>
          <w:marBottom w:val="0"/>
          <w:divBdr>
            <w:top w:val="none" w:sz="0" w:space="0" w:color="auto"/>
            <w:left w:val="none" w:sz="0" w:space="0" w:color="auto"/>
            <w:bottom w:val="none" w:sz="0" w:space="0" w:color="auto"/>
            <w:right w:val="none" w:sz="0" w:space="0" w:color="auto"/>
          </w:divBdr>
        </w:div>
        <w:div w:id="843209283">
          <w:marLeft w:val="0"/>
          <w:marRight w:val="0"/>
          <w:marTop w:val="0"/>
          <w:marBottom w:val="0"/>
          <w:divBdr>
            <w:top w:val="none" w:sz="0" w:space="0" w:color="auto"/>
            <w:left w:val="none" w:sz="0" w:space="0" w:color="auto"/>
            <w:bottom w:val="none" w:sz="0" w:space="0" w:color="auto"/>
            <w:right w:val="none" w:sz="0" w:space="0" w:color="auto"/>
          </w:divBdr>
        </w:div>
        <w:div w:id="961807094">
          <w:marLeft w:val="0"/>
          <w:marRight w:val="0"/>
          <w:marTop w:val="0"/>
          <w:marBottom w:val="0"/>
          <w:divBdr>
            <w:top w:val="none" w:sz="0" w:space="0" w:color="auto"/>
            <w:left w:val="none" w:sz="0" w:space="0" w:color="auto"/>
            <w:bottom w:val="none" w:sz="0" w:space="0" w:color="auto"/>
            <w:right w:val="none" w:sz="0" w:space="0" w:color="auto"/>
          </w:divBdr>
        </w:div>
        <w:div w:id="1097939970">
          <w:marLeft w:val="0"/>
          <w:marRight w:val="0"/>
          <w:marTop w:val="0"/>
          <w:marBottom w:val="0"/>
          <w:divBdr>
            <w:top w:val="none" w:sz="0" w:space="0" w:color="auto"/>
            <w:left w:val="none" w:sz="0" w:space="0" w:color="auto"/>
            <w:bottom w:val="none" w:sz="0" w:space="0" w:color="auto"/>
            <w:right w:val="none" w:sz="0" w:space="0" w:color="auto"/>
          </w:divBdr>
        </w:div>
        <w:div w:id="1482037194">
          <w:marLeft w:val="0"/>
          <w:marRight w:val="0"/>
          <w:marTop w:val="0"/>
          <w:marBottom w:val="0"/>
          <w:divBdr>
            <w:top w:val="none" w:sz="0" w:space="0" w:color="auto"/>
            <w:left w:val="none" w:sz="0" w:space="0" w:color="auto"/>
            <w:bottom w:val="none" w:sz="0" w:space="0" w:color="auto"/>
            <w:right w:val="none" w:sz="0" w:space="0" w:color="auto"/>
          </w:divBdr>
        </w:div>
        <w:div w:id="1787115971">
          <w:marLeft w:val="0"/>
          <w:marRight w:val="0"/>
          <w:marTop w:val="0"/>
          <w:marBottom w:val="0"/>
          <w:divBdr>
            <w:top w:val="none" w:sz="0" w:space="0" w:color="auto"/>
            <w:left w:val="none" w:sz="0" w:space="0" w:color="auto"/>
            <w:bottom w:val="none" w:sz="0" w:space="0" w:color="auto"/>
            <w:right w:val="none" w:sz="0" w:space="0" w:color="auto"/>
          </w:divBdr>
        </w:div>
        <w:div w:id="1799957549">
          <w:marLeft w:val="0"/>
          <w:marRight w:val="0"/>
          <w:marTop w:val="0"/>
          <w:marBottom w:val="0"/>
          <w:divBdr>
            <w:top w:val="none" w:sz="0" w:space="0" w:color="auto"/>
            <w:left w:val="none" w:sz="0" w:space="0" w:color="auto"/>
            <w:bottom w:val="none" w:sz="0" w:space="0" w:color="auto"/>
            <w:right w:val="none" w:sz="0" w:space="0" w:color="auto"/>
          </w:divBdr>
        </w:div>
      </w:divsChild>
    </w:div>
    <w:div w:id="756560242">
      <w:bodyDiv w:val="1"/>
      <w:marLeft w:val="0"/>
      <w:marRight w:val="0"/>
      <w:marTop w:val="0"/>
      <w:marBottom w:val="0"/>
      <w:divBdr>
        <w:top w:val="none" w:sz="0" w:space="0" w:color="auto"/>
        <w:left w:val="none" w:sz="0" w:space="0" w:color="auto"/>
        <w:bottom w:val="none" w:sz="0" w:space="0" w:color="auto"/>
        <w:right w:val="none" w:sz="0" w:space="0" w:color="auto"/>
      </w:divBdr>
      <w:divsChild>
        <w:div w:id="2119568813">
          <w:marLeft w:val="0"/>
          <w:marRight w:val="0"/>
          <w:marTop w:val="0"/>
          <w:marBottom w:val="0"/>
          <w:divBdr>
            <w:top w:val="none" w:sz="0" w:space="0" w:color="auto"/>
            <w:left w:val="none" w:sz="0" w:space="0" w:color="auto"/>
            <w:bottom w:val="none" w:sz="0" w:space="0" w:color="auto"/>
            <w:right w:val="none" w:sz="0" w:space="0" w:color="auto"/>
          </w:divBdr>
        </w:div>
      </w:divsChild>
    </w:div>
    <w:div w:id="794326193">
      <w:bodyDiv w:val="1"/>
      <w:marLeft w:val="0"/>
      <w:marRight w:val="0"/>
      <w:marTop w:val="0"/>
      <w:marBottom w:val="0"/>
      <w:divBdr>
        <w:top w:val="none" w:sz="0" w:space="0" w:color="auto"/>
        <w:left w:val="none" w:sz="0" w:space="0" w:color="auto"/>
        <w:bottom w:val="none" w:sz="0" w:space="0" w:color="auto"/>
        <w:right w:val="none" w:sz="0" w:space="0" w:color="auto"/>
      </w:divBdr>
    </w:div>
    <w:div w:id="796097133">
      <w:bodyDiv w:val="1"/>
      <w:marLeft w:val="0"/>
      <w:marRight w:val="0"/>
      <w:marTop w:val="0"/>
      <w:marBottom w:val="0"/>
      <w:divBdr>
        <w:top w:val="none" w:sz="0" w:space="0" w:color="auto"/>
        <w:left w:val="none" w:sz="0" w:space="0" w:color="auto"/>
        <w:bottom w:val="none" w:sz="0" w:space="0" w:color="auto"/>
        <w:right w:val="none" w:sz="0" w:space="0" w:color="auto"/>
      </w:divBdr>
    </w:div>
    <w:div w:id="827208398">
      <w:bodyDiv w:val="1"/>
      <w:marLeft w:val="0"/>
      <w:marRight w:val="0"/>
      <w:marTop w:val="0"/>
      <w:marBottom w:val="0"/>
      <w:divBdr>
        <w:top w:val="none" w:sz="0" w:space="0" w:color="auto"/>
        <w:left w:val="none" w:sz="0" w:space="0" w:color="auto"/>
        <w:bottom w:val="none" w:sz="0" w:space="0" w:color="auto"/>
        <w:right w:val="none" w:sz="0" w:space="0" w:color="auto"/>
      </w:divBdr>
    </w:div>
    <w:div w:id="852918180">
      <w:bodyDiv w:val="1"/>
      <w:marLeft w:val="0"/>
      <w:marRight w:val="0"/>
      <w:marTop w:val="0"/>
      <w:marBottom w:val="0"/>
      <w:divBdr>
        <w:top w:val="none" w:sz="0" w:space="0" w:color="auto"/>
        <w:left w:val="none" w:sz="0" w:space="0" w:color="auto"/>
        <w:bottom w:val="none" w:sz="0" w:space="0" w:color="auto"/>
        <w:right w:val="none" w:sz="0" w:space="0" w:color="auto"/>
      </w:divBdr>
    </w:div>
    <w:div w:id="882669857">
      <w:bodyDiv w:val="1"/>
      <w:marLeft w:val="0"/>
      <w:marRight w:val="0"/>
      <w:marTop w:val="0"/>
      <w:marBottom w:val="0"/>
      <w:divBdr>
        <w:top w:val="none" w:sz="0" w:space="0" w:color="auto"/>
        <w:left w:val="none" w:sz="0" w:space="0" w:color="auto"/>
        <w:bottom w:val="none" w:sz="0" w:space="0" w:color="auto"/>
        <w:right w:val="none" w:sz="0" w:space="0" w:color="auto"/>
      </w:divBdr>
      <w:divsChild>
        <w:div w:id="1020424896">
          <w:marLeft w:val="0"/>
          <w:marRight w:val="0"/>
          <w:marTop w:val="0"/>
          <w:marBottom w:val="0"/>
          <w:divBdr>
            <w:top w:val="none" w:sz="0" w:space="0" w:color="auto"/>
            <w:left w:val="none" w:sz="0" w:space="0" w:color="auto"/>
            <w:bottom w:val="none" w:sz="0" w:space="0" w:color="auto"/>
            <w:right w:val="none" w:sz="0" w:space="0" w:color="auto"/>
          </w:divBdr>
        </w:div>
        <w:div w:id="1429888859">
          <w:marLeft w:val="0"/>
          <w:marRight w:val="0"/>
          <w:marTop w:val="0"/>
          <w:marBottom w:val="0"/>
          <w:divBdr>
            <w:top w:val="none" w:sz="0" w:space="0" w:color="auto"/>
            <w:left w:val="none" w:sz="0" w:space="0" w:color="auto"/>
            <w:bottom w:val="none" w:sz="0" w:space="0" w:color="auto"/>
            <w:right w:val="none" w:sz="0" w:space="0" w:color="auto"/>
          </w:divBdr>
        </w:div>
        <w:div w:id="1746142683">
          <w:marLeft w:val="0"/>
          <w:marRight w:val="0"/>
          <w:marTop w:val="0"/>
          <w:marBottom w:val="0"/>
          <w:divBdr>
            <w:top w:val="none" w:sz="0" w:space="0" w:color="auto"/>
            <w:left w:val="none" w:sz="0" w:space="0" w:color="auto"/>
            <w:bottom w:val="none" w:sz="0" w:space="0" w:color="auto"/>
            <w:right w:val="none" w:sz="0" w:space="0" w:color="auto"/>
          </w:divBdr>
        </w:div>
      </w:divsChild>
    </w:div>
    <w:div w:id="935791106">
      <w:bodyDiv w:val="1"/>
      <w:marLeft w:val="0"/>
      <w:marRight w:val="0"/>
      <w:marTop w:val="0"/>
      <w:marBottom w:val="0"/>
      <w:divBdr>
        <w:top w:val="none" w:sz="0" w:space="0" w:color="auto"/>
        <w:left w:val="none" w:sz="0" w:space="0" w:color="auto"/>
        <w:bottom w:val="none" w:sz="0" w:space="0" w:color="auto"/>
        <w:right w:val="none" w:sz="0" w:space="0" w:color="auto"/>
      </w:divBdr>
    </w:div>
    <w:div w:id="945889134">
      <w:bodyDiv w:val="1"/>
      <w:marLeft w:val="0"/>
      <w:marRight w:val="0"/>
      <w:marTop w:val="0"/>
      <w:marBottom w:val="0"/>
      <w:divBdr>
        <w:top w:val="none" w:sz="0" w:space="0" w:color="auto"/>
        <w:left w:val="none" w:sz="0" w:space="0" w:color="auto"/>
        <w:bottom w:val="none" w:sz="0" w:space="0" w:color="auto"/>
        <w:right w:val="none" w:sz="0" w:space="0" w:color="auto"/>
      </w:divBdr>
    </w:div>
    <w:div w:id="959072700">
      <w:bodyDiv w:val="1"/>
      <w:marLeft w:val="0"/>
      <w:marRight w:val="0"/>
      <w:marTop w:val="0"/>
      <w:marBottom w:val="0"/>
      <w:divBdr>
        <w:top w:val="none" w:sz="0" w:space="0" w:color="auto"/>
        <w:left w:val="none" w:sz="0" w:space="0" w:color="auto"/>
        <w:bottom w:val="none" w:sz="0" w:space="0" w:color="auto"/>
        <w:right w:val="none" w:sz="0" w:space="0" w:color="auto"/>
      </w:divBdr>
      <w:divsChild>
        <w:div w:id="1307004000">
          <w:marLeft w:val="0"/>
          <w:marRight w:val="0"/>
          <w:marTop w:val="0"/>
          <w:marBottom w:val="0"/>
          <w:divBdr>
            <w:top w:val="none" w:sz="0" w:space="0" w:color="auto"/>
            <w:left w:val="none" w:sz="0" w:space="0" w:color="auto"/>
            <w:bottom w:val="none" w:sz="0" w:space="0" w:color="auto"/>
            <w:right w:val="none" w:sz="0" w:space="0" w:color="auto"/>
          </w:divBdr>
        </w:div>
        <w:div w:id="1922324161">
          <w:marLeft w:val="0"/>
          <w:marRight w:val="0"/>
          <w:marTop w:val="0"/>
          <w:marBottom w:val="0"/>
          <w:divBdr>
            <w:top w:val="none" w:sz="0" w:space="0" w:color="auto"/>
            <w:left w:val="none" w:sz="0" w:space="0" w:color="auto"/>
            <w:bottom w:val="none" w:sz="0" w:space="0" w:color="auto"/>
            <w:right w:val="none" w:sz="0" w:space="0" w:color="auto"/>
          </w:divBdr>
        </w:div>
      </w:divsChild>
    </w:div>
    <w:div w:id="961694060">
      <w:bodyDiv w:val="1"/>
      <w:marLeft w:val="0"/>
      <w:marRight w:val="0"/>
      <w:marTop w:val="0"/>
      <w:marBottom w:val="0"/>
      <w:divBdr>
        <w:top w:val="none" w:sz="0" w:space="0" w:color="auto"/>
        <w:left w:val="none" w:sz="0" w:space="0" w:color="auto"/>
        <w:bottom w:val="none" w:sz="0" w:space="0" w:color="auto"/>
        <w:right w:val="none" w:sz="0" w:space="0" w:color="auto"/>
      </w:divBdr>
    </w:div>
    <w:div w:id="964653268">
      <w:bodyDiv w:val="1"/>
      <w:marLeft w:val="0"/>
      <w:marRight w:val="0"/>
      <w:marTop w:val="0"/>
      <w:marBottom w:val="0"/>
      <w:divBdr>
        <w:top w:val="none" w:sz="0" w:space="0" w:color="auto"/>
        <w:left w:val="none" w:sz="0" w:space="0" w:color="auto"/>
        <w:bottom w:val="none" w:sz="0" w:space="0" w:color="auto"/>
        <w:right w:val="none" w:sz="0" w:space="0" w:color="auto"/>
      </w:divBdr>
      <w:divsChild>
        <w:div w:id="1085299083">
          <w:marLeft w:val="0"/>
          <w:marRight w:val="0"/>
          <w:marTop w:val="0"/>
          <w:marBottom w:val="0"/>
          <w:divBdr>
            <w:top w:val="none" w:sz="0" w:space="0" w:color="auto"/>
            <w:left w:val="none" w:sz="0" w:space="0" w:color="auto"/>
            <w:bottom w:val="none" w:sz="0" w:space="0" w:color="auto"/>
            <w:right w:val="none" w:sz="0" w:space="0" w:color="auto"/>
          </w:divBdr>
          <w:divsChild>
            <w:div w:id="1193349493">
              <w:marLeft w:val="0"/>
              <w:marRight w:val="0"/>
              <w:marTop w:val="0"/>
              <w:marBottom w:val="0"/>
              <w:divBdr>
                <w:top w:val="none" w:sz="0" w:space="0" w:color="auto"/>
                <w:left w:val="none" w:sz="0" w:space="0" w:color="auto"/>
                <w:bottom w:val="none" w:sz="0" w:space="0" w:color="auto"/>
                <w:right w:val="none" w:sz="0" w:space="0" w:color="auto"/>
              </w:divBdr>
            </w:div>
          </w:divsChild>
        </w:div>
        <w:div w:id="1298758280">
          <w:marLeft w:val="0"/>
          <w:marRight w:val="0"/>
          <w:marTop w:val="0"/>
          <w:marBottom w:val="0"/>
          <w:divBdr>
            <w:top w:val="none" w:sz="0" w:space="0" w:color="auto"/>
            <w:left w:val="none" w:sz="0" w:space="0" w:color="auto"/>
            <w:bottom w:val="none" w:sz="0" w:space="0" w:color="auto"/>
            <w:right w:val="none" w:sz="0" w:space="0" w:color="auto"/>
          </w:divBdr>
        </w:div>
        <w:div w:id="1428696662">
          <w:marLeft w:val="0"/>
          <w:marRight w:val="0"/>
          <w:marTop w:val="0"/>
          <w:marBottom w:val="0"/>
          <w:divBdr>
            <w:top w:val="none" w:sz="0" w:space="0" w:color="auto"/>
            <w:left w:val="none" w:sz="0" w:space="0" w:color="auto"/>
            <w:bottom w:val="none" w:sz="0" w:space="0" w:color="auto"/>
            <w:right w:val="none" w:sz="0" w:space="0" w:color="auto"/>
          </w:divBdr>
        </w:div>
        <w:div w:id="1797873735">
          <w:marLeft w:val="0"/>
          <w:marRight w:val="0"/>
          <w:marTop w:val="0"/>
          <w:marBottom w:val="0"/>
          <w:divBdr>
            <w:top w:val="none" w:sz="0" w:space="0" w:color="auto"/>
            <w:left w:val="none" w:sz="0" w:space="0" w:color="auto"/>
            <w:bottom w:val="none" w:sz="0" w:space="0" w:color="auto"/>
            <w:right w:val="none" w:sz="0" w:space="0" w:color="auto"/>
          </w:divBdr>
          <w:divsChild>
            <w:div w:id="6860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7026">
      <w:bodyDiv w:val="1"/>
      <w:marLeft w:val="0"/>
      <w:marRight w:val="0"/>
      <w:marTop w:val="0"/>
      <w:marBottom w:val="0"/>
      <w:divBdr>
        <w:top w:val="none" w:sz="0" w:space="0" w:color="auto"/>
        <w:left w:val="none" w:sz="0" w:space="0" w:color="auto"/>
        <w:bottom w:val="none" w:sz="0" w:space="0" w:color="auto"/>
        <w:right w:val="none" w:sz="0" w:space="0" w:color="auto"/>
      </w:divBdr>
      <w:divsChild>
        <w:div w:id="195429181">
          <w:marLeft w:val="0"/>
          <w:marRight w:val="0"/>
          <w:marTop w:val="0"/>
          <w:marBottom w:val="0"/>
          <w:divBdr>
            <w:top w:val="none" w:sz="0" w:space="0" w:color="auto"/>
            <w:left w:val="none" w:sz="0" w:space="0" w:color="auto"/>
            <w:bottom w:val="none" w:sz="0" w:space="0" w:color="auto"/>
            <w:right w:val="none" w:sz="0" w:space="0" w:color="auto"/>
          </w:divBdr>
        </w:div>
        <w:div w:id="839849422">
          <w:marLeft w:val="0"/>
          <w:marRight w:val="0"/>
          <w:marTop w:val="0"/>
          <w:marBottom w:val="0"/>
          <w:divBdr>
            <w:top w:val="none" w:sz="0" w:space="0" w:color="auto"/>
            <w:left w:val="none" w:sz="0" w:space="0" w:color="auto"/>
            <w:bottom w:val="none" w:sz="0" w:space="0" w:color="auto"/>
            <w:right w:val="none" w:sz="0" w:space="0" w:color="auto"/>
          </w:divBdr>
        </w:div>
        <w:div w:id="2064987806">
          <w:marLeft w:val="0"/>
          <w:marRight w:val="0"/>
          <w:marTop w:val="0"/>
          <w:marBottom w:val="0"/>
          <w:divBdr>
            <w:top w:val="none" w:sz="0" w:space="0" w:color="auto"/>
            <w:left w:val="none" w:sz="0" w:space="0" w:color="auto"/>
            <w:bottom w:val="none" w:sz="0" w:space="0" w:color="auto"/>
            <w:right w:val="none" w:sz="0" w:space="0" w:color="auto"/>
          </w:divBdr>
        </w:div>
        <w:div w:id="1783258808">
          <w:marLeft w:val="0"/>
          <w:marRight w:val="0"/>
          <w:marTop w:val="0"/>
          <w:marBottom w:val="0"/>
          <w:divBdr>
            <w:top w:val="none" w:sz="0" w:space="0" w:color="auto"/>
            <w:left w:val="none" w:sz="0" w:space="0" w:color="auto"/>
            <w:bottom w:val="none" w:sz="0" w:space="0" w:color="auto"/>
            <w:right w:val="none" w:sz="0" w:space="0" w:color="auto"/>
          </w:divBdr>
        </w:div>
        <w:div w:id="1590578375">
          <w:marLeft w:val="0"/>
          <w:marRight w:val="0"/>
          <w:marTop w:val="0"/>
          <w:marBottom w:val="0"/>
          <w:divBdr>
            <w:top w:val="none" w:sz="0" w:space="0" w:color="auto"/>
            <w:left w:val="none" w:sz="0" w:space="0" w:color="auto"/>
            <w:bottom w:val="none" w:sz="0" w:space="0" w:color="auto"/>
            <w:right w:val="none" w:sz="0" w:space="0" w:color="auto"/>
          </w:divBdr>
        </w:div>
        <w:div w:id="162090204">
          <w:marLeft w:val="0"/>
          <w:marRight w:val="0"/>
          <w:marTop w:val="0"/>
          <w:marBottom w:val="0"/>
          <w:divBdr>
            <w:top w:val="none" w:sz="0" w:space="0" w:color="auto"/>
            <w:left w:val="none" w:sz="0" w:space="0" w:color="auto"/>
            <w:bottom w:val="none" w:sz="0" w:space="0" w:color="auto"/>
            <w:right w:val="none" w:sz="0" w:space="0" w:color="auto"/>
          </w:divBdr>
          <w:divsChild>
            <w:div w:id="1289776756">
              <w:marLeft w:val="0"/>
              <w:marRight w:val="0"/>
              <w:marTop w:val="0"/>
              <w:marBottom w:val="0"/>
              <w:divBdr>
                <w:top w:val="none" w:sz="0" w:space="0" w:color="auto"/>
                <w:left w:val="none" w:sz="0" w:space="0" w:color="auto"/>
                <w:bottom w:val="none" w:sz="0" w:space="0" w:color="auto"/>
                <w:right w:val="none" w:sz="0" w:space="0" w:color="auto"/>
              </w:divBdr>
              <w:divsChild>
                <w:div w:id="1926182054">
                  <w:marLeft w:val="0"/>
                  <w:marRight w:val="0"/>
                  <w:marTop w:val="0"/>
                  <w:marBottom w:val="0"/>
                  <w:divBdr>
                    <w:top w:val="none" w:sz="0" w:space="0" w:color="auto"/>
                    <w:left w:val="none" w:sz="0" w:space="0" w:color="auto"/>
                    <w:bottom w:val="none" w:sz="0" w:space="0" w:color="auto"/>
                    <w:right w:val="none" w:sz="0" w:space="0" w:color="auto"/>
                  </w:divBdr>
                  <w:divsChild>
                    <w:div w:id="84883128">
                      <w:marLeft w:val="0"/>
                      <w:marRight w:val="0"/>
                      <w:marTop w:val="0"/>
                      <w:marBottom w:val="0"/>
                      <w:divBdr>
                        <w:top w:val="none" w:sz="0" w:space="0" w:color="auto"/>
                        <w:left w:val="none" w:sz="0" w:space="0" w:color="auto"/>
                        <w:bottom w:val="none" w:sz="0" w:space="0" w:color="auto"/>
                        <w:right w:val="none" w:sz="0" w:space="0" w:color="auto"/>
                      </w:divBdr>
                    </w:div>
                    <w:div w:id="1450203532">
                      <w:marLeft w:val="0"/>
                      <w:marRight w:val="0"/>
                      <w:marTop w:val="0"/>
                      <w:marBottom w:val="0"/>
                      <w:divBdr>
                        <w:top w:val="none" w:sz="0" w:space="0" w:color="auto"/>
                        <w:left w:val="none" w:sz="0" w:space="0" w:color="auto"/>
                        <w:bottom w:val="none" w:sz="0" w:space="0" w:color="auto"/>
                        <w:right w:val="none" w:sz="0" w:space="0" w:color="auto"/>
                      </w:divBdr>
                    </w:div>
                    <w:div w:id="1884095248">
                      <w:marLeft w:val="0"/>
                      <w:marRight w:val="0"/>
                      <w:marTop w:val="0"/>
                      <w:marBottom w:val="0"/>
                      <w:divBdr>
                        <w:top w:val="none" w:sz="0" w:space="0" w:color="auto"/>
                        <w:left w:val="none" w:sz="0" w:space="0" w:color="auto"/>
                        <w:bottom w:val="none" w:sz="0" w:space="0" w:color="auto"/>
                        <w:right w:val="none" w:sz="0" w:space="0" w:color="auto"/>
                      </w:divBdr>
                    </w:div>
                    <w:div w:id="34756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2579">
      <w:bodyDiv w:val="1"/>
      <w:marLeft w:val="0"/>
      <w:marRight w:val="0"/>
      <w:marTop w:val="0"/>
      <w:marBottom w:val="0"/>
      <w:divBdr>
        <w:top w:val="none" w:sz="0" w:space="0" w:color="auto"/>
        <w:left w:val="none" w:sz="0" w:space="0" w:color="auto"/>
        <w:bottom w:val="none" w:sz="0" w:space="0" w:color="auto"/>
        <w:right w:val="none" w:sz="0" w:space="0" w:color="auto"/>
      </w:divBdr>
      <w:divsChild>
        <w:div w:id="127086581">
          <w:marLeft w:val="0"/>
          <w:marRight w:val="0"/>
          <w:marTop w:val="0"/>
          <w:marBottom w:val="0"/>
          <w:divBdr>
            <w:top w:val="none" w:sz="0" w:space="0" w:color="auto"/>
            <w:left w:val="none" w:sz="0" w:space="0" w:color="auto"/>
            <w:bottom w:val="none" w:sz="0" w:space="0" w:color="auto"/>
            <w:right w:val="none" w:sz="0" w:space="0" w:color="auto"/>
          </w:divBdr>
        </w:div>
        <w:div w:id="428550775">
          <w:marLeft w:val="0"/>
          <w:marRight w:val="0"/>
          <w:marTop w:val="0"/>
          <w:marBottom w:val="0"/>
          <w:divBdr>
            <w:top w:val="none" w:sz="0" w:space="0" w:color="auto"/>
            <w:left w:val="none" w:sz="0" w:space="0" w:color="auto"/>
            <w:bottom w:val="none" w:sz="0" w:space="0" w:color="auto"/>
            <w:right w:val="none" w:sz="0" w:space="0" w:color="auto"/>
          </w:divBdr>
        </w:div>
        <w:div w:id="506407166">
          <w:marLeft w:val="0"/>
          <w:marRight w:val="0"/>
          <w:marTop w:val="0"/>
          <w:marBottom w:val="0"/>
          <w:divBdr>
            <w:top w:val="none" w:sz="0" w:space="0" w:color="auto"/>
            <w:left w:val="none" w:sz="0" w:space="0" w:color="auto"/>
            <w:bottom w:val="none" w:sz="0" w:space="0" w:color="auto"/>
            <w:right w:val="none" w:sz="0" w:space="0" w:color="auto"/>
          </w:divBdr>
        </w:div>
        <w:div w:id="609554857">
          <w:marLeft w:val="0"/>
          <w:marRight w:val="0"/>
          <w:marTop w:val="0"/>
          <w:marBottom w:val="0"/>
          <w:divBdr>
            <w:top w:val="none" w:sz="0" w:space="0" w:color="auto"/>
            <w:left w:val="none" w:sz="0" w:space="0" w:color="auto"/>
            <w:bottom w:val="none" w:sz="0" w:space="0" w:color="auto"/>
            <w:right w:val="none" w:sz="0" w:space="0" w:color="auto"/>
          </w:divBdr>
        </w:div>
        <w:div w:id="769084389">
          <w:marLeft w:val="0"/>
          <w:marRight w:val="0"/>
          <w:marTop w:val="0"/>
          <w:marBottom w:val="0"/>
          <w:divBdr>
            <w:top w:val="none" w:sz="0" w:space="0" w:color="auto"/>
            <w:left w:val="none" w:sz="0" w:space="0" w:color="auto"/>
            <w:bottom w:val="none" w:sz="0" w:space="0" w:color="auto"/>
            <w:right w:val="none" w:sz="0" w:space="0" w:color="auto"/>
          </w:divBdr>
        </w:div>
        <w:div w:id="790393371">
          <w:marLeft w:val="0"/>
          <w:marRight w:val="0"/>
          <w:marTop w:val="0"/>
          <w:marBottom w:val="0"/>
          <w:divBdr>
            <w:top w:val="none" w:sz="0" w:space="0" w:color="auto"/>
            <w:left w:val="none" w:sz="0" w:space="0" w:color="auto"/>
            <w:bottom w:val="none" w:sz="0" w:space="0" w:color="auto"/>
            <w:right w:val="none" w:sz="0" w:space="0" w:color="auto"/>
          </w:divBdr>
        </w:div>
        <w:div w:id="903030724">
          <w:marLeft w:val="0"/>
          <w:marRight w:val="0"/>
          <w:marTop w:val="0"/>
          <w:marBottom w:val="0"/>
          <w:divBdr>
            <w:top w:val="none" w:sz="0" w:space="0" w:color="auto"/>
            <w:left w:val="none" w:sz="0" w:space="0" w:color="auto"/>
            <w:bottom w:val="none" w:sz="0" w:space="0" w:color="auto"/>
            <w:right w:val="none" w:sz="0" w:space="0" w:color="auto"/>
          </w:divBdr>
        </w:div>
        <w:div w:id="1094014178">
          <w:marLeft w:val="0"/>
          <w:marRight w:val="0"/>
          <w:marTop w:val="0"/>
          <w:marBottom w:val="0"/>
          <w:divBdr>
            <w:top w:val="none" w:sz="0" w:space="0" w:color="auto"/>
            <w:left w:val="none" w:sz="0" w:space="0" w:color="auto"/>
            <w:bottom w:val="none" w:sz="0" w:space="0" w:color="auto"/>
            <w:right w:val="none" w:sz="0" w:space="0" w:color="auto"/>
          </w:divBdr>
        </w:div>
        <w:div w:id="1563253540">
          <w:marLeft w:val="0"/>
          <w:marRight w:val="0"/>
          <w:marTop w:val="0"/>
          <w:marBottom w:val="0"/>
          <w:divBdr>
            <w:top w:val="none" w:sz="0" w:space="0" w:color="auto"/>
            <w:left w:val="none" w:sz="0" w:space="0" w:color="auto"/>
            <w:bottom w:val="none" w:sz="0" w:space="0" w:color="auto"/>
            <w:right w:val="none" w:sz="0" w:space="0" w:color="auto"/>
          </w:divBdr>
        </w:div>
        <w:div w:id="2035425015">
          <w:marLeft w:val="0"/>
          <w:marRight w:val="0"/>
          <w:marTop w:val="0"/>
          <w:marBottom w:val="0"/>
          <w:divBdr>
            <w:top w:val="none" w:sz="0" w:space="0" w:color="auto"/>
            <w:left w:val="none" w:sz="0" w:space="0" w:color="auto"/>
            <w:bottom w:val="none" w:sz="0" w:space="0" w:color="auto"/>
            <w:right w:val="none" w:sz="0" w:space="0" w:color="auto"/>
          </w:divBdr>
        </w:div>
      </w:divsChild>
    </w:div>
    <w:div w:id="1002200501">
      <w:bodyDiv w:val="1"/>
      <w:marLeft w:val="0"/>
      <w:marRight w:val="0"/>
      <w:marTop w:val="0"/>
      <w:marBottom w:val="0"/>
      <w:divBdr>
        <w:top w:val="none" w:sz="0" w:space="0" w:color="auto"/>
        <w:left w:val="none" w:sz="0" w:space="0" w:color="auto"/>
        <w:bottom w:val="none" w:sz="0" w:space="0" w:color="auto"/>
        <w:right w:val="none" w:sz="0" w:space="0" w:color="auto"/>
      </w:divBdr>
      <w:divsChild>
        <w:div w:id="15934583">
          <w:marLeft w:val="0"/>
          <w:marRight w:val="0"/>
          <w:marTop w:val="0"/>
          <w:marBottom w:val="0"/>
          <w:divBdr>
            <w:top w:val="none" w:sz="0" w:space="0" w:color="auto"/>
            <w:left w:val="none" w:sz="0" w:space="0" w:color="auto"/>
            <w:bottom w:val="none" w:sz="0" w:space="0" w:color="auto"/>
            <w:right w:val="none" w:sz="0" w:space="0" w:color="auto"/>
          </w:divBdr>
        </w:div>
        <w:div w:id="1776247671">
          <w:marLeft w:val="0"/>
          <w:marRight w:val="0"/>
          <w:marTop w:val="0"/>
          <w:marBottom w:val="0"/>
          <w:divBdr>
            <w:top w:val="none" w:sz="0" w:space="0" w:color="auto"/>
            <w:left w:val="none" w:sz="0" w:space="0" w:color="auto"/>
            <w:bottom w:val="none" w:sz="0" w:space="0" w:color="auto"/>
            <w:right w:val="none" w:sz="0" w:space="0" w:color="auto"/>
          </w:divBdr>
        </w:div>
        <w:div w:id="1782801847">
          <w:marLeft w:val="0"/>
          <w:marRight w:val="0"/>
          <w:marTop w:val="0"/>
          <w:marBottom w:val="0"/>
          <w:divBdr>
            <w:top w:val="none" w:sz="0" w:space="0" w:color="auto"/>
            <w:left w:val="none" w:sz="0" w:space="0" w:color="auto"/>
            <w:bottom w:val="none" w:sz="0" w:space="0" w:color="auto"/>
            <w:right w:val="none" w:sz="0" w:space="0" w:color="auto"/>
          </w:divBdr>
        </w:div>
      </w:divsChild>
    </w:div>
    <w:div w:id="1043603202">
      <w:bodyDiv w:val="1"/>
      <w:marLeft w:val="0"/>
      <w:marRight w:val="0"/>
      <w:marTop w:val="0"/>
      <w:marBottom w:val="0"/>
      <w:divBdr>
        <w:top w:val="none" w:sz="0" w:space="0" w:color="auto"/>
        <w:left w:val="none" w:sz="0" w:space="0" w:color="auto"/>
        <w:bottom w:val="none" w:sz="0" w:space="0" w:color="auto"/>
        <w:right w:val="none" w:sz="0" w:space="0" w:color="auto"/>
      </w:divBdr>
      <w:divsChild>
        <w:div w:id="89013251">
          <w:marLeft w:val="0"/>
          <w:marRight w:val="0"/>
          <w:marTop w:val="0"/>
          <w:marBottom w:val="0"/>
          <w:divBdr>
            <w:top w:val="none" w:sz="0" w:space="0" w:color="auto"/>
            <w:left w:val="none" w:sz="0" w:space="0" w:color="auto"/>
            <w:bottom w:val="none" w:sz="0" w:space="0" w:color="auto"/>
            <w:right w:val="none" w:sz="0" w:space="0" w:color="auto"/>
          </w:divBdr>
        </w:div>
        <w:div w:id="104159733">
          <w:marLeft w:val="0"/>
          <w:marRight w:val="0"/>
          <w:marTop w:val="0"/>
          <w:marBottom w:val="0"/>
          <w:divBdr>
            <w:top w:val="none" w:sz="0" w:space="0" w:color="auto"/>
            <w:left w:val="none" w:sz="0" w:space="0" w:color="auto"/>
            <w:bottom w:val="none" w:sz="0" w:space="0" w:color="auto"/>
            <w:right w:val="none" w:sz="0" w:space="0" w:color="auto"/>
          </w:divBdr>
        </w:div>
        <w:div w:id="1763602453">
          <w:marLeft w:val="0"/>
          <w:marRight w:val="0"/>
          <w:marTop w:val="0"/>
          <w:marBottom w:val="0"/>
          <w:divBdr>
            <w:top w:val="none" w:sz="0" w:space="0" w:color="auto"/>
            <w:left w:val="none" w:sz="0" w:space="0" w:color="auto"/>
            <w:bottom w:val="none" w:sz="0" w:space="0" w:color="auto"/>
            <w:right w:val="none" w:sz="0" w:space="0" w:color="auto"/>
          </w:divBdr>
        </w:div>
      </w:divsChild>
    </w:div>
    <w:div w:id="1045059766">
      <w:bodyDiv w:val="1"/>
      <w:marLeft w:val="0"/>
      <w:marRight w:val="0"/>
      <w:marTop w:val="0"/>
      <w:marBottom w:val="0"/>
      <w:divBdr>
        <w:top w:val="none" w:sz="0" w:space="0" w:color="auto"/>
        <w:left w:val="none" w:sz="0" w:space="0" w:color="auto"/>
        <w:bottom w:val="none" w:sz="0" w:space="0" w:color="auto"/>
        <w:right w:val="none" w:sz="0" w:space="0" w:color="auto"/>
      </w:divBdr>
      <w:divsChild>
        <w:div w:id="20937013">
          <w:marLeft w:val="0"/>
          <w:marRight w:val="0"/>
          <w:marTop w:val="0"/>
          <w:marBottom w:val="0"/>
          <w:divBdr>
            <w:top w:val="none" w:sz="0" w:space="0" w:color="auto"/>
            <w:left w:val="none" w:sz="0" w:space="0" w:color="auto"/>
            <w:bottom w:val="none" w:sz="0" w:space="0" w:color="auto"/>
            <w:right w:val="none" w:sz="0" w:space="0" w:color="auto"/>
          </w:divBdr>
        </w:div>
        <w:div w:id="66541132">
          <w:marLeft w:val="0"/>
          <w:marRight w:val="0"/>
          <w:marTop w:val="0"/>
          <w:marBottom w:val="0"/>
          <w:divBdr>
            <w:top w:val="none" w:sz="0" w:space="0" w:color="auto"/>
            <w:left w:val="none" w:sz="0" w:space="0" w:color="auto"/>
            <w:bottom w:val="none" w:sz="0" w:space="0" w:color="auto"/>
            <w:right w:val="none" w:sz="0" w:space="0" w:color="auto"/>
          </w:divBdr>
        </w:div>
        <w:div w:id="1988515609">
          <w:marLeft w:val="0"/>
          <w:marRight w:val="0"/>
          <w:marTop w:val="0"/>
          <w:marBottom w:val="0"/>
          <w:divBdr>
            <w:top w:val="none" w:sz="0" w:space="0" w:color="auto"/>
            <w:left w:val="none" w:sz="0" w:space="0" w:color="auto"/>
            <w:bottom w:val="none" w:sz="0" w:space="0" w:color="auto"/>
            <w:right w:val="none" w:sz="0" w:space="0" w:color="auto"/>
          </w:divBdr>
        </w:div>
      </w:divsChild>
    </w:div>
    <w:div w:id="1074012004">
      <w:bodyDiv w:val="1"/>
      <w:marLeft w:val="0"/>
      <w:marRight w:val="0"/>
      <w:marTop w:val="0"/>
      <w:marBottom w:val="0"/>
      <w:divBdr>
        <w:top w:val="none" w:sz="0" w:space="0" w:color="auto"/>
        <w:left w:val="none" w:sz="0" w:space="0" w:color="auto"/>
        <w:bottom w:val="none" w:sz="0" w:space="0" w:color="auto"/>
        <w:right w:val="none" w:sz="0" w:space="0" w:color="auto"/>
      </w:divBdr>
      <w:divsChild>
        <w:div w:id="146092439">
          <w:marLeft w:val="0"/>
          <w:marRight w:val="0"/>
          <w:marTop w:val="0"/>
          <w:marBottom w:val="0"/>
          <w:divBdr>
            <w:top w:val="none" w:sz="0" w:space="0" w:color="auto"/>
            <w:left w:val="none" w:sz="0" w:space="0" w:color="auto"/>
            <w:bottom w:val="none" w:sz="0" w:space="0" w:color="auto"/>
            <w:right w:val="none" w:sz="0" w:space="0" w:color="auto"/>
          </w:divBdr>
        </w:div>
        <w:div w:id="361784460">
          <w:marLeft w:val="0"/>
          <w:marRight w:val="0"/>
          <w:marTop w:val="0"/>
          <w:marBottom w:val="0"/>
          <w:divBdr>
            <w:top w:val="none" w:sz="0" w:space="0" w:color="auto"/>
            <w:left w:val="none" w:sz="0" w:space="0" w:color="auto"/>
            <w:bottom w:val="none" w:sz="0" w:space="0" w:color="auto"/>
            <w:right w:val="none" w:sz="0" w:space="0" w:color="auto"/>
          </w:divBdr>
        </w:div>
        <w:div w:id="1763916392">
          <w:marLeft w:val="0"/>
          <w:marRight w:val="0"/>
          <w:marTop w:val="0"/>
          <w:marBottom w:val="0"/>
          <w:divBdr>
            <w:top w:val="none" w:sz="0" w:space="0" w:color="auto"/>
            <w:left w:val="none" w:sz="0" w:space="0" w:color="auto"/>
            <w:bottom w:val="none" w:sz="0" w:space="0" w:color="auto"/>
            <w:right w:val="none" w:sz="0" w:space="0" w:color="auto"/>
          </w:divBdr>
        </w:div>
      </w:divsChild>
    </w:div>
    <w:div w:id="1090858742">
      <w:bodyDiv w:val="1"/>
      <w:marLeft w:val="0"/>
      <w:marRight w:val="0"/>
      <w:marTop w:val="0"/>
      <w:marBottom w:val="0"/>
      <w:divBdr>
        <w:top w:val="none" w:sz="0" w:space="0" w:color="auto"/>
        <w:left w:val="none" w:sz="0" w:space="0" w:color="auto"/>
        <w:bottom w:val="none" w:sz="0" w:space="0" w:color="auto"/>
        <w:right w:val="none" w:sz="0" w:space="0" w:color="auto"/>
      </w:divBdr>
    </w:div>
    <w:div w:id="1109395542">
      <w:bodyDiv w:val="1"/>
      <w:marLeft w:val="0"/>
      <w:marRight w:val="0"/>
      <w:marTop w:val="0"/>
      <w:marBottom w:val="0"/>
      <w:divBdr>
        <w:top w:val="none" w:sz="0" w:space="0" w:color="auto"/>
        <w:left w:val="none" w:sz="0" w:space="0" w:color="auto"/>
        <w:bottom w:val="none" w:sz="0" w:space="0" w:color="auto"/>
        <w:right w:val="none" w:sz="0" w:space="0" w:color="auto"/>
      </w:divBdr>
      <w:divsChild>
        <w:div w:id="860819935">
          <w:marLeft w:val="0"/>
          <w:marRight w:val="0"/>
          <w:marTop w:val="0"/>
          <w:marBottom w:val="0"/>
          <w:divBdr>
            <w:top w:val="none" w:sz="0" w:space="0" w:color="auto"/>
            <w:left w:val="none" w:sz="0" w:space="0" w:color="auto"/>
            <w:bottom w:val="none" w:sz="0" w:space="0" w:color="auto"/>
            <w:right w:val="none" w:sz="0" w:space="0" w:color="auto"/>
          </w:divBdr>
        </w:div>
      </w:divsChild>
    </w:div>
    <w:div w:id="1112551125">
      <w:bodyDiv w:val="1"/>
      <w:marLeft w:val="0"/>
      <w:marRight w:val="0"/>
      <w:marTop w:val="0"/>
      <w:marBottom w:val="0"/>
      <w:divBdr>
        <w:top w:val="none" w:sz="0" w:space="0" w:color="auto"/>
        <w:left w:val="none" w:sz="0" w:space="0" w:color="auto"/>
        <w:bottom w:val="none" w:sz="0" w:space="0" w:color="auto"/>
        <w:right w:val="none" w:sz="0" w:space="0" w:color="auto"/>
      </w:divBdr>
      <w:divsChild>
        <w:div w:id="1137139317">
          <w:marLeft w:val="0"/>
          <w:marRight w:val="0"/>
          <w:marTop w:val="0"/>
          <w:marBottom w:val="0"/>
          <w:divBdr>
            <w:top w:val="none" w:sz="0" w:space="0" w:color="auto"/>
            <w:left w:val="none" w:sz="0" w:space="0" w:color="auto"/>
            <w:bottom w:val="none" w:sz="0" w:space="0" w:color="auto"/>
            <w:right w:val="none" w:sz="0" w:space="0" w:color="auto"/>
          </w:divBdr>
        </w:div>
        <w:div w:id="1857116168">
          <w:marLeft w:val="0"/>
          <w:marRight w:val="0"/>
          <w:marTop w:val="0"/>
          <w:marBottom w:val="0"/>
          <w:divBdr>
            <w:top w:val="none" w:sz="0" w:space="0" w:color="auto"/>
            <w:left w:val="none" w:sz="0" w:space="0" w:color="auto"/>
            <w:bottom w:val="none" w:sz="0" w:space="0" w:color="auto"/>
            <w:right w:val="none" w:sz="0" w:space="0" w:color="auto"/>
          </w:divBdr>
        </w:div>
        <w:div w:id="1878468899">
          <w:marLeft w:val="0"/>
          <w:marRight w:val="0"/>
          <w:marTop w:val="0"/>
          <w:marBottom w:val="0"/>
          <w:divBdr>
            <w:top w:val="none" w:sz="0" w:space="0" w:color="auto"/>
            <w:left w:val="none" w:sz="0" w:space="0" w:color="auto"/>
            <w:bottom w:val="none" w:sz="0" w:space="0" w:color="auto"/>
            <w:right w:val="none" w:sz="0" w:space="0" w:color="auto"/>
          </w:divBdr>
        </w:div>
      </w:divsChild>
    </w:div>
    <w:div w:id="1120493759">
      <w:bodyDiv w:val="1"/>
      <w:marLeft w:val="0"/>
      <w:marRight w:val="0"/>
      <w:marTop w:val="0"/>
      <w:marBottom w:val="0"/>
      <w:divBdr>
        <w:top w:val="none" w:sz="0" w:space="0" w:color="auto"/>
        <w:left w:val="none" w:sz="0" w:space="0" w:color="auto"/>
        <w:bottom w:val="none" w:sz="0" w:space="0" w:color="auto"/>
        <w:right w:val="none" w:sz="0" w:space="0" w:color="auto"/>
      </w:divBdr>
      <w:divsChild>
        <w:div w:id="930283920">
          <w:marLeft w:val="0"/>
          <w:marRight w:val="0"/>
          <w:marTop w:val="0"/>
          <w:marBottom w:val="0"/>
          <w:divBdr>
            <w:top w:val="none" w:sz="0" w:space="0" w:color="auto"/>
            <w:left w:val="none" w:sz="0" w:space="0" w:color="auto"/>
            <w:bottom w:val="none" w:sz="0" w:space="0" w:color="auto"/>
            <w:right w:val="none" w:sz="0" w:space="0" w:color="auto"/>
          </w:divBdr>
        </w:div>
        <w:div w:id="1800109270">
          <w:marLeft w:val="0"/>
          <w:marRight w:val="0"/>
          <w:marTop w:val="0"/>
          <w:marBottom w:val="0"/>
          <w:divBdr>
            <w:top w:val="none" w:sz="0" w:space="0" w:color="auto"/>
            <w:left w:val="none" w:sz="0" w:space="0" w:color="auto"/>
            <w:bottom w:val="none" w:sz="0" w:space="0" w:color="auto"/>
            <w:right w:val="none" w:sz="0" w:space="0" w:color="auto"/>
          </w:divBdr>
        </w:div>
      </w:divsChild>
    </w:div>
    <w:div w:id="1126195689">
      <w:bodyDiv w:val="1"/>
      <w:marLeft w:val="0"/>
      <w:marRight w:val="0"/>
      <w:marTop w:val="0"/>
      <w:marBottom w:val="0"/>
      <w:divBdr>
        <w:top w:val="none" w:sz="0" w:space="0" w:color="auto"/>
        <w:left w:val="none" w:sz="0" w:space="0" w:color="auto"/>
        <w:bottom w:val="none" w:sz="0" w:space="0" w:color="auto"/>
        <w:right w:val="none" w:sz="0" w:space="0" w:color="auto"/>
      </w:divBdr>
      <w:divsChild>
        <w:div w:id="46148232">
          <w:marLeft w:val="0"/>
          <w:marRight w:val="0"/>
          <w:marTop w:val="0"/>
          <w:marBottom w:val="0"/>
          <w:divBdr>
            <w:top w:val="none" w:sz="0" w:space="0" w:color="auto"/>
            <w:left w:val="none" w:sz="0" w:space="0" w:color="auto"/>
            <w:bottom w:val="none" w:sz="0" w:space="0" w:color="auto"/>
            <w:right w:val="none" w:sz="0" w:space="0" w:color="auto"/>
          </w:divBdr>
        </w:div>
      </w:divsChild>
    </w:div>
    <w:div w:id="1142312054">
      <w:bodyDiv w:val="1"/>
      <w:marLeft w:val="0"/>
      <w:marRight w:val="0"/>
      <w:marTop w:val="0"/>
      <w:marBottom w:val="0"/>
      <w:divBdr>
        <w:top w:val="none" w:sz="0" w:space="0" w:color="auto"/>
        <w:left w:val="none" w:sz="0" w:space="0" w:color="auto"/>
        <w:bottom w:val="none" w:sz="0" w:space="0" w:color="auto"/>
        <w:right w:val="none" w:sz="0" w:space="0" w:color="auto"/>
      </w:divBdr>
      <w:divsChild>
        <w:div w:id="1181968367">
          <w:marLeft w:val="0"/>
          <w:marRight w:val="0"/>
          <w:marTop w:val="0"/>
          <w:marBottom w:val="0"/>
          <w:divBdr>
            <w:top w:val="none" w:sz="0" w:space="0" w:color="auto"/>
            <w:left w:val="none" w:sz="0" w:space="0" w:color="auto"/>
            <w:bottom w:val="none" w:sz="0" w:space="0" w:color="auto"/>
            <w:right w:val="none" w:sz="0" w:space="0" w:color="auto"/>
          </w:divBdr>
          <w:divsChild>
            <w:div w:id="1032847538">
              <w:marLeft w:val="0"/>
              <w:marRight w:val="0"/>
              <w:marTop w:val="0"/>
              <w:marBottom w:val="0"/>
              <w:divBdr>
                <w:top w:val="none" w:sz="0" w:space="0" w:color="auto"/>
                <w:left w:val="none" w:sz="0" w:space="0" w:color="auto"/>
                <w:bottom w:val="none" w:sz="0" w:space="0" w:color="auto"/>
                <w:right w:val="none" w:sz="0" w:space="0" w:color="auto"/>
              </w:divBdr>
            </w:div>
            <w:div w:id="606961175">
              <w:marLeft w:val="0"/>
              <w:marRight w:val="0"/>
              <w:marTop w:val="0"/>
              <w:marBottom w:val="0"/>
              <w:divBdr>
                <w:top w:val="none" w:sz="0" w:space="0" w:color="auto"/>
                <w:left w:val="none" w:sz="0" w:space="0" w:color="auto"/>
                <w:bottom w:val="none" w:sz="0" w:space="0" w:color="auto"/>
                <w:right w:val="none" w:sz="0" w:space="0" w:color="auto"/>
              </w:divBdr>
            </w:div>
            <w:div w:id="1539121741">
              <w:marLeft w:val="0"/>
              <w:marRight w:val="0"/>
              <w:marTop w:val="0"/>
              <w:marBottom w:val="0"/>
              <w:divBdr>
                <w:top w:val="none" w:sz="0" w:space="0" w:color="auto"/>
                <w:left w:val="none" w:sz="0" w:space="0" w:color="auto"/>
                <w:bottom w:val="none" w:sz="0" w:space="0" w:color="auto"/>
                <w:right w:val="none" w:sz="0" w:space="0" w:color="auto"/>
              </w:divBdr>
            </w:div>
            <w:div w:id="1929381020">
              <w:marLeft w:val="0"/>
              <w:marRight w:val="0"/>
              <w:marTop w:val="0"/>
              <w:marBottom w:val="0"/>
              <w:divBdr>
                <w:top w:val="none" w:sz="0" w:space="0" w:color="auto"/>
                <w:left w:val="none" w:sz="0" w:space="0" w:color="auto"/>
                <w:bottom w:val="none" w:sz="0" w:space="0" w:color="auto"/>
                <w:right w:val="none" w:sz="0" w:space="0" w:color="auto"/>
              </w:divBdr>
            </w:div>
            <w:div w:id="1421750986">
              <w:marLeft w:val="0"/>
              <w:marRight w:val="0"/>
              <w:marTop w:val="0"/>
              <w:marBottom w:val="0"/>
              <w:divBdr>
                <w:top w:val="none" w:sz="0" w:space="0" w:color="auto"/>
                <w:left w:val="none" w:sz="0" w:space="0" w:color="auto"/>
                <w:bottom w:val="none" w:sz="0" w:space="0" w:color="auto"/>
                <w:right w:val="none" w:sz="0" w:space="0" w:color="auto"/>
              </w:divBdr>
            </w:div>
            <w:div w:id="246228518">
              <w:marLeft w:val="0"/>
              <w:marRight w:val="0"/>
              <w:marTop w:val="0"/>
              <w:marBottom w:val="0"/>
              <w:divBdr>
                <w:top w:val="none" w:sz="0" w:space="0" w:color="auto"/>
                <w:left w:val="none" w:sz="0" w:space="0" w:color="auto"/>
                <w:bottom w:val="none" w:sz="0" w:space="0" w:color="auto"/>
                <w:right w:val="none" w:sz="0" w:space="0" w:color="auto"/>
              </w:divBdr>
            </w:div>
            <w:div w:id="328825265">
              <w:marLeft w:val="0"/>
              <w:marRight w:val="0"/>
              <w:marTop w:val="0"/>
              <w:marBottom w:val="0"/>
              <w:divBdr>
                <w:top w:val="none" w:sz="0" w:space="0" w:color="auto"/>
                <w:left w:val="none" w:sz="0" w:space="0" w:color="auto"/>
                <w:bottom w:val="none" w:sz="0" w:space="0" w:color="auto"/>
                <w:right w:val="none" w:sz="0" w:space="0" w:color="auto"/>
              </w:divBdr>
            </w:div>
            <w:div w:id="895973297">
              <w:marLeft w:val="0"/>
              <w:marRight w:val="0"/>
              <w:marTop w:val="0"/>
              <w:marBottom w:val="0"/>
              <w:divBdr>
                <w:top w:val="none" w:sz="0" w:space="0" w:color="auto"/>
                <w:left w:val="none" w:sz="0" w:space="0" w:color="auto"/>
                <w:bottom w:val="none" w:sz="0" w:space="0" w:color="auto"/>
                <w:right w:val="none" w:sz="0" w:space="0" w:color="auto"/>
              </w:divBdr>
            </w:div>
            <w:div w:id="1669555563">
              <w:marLeft w:val="0"/>
              <w:marRight w:val="0"/>
              <w:marTop w:val="0"/>
              <w:marBottom w:val="0"/>
              <w:divBdr>
                <w:top w:val="none" w:sz="0" w:space="0" w:color="auto"/>
                <w:left w:val="none" w:sz="0" w:space="0" w:color="auto"/>
                <w:bottom w:val="none" w:sz="0" w:space="0" w:color="auto"/>
                <w:right w:val="none" w:sz="0" w:space="0" w:color="auto"/>
              </w:divBdr>
            </w:div>
            <w:div w:id="1585262401">
              <w:marLeft w:val="0"/>
              <w:marRight w:val="0"/>
              <w:marTop w:val="0"/>
              <w:marBottom w:val="0"/>
              <w:divBdr>
                <w:top w:val="none" w:sz="0" w:space="0" w:color="auto"/>
                <w:left w:val="none" w:sz="0" w:space="0" w:color="auto"/>
                <w:bottom w:val="none" w:sz="0" w:space="0" w:color="auto"/>
                <w:right w:val="none" w:sz="0" w:space="0" w:color="auto"/>
              </w:divBdr>
            </w:div>
            <w:div w:id="1478112989">
              <w:marLeft w:val="0"/>
              <w:marRight w:val="0"/>
              <w:marTop w:val="0"/>
              <w:marBottom w:val="0"/>
              <w:divBdr>
                <w:top w:val="none" w:sz="0" w:space="0" w:color="auto"/>
                <w:left w:val="none" w:sz="0" w:space="0" w:color="auto"/>
                <w:bottom w:val="none" w:sz="0" w:space="0" w:color="auto"/>
                <w:right w:val="none" w:sz="0" w:space="0" w:color="auto"/>
              </w:divBdr>
            </w:div>
            <w:div w:id="1121848136">
              <w:marLeft w:val="0"/>
              <w:marRight w:val="0"/>
              <w:marTop w:val="0"/>
              <w:marBottom w:val="0"/>
              <w:divBdr>
                <w:top w:val="none" w:sz="0" w:space="0" w:color="auto"/>
                <w:left w:val="none" w:sz="0" w:space="0" w:color="auto"/>
                <w:bottom w:val="none" w:sz="0" w:space="0" w:color="auto"/>
                <w:right w:val="none" w:sz="0" w:space="0" w:color="auto"/>
              </w:divBdr>
            </w:div>
            <w:div w:id="1180923851">
              <w:marLeft w:val="0"/>
              <w:marRight w:val="0"/>
              <w:marTop w:val="0"/>
              <w:marBottom w:val="0"/>
              <w:divBdr>
                <w:top w:val="none" w:sz="0" w:space="0" w:color="auto"/>
                <w:left w:val="none" w:sz="0" w:space="0" w:color="auto"/>
                <w:bottom w:val="none" w:sz="0" w:space="0" w:color="auto"/>
                <w:right w:val="none" w:sz="0" w:space="0" w:color="auto"/>
              </w:divBdr>
            </w:div>
          </w:divsChild>
        </w:div>
        <w:div w:id="1778329081">
          <w:marLeft w:val="0"/>
          <w:marRight w:val="0"/>
          <w:marTop w:val="0"/>
          <w:marBottom w:val="0"/>
          <w:divBdr>
            <w:top w:val="none" w:sz="0" w:space="0" w:color="auto"/>
            <w:left w:val="none" w:sz="0" w:space="0" w:color="auto"/>
            <w:bottom w:val="none" w:sz="0" w:space="0" w:color="auto"/>
            <w:right w:val="none" w:sz="0" w:space="0" w:color="auto"/>
          </w:divBdr>
        </w:div>
      </w:divsChild>
    </w:div>
    <w:div w:id="1143306227">
      <w:bodyDiv w:val="1"/>
      <w:marLeft w:val="0"/>
      <w:marRight w:val="0"/>
      <w:marTop w:val="0"/>
      <w:marBottom w:val="0"/>
      <w:divBdr>
        <w:top w:val="none" w:sz="0" w:space="0" w:color="auto"/>
        <w:left w:val="none" w:sz="0" w:space="0" w:color="auto"/>
        <w:bottom w:val="none" w:sz="0" w:space="0" w:color="auto"/>
        <w:right w:val="none" w:sz="0" w:space="0" w:color="auto"/>
      </w:divBdr>
    </w:div>
    <w:div w:id="1183133513">
      <w:bodyDiv w:val="1"/>
      <w:marLeft w:val="0"/>
      <w:marRight w:val="0"/>
      <w:marTop w:val="0"/>
      <w:marBottom w:val="0"/>
      <w:divBdr>
        <w:top w:val="none" w:sz="0" w:space="0" w:color="auto"/>
        <w:left w:val="none" w:sz="0" w:space="0" w:color="auto"/>
        <w:bottom w:val="none" w:sz="0" w:space="0" w:color="auto"/>
        <w:right w:val="none" w:sz="0" w:space="0" w:color="auto"/>
      </w:divBdr>
    </w:div>
    <w:div w:id="1185365782">
      <w:bodyDiv w:val="1"/>
      <w:marLeft w:val="0"/>
      <w:marRight w:val="0"/>
      <w:marTop w:val="0"/>
      <w:marBottom w:val="0"/>
      <w:divBdr>
        <w:top w:val="none" w:sz="0" w:space="0" w:color="auto"/>
        <w:left w:val="none" w:sz="0" w:space="0" w:color="auto"/>
        <w:bottom w:val="none" w:sz="0" w:space="0" w:color="auto"/>
        <w:right w:val="none" w:sz="0" w:space="0" w:color="auto"/>
      </w:divBdr>
      <w:divsChild>
        <w:div w:id="1812868001">
          <w:marLeft w:val="0"/>
          <w:marRight w:val="0"/>
          <w:marTop w:val="0"/>
          <w:marBottom w:val="0"/>
          <w:divBdr>
            <w:top w:val="none" w:sz="0" w:space="0" w:color="auto"/>
            <w:left w:val="none" w:sz="0" w:space="0" w:color="auto"/>
            <w:bottom w:val="none" w:sz="0" w:space="0" w:color="auto"/>
            <w:right w:val="none" w:sz="0" w:space="0" w:color="auto"/>
          </w:divBdr>
        </w:div>
        <w:div w:id="1486045813">
          <w:marLeft w:val="0"/>
          <w:marRight w:val="0"/>
          <w:marTop w:val="0"/>
          <w:marBottom w:val="0"/>
          <w:divBdr>
            <w:top w:val="none" w:sz="0" w:space="0" w:color="auto"/>
            <w:left w:val="none" w:sz="0" w:space="0" w:color="auto"/>
            <w:bottom w:val="none" w:sz="0" w:space="0" w:color="auto"/>
            <w:right w:val="none" w:sz="0" w:space="0" w:color="auto"/>
          </w:divBdr>
        </w:div>
        <w:div w:id="327710575">
          <w:marLeft w:val="0"/>
          <w:marRight w:val="0"/>
          <w:marTop w:val="0"/>
          <w:marBottom w:val="0"/>
          <w:divBdr>
            <w:top w:val="none" w:sz="0" w:space="0" w:color="auto"/>
            <w:left w:val="none" w:sz="0" w:space="0" w:color="auto"/>
            <w:bottom w:val="none" w:sz="0" w:space="0" w:color="auto"/>
            <w:right w:val="none" w:sz="0" w:space="0" w:color="auto"/>
          </w:divBdr>
        </w:div>
        <w:div w:id="2095473518">
          <w:marLeft w:val="0"/>
          <w:marRight w:val="0"/>
          <w:marTop w:val="0"/>
          <w:marBottom w:val="0"/>
          <w:divBdr>
            <w:top w:val="none" w:sz="0" w:space="0" w:color="auto"/>
            <w:left w:val="none" w:sz="0" w:space="0" w:color="auto"/>
            <w:bottom w:val="none" w:sz="0" w:space="0" w:color="auto"/>
            <w:right w:val="none" w:sz="0" w:space="0" w:color="auto"/>
          </w:divBdr>
        </w:div>
        <w:div w:id="276302527">
          <w:marLeft w:val="0"/>
          <w:marRight w:val="0"/>
          <w:marTop w:val="0"/>
          <w:marBottom w:val="0"/>
          <w:divBdr>
            <w:top w:val="none" w:sz="0" w:space="0" w:color="auto"/>
            <w:left w:val="none" w:sz="0" w:space="0" w:color="auto"/>
            <w:bottom w:val="none" w:sz="0" w:space="0" w:color="auto"/>
            <w:right w:val="none" w:sz="0" w:space="0" w:color="auto"/>
          </w:divBdr>
        </w:div>
        <w:div w:id="1285388692">
          <w:marLeft w:val="0"/>
          <w:marRight w:val="0"/>
          <w:marTop w:val="0"/>
          <w:marBottom w:val="0"/>
          <w:divBdr>
            <w:top w:val="none" w:sz="0" w:space="0" w:color="auto"/>
            <w:left w:val="none" w:sz="0" w:space="0" w:color="auto"/>
            <w:bottom w:val="none" w:sz="0" w:space="0" w:color="auto"/>
            <w:right w:val="none" w:sz="0" w:space="0" w:color="auto"/>
          </w:divBdr>
        </w:div>
        <w:div w:id="1644046744">
          <w:marLeft w:val="0"/>
          <w:marRight w:val="0"/>
          <w:marTop w:val="0"/>
          <w:marBottom w:val="0"/>
          <w:divBdr>
            <w:top w:val="none" w:sz="0" w:space="0" w:color="auto"/>
            <w:left w:val="none" w:sz="0" w:space="0" w:color="auto"/>
            <w:bottom w:val="none" w:sz="0" w:space="0" w:color="auto"/>
            <w:right w:val="none" w:sz="0" w:space="0" w:color="auto"/>
          </w:divBdr>
        </w:div>
      </w:divsChild>
    </w:div>
    <w:div w:id="1207908295">
      <w:bodyDiv w:val="1"/>
      <w:marLeft w:val="0"/>
      <w:marRight w:val="0"/>
      <w:marTop w:val="0"/>
      <w:marBottom w:val="0"/>
      <w:divBdr>
        <w:top w:val="none" w:sz="0" w:space="0" w:color="auto"/>
        <w:left w:val="none" w:sz="0" w:space="0" w:color="auto"/>
        <w:bottom w:val="none" w:sz="0" w:space="0" w:color="auto"/>
        <w:right w:val="none" w:sz="0" w:space="0" w:color="auto"/>
      </w:divBdr>
      <w:divsChild>
        <w:div w:id="2060590841">
          <w:marLeft w:val="0"/>
          <w:marRight w:val="0"/>
          <w:marTop w:val="0"/>
          <w:marBottom w:val="0"/>
          <w:divBdr>
            <w:top w:val="none" w:sz="0" w:space="0" w:color="auto"/>
            <w:left w:val="none" w:sz="0" w:space="0" w:color="auto"/>
            <w:bottom w:val="none" w:sz="0" w:space="0" w:color="auto"/>
            <w:right w:val="none" w:sz="0" w:space="0" w:color="auto"/>
          </w:divBdr>
        </w:div>
      </w:divsChild>
    </w:div>
    <w:div w:id="1235626964">
      <w:bodyDiv w:val="1"/>
      <w:marLeft w:val="0"/>
      <w:marRight w:val="0"/>
      <w:marTop w:val="0"/>
      <w:marBottom w:val="0"/>
      <w:divBdr>
        <w:top w:val="none" w:sz="0" w:space="0" w:color="auto"/>
        <w:left w:val="none" w:sz="0" w:space="0" w:color="auto"/>
        <w:bottom w:val="none" w:sz="0" w:space="0" w:color="auto"/>
        <w:right w:val="none" w:sz="0" w:space="0" w:color="auto"/>
      </w:divBdr>
      <w:divsChild>
        <w:div w:id="1451895214">
          <w:marLeft w:val="0"/>
          <w:marRight w:val="0"/>
          <w:marTop w:val="0"/>
          <w:marBottom w:val="0"/>
          <w:divBdr>
            <w:top w:val="none" w:sz="0" w:space="0" w:color="auto"/>
            <w:left w:val="none" w:sz="0" w:space="0" w:color="auto"/>
            <w:bottom w:val="none" w:sz="0" w:space="0" w:color="auto"/>
            <w:right w:val="none" w:sz="0" w:space="0" w:color="auto"/>
          </w:divBdr>
        </w:div>
        <w:div w:id="375859297">
          <w:marLeft w:val="0"/>
          <w:marRight w:val="0"/>
          <w:marTop w:val="0"/>
          <w:marBottom w:val="0"/>
          <w:divBdr>
            <w:top w:val="none" w:sz="0" w:space="0" w:color="auto"/>
            <w:left w:val="none" w:sz="0" w:space="0" w:color="auto"/>
            <w:bottom w:val="none" w:sz="0" w:space="0" w:color="auto"/>
            <w:right w:val="none" w:sz="0" w:space="0" w:color="auto"/>
          </w:divBdr>
        </w:div>
        <w:div w:id="889074535">
          <w:marLeft w:val="0"/>
          <w:marRight w:val="0"/>
          <w:marTop w:val="0"/>
          <w:marBottom w:val="0"/>
          <w:divBdr>
            <w:top w:val="none" w:sz="0" w:space="0" w:color="auto"/>
            <w:left w:val="none" w:sz="0" w:space="0" w:color="auto"/>
            <w:bottom w:val="none" w:sz="0" w:space="0" w:color="auto"/>
            <w:right w:val="none" w:sz="0" w:space="0" w:color="auto"/>
          </w:divBdr>
        </w:div>
        <w:div w:id="275138311">
          <w:marLeft w:val="0"/>
          <w:marRight w:val="0"/>
          <w:marTop w:val="0"/>
          <w:marBottom w:val="0"/>
          <w:divBdr>
            <w:top w:val="none" w:sz="0" w:space="0" w:color="auto"/>
            <w:left w:val="none" w:sz="0" w:space="0" w:color="auto"/>
            <w:bottom w:val="none" w:sz="0" w:space="0" w:color="auto"/>
            <w:right w:val="none" w:sz="0" w:space="0" w:color="auto"/>
          </w:divBdr>
        </w:div>
        <w:div w:id="1880235865">
          <w:marLeft w:val="0"/>
          <w:marRight w:val="0"/>
          <w:marTop w:val="0"/>
          <w:marBottom w:val="0"/>
          <w:divBdr>
            <w:top w:val="none" w:sz="0" w:space="0" w:color="auto"/>
            <w:left w:val="none" w:sz="0" w:space="0" w:color="auto"/>
            <w:bottom w:val="none" w:sz="0" w:space="0" w:color="auto"/>
            <w:right w:val="none" w:sz="0" w:space="0" w:color="auto"/>
          </w:divBdr>
        </w:div>
        <w:div w:id="934826154">
          <w:marLeft w:val="0"/>
          <w:marRight w:val="0"/>
          <w:marTop w:val="0"/>
          <w:marBottom w:val="0"/>
          <w:divBdr>
            <w:top w:val="none" w:sz="0" w:space="0" w:color="auto"/>
            <w:left w:val="none" w:sz="0" w:space="0" w:color="auto"/>
            <w:bottom w:val="none" w:sz="0" w:space="0" w:color="auto"/>
            <w:right w:val="none" w:sz="0" w:space="0" w:color="auto"/>
          </w:divBdr>
        </w:div>
        <w:div w:id="825781221">
          <w:marLeft w:val="0"/>
          <w:marRight w:val="0"/>
          <w:marTop w:val="0"/>
          <w:marBottom w:val="0"/>
          <w:divBdr>
            <w:top w:val="none" w:sz="0" w:space="0" w:color="auto"/>
            <w:left w:val="none" w:sz="0" w:space="0" w:color="auto"/>
            <w:bottom w:val="none" w:sz="0" w:space="0" w:color="auto"/>
            <w:right w:val="none" w:sz="0" w:space="0" w:color="auto"/>
          </w:divBdr>
        </w:div>
      </w:divsChild>
    </w:div>
    <w:div w:id="1271082532">
      <w:bodyDiv w:val="1"/>
      <w:marLeft w:val="0"/>
      <w:marRight w:val="0"/>
      <w:marTop w:val="0"/>
      <w:marBottom w:val="0"/>
      <w:divBdr>
        <w:top w:val="none" w:sz="0" w:space="0" w:color="auto"/>
        <w:left w:val="none" w:sz="0" w:space="0" w:color="auto"/>
        <w:bottom w:val="none" w:sz="0" w:space="0" w:color="auto"/>
        <w:right w:val="none" w:sz="0" w:space="0" w:color="auto"/>
      </w:divBdr>
      <w:divsChild>
        <w:div w:id="170145501">
          <w:marLeft w:val="0"/>
          <w:marRight w:val="0"/>
          <w:marTop w:val="0"/>
          <w:marBottom w:val="0"/>
          <w:divBdr>
            <w:top w:val="none" w:sz="0" w:space="0" w:color="auto"/>
            <w:left w:val="none" w:sz="0" w:space="0" w:color="auto"/>
            <w:bottom w:val="none" w:sz="0" w:space="0" w:color="auto"/>
            <w:right w:val="none" w:sz="0" w:space="0" w:color="auto"/>
          </w:divBdr>
        </w:div>
        <w:div w:id="188220382">
          <w:marLeft w:val="0"/>
          <w:marRight w:val="0"/>
          <w:marTop w:val="0"/>
          <w:marBottom w:val="0"/>
          <w:divBdr>
            <w:top w:val="none" w:sz="0" w:space="0" w:color="auto"/>
            <w:left w:val="none" w:sz="0" w:space="0" w:color="auto"/>
            <w:bottom w:val="none" w:sz="0" w:space="0" w:color="auto"/>
            <w:right w:val="none" w:sz="0" w:space="0" w:color="auto"/>
          </w:divBdr>
        </w:div>
        <w:div w:id="369575505">
          <w:marLeft w:val="0"/>
          <w:marRight w:val="0"/>
          <w:marTop w:val="0"/>
          <w:marBottom w:val="0"/>
          <w:divBdr>
            <w:top w:val="none" w:sz="0" w:space="0" w:color="auto"/>
            <w:left w:val="none" w:sz="0" w:space="0" w:color="auto"/>
            <w:bottom w:val="none" w:sz="0" w:space="0" w:color="auto"/>
            <w:right w:val="none" w:sz="0" w:space="0" w:color="auto"/>
          </w:divBdr>
        </w:div>
        <w:div w:id="660961584">
          <w:marLeft w:val="0"/>
          <w:marRight w:val="0"/>
          <w:marTop w:val="0"/>
          <w:marBottom w:val="0"/>
          <w:divBdr>
            <w:top w:val="none" w:sz="0" w:space="0" w:color="auto"/>
            <w:left w:val="none" w:sz="0" w:space="0" w:color="auto"/>
            <w:bottom w:val="none" w:sz="0" w:space="0" w:color="auto"/>
            <w:right w:val="none" w:sz="0" w:space="0" w:color="auto"/>
          </w:divBdr>
        </w:div>
        <w:div w:id="1062875719">
          <w:marLeft w:val="0"/>
          <w:marRight w:val="0"/>
          <w:marTop w:val="0"/>
          <w:marBottom w:val="0"/>
          <w:divBdr>
            <w:top w:val="none" w:sz="0" w:space="0" w:color="auto"/>
            <w:left w:val="none" w:sz="0" w:space="0" w:color="auto"/>
            <w:bottom w:val="none" w:sz="0" w:space="0" w:color="auto"/>
            <w:right w:val="none" w:sz="0" w:space="0" w:color="auto"/>
          </w:divBdr>
        </w:div>
        <w:div w:id="1153446201">
          <w:marLeft w:val="0"/>
          <w:marRight w:val="0"/>
          <w:marTop w:val="0"/>
          <w:marBottom w:val="0"/>
          <w:divBdr>
            <w:top w:val="none" w:sz="0" w:space="0" w:color="auto"/>
            <w:left w:val="none" w:sz="0" w:space="0" w:color="auto"/>
            <w:bottom w:val="none" w:sz="0" w:space="0" w:color="auto"/>
            <w:right w:val="none" w:sz="0" w:space="0" w:color="auto"/>
          </w:divBdr>
        </w:div>
        <w:div w:id="1666519427">
          <w:marLeft w:val="0"/>
          <w:marRight w:val="0"/>
          <w:marTop w:val="0"/>
          <w:marBottom w:val="0"/>
          <w:divBdr>
            <w:top w:val="none" w:sz="0" w:space="0" w:color="auto"/>
            <w:left w:val="none" w:sz="0" w:space="0" w:color="auto"/>
            <w:bottom w:val="none" w:sz="0" w:space="0" w:color="auto"/>
            <w:right w:val="none" w:sz="0" w:space="0" w:color="auto"/>
          </w:divBdr>
        </w:div>
        <w:div w:id="1671716380">
          <w:marLeft w:val="0"/>
          <w:marRight w:val="0"/>
          <w:marTop w:val="0"/>
          <w:marBottom w:val="0"/>
          <w:divBdr>
            <w:top w:val="none" w:sz="0" w:space="0" w:color="auto"/>
            <w:left w:val="none" w:sz="0" w:space="0" w:color="auto"/>
            <w:bottom w:val="none" w:sz="0" w:space="0" w:color="auto"/>
            <w:right w:val="none" w:sz="0" w:space="0" w:color="auto"/>
          </w:divBdr>
        </w:div>
        <w:div w:id="1680622227">
          <w:marLeft w:val="0"/>
          <w:marRight w:val="0"/>
          <w:marTop w:val="0"/>
          <w:marBottom w:val="0"/>
          <w:divBdr>
            <w:top w:val="none" w:sz="0" w:space="0" w:color="auto"/>
            <w:left w:val="none" w:sz="0" w:space="0" w:color="auto"/>
            <w:bottom w:val="none" w:sz="0" w:space="0" w:color="auto"/>
            <w:right w:val="none" w:sz="0" w:space="0" w:color="auto"/>
          </w:divBdr>
        </w:div>
        <w:div w:id="1752048576">
          <w:marLeft w:val="0"/>
          <w:marRight w:val="0"/>
          <w:marTop w:val="0"/>
          <w:marBottom w:val="0"/>
          <w:divBdr>
            <w:top w:val="none" w:sz="0" w:space="0" w:color="auto"/>
            <w:left w:val="none" w:sz="0" w:space="0" w:color="auto"/>
            <w:bottom w:val="none" w:sz="0" w:space="0" w:color="auto"/>
            <w:right w:val="none" w:sz="0" w:space="0" w:color="auto"/>
          </w:divBdr>
        </w:div>
        <w:div w:id="1964311181">
          <w:marLeft w:val="0"/>
          <w:marRight w:val="0"/>
          <w:marTop w:val="0"/>
          <w:marBottom w:val="0"/>
          <w:divBdr>
            <w:top w:val="none" w:sz="0" w:space="0" w:color="auto"/>
            <w:left w:val="none" w:sz="0" w:space="0" w:color="auto"/>
            <w:bottom w:val="none" w:sz="0" w:space="0" w:color="auto"/>
            <w:right w:val="none" w:sz="0" w:space="0" w:color="auto"/>
          </w:divBdr>
        </w:div>
      </w:divsChild>
    </w:div>
    <w:div w:id="1278442976">
      <w:bodyDiv w:val="1"/>
      <w:marLeft w:val="0"/>
      <w:marRight w:val="0"/>
      <w:marTop w:val="0"/>
      <w:marBottom w:val="0"/>
      <w:divBdr>
        <w:top w:val="none" w:sz="0" w:space="0" w:color="auto"/>
        <w:left w:val="none" w:sz="0" w:space="0" w:color="auto"/>
        <w:bottom w:val="none" w:sz="0" w:space="0" w:color="auto"/>
        <w:right w:val="none" w:sz="0" w:space="0" w:color="auto"/>
      </w:divBdr>
    </w:div>
    <w:div w:id="1305038304">
      <w:bodyDiv w:val="1"/>
      <w:marLeft w:val="0"/>
      <w:marRight w:val="0"/>
      <w:marTop w:val="0"/>
      <w:marBottom w:val="0"/>
      <w:divBdr>
        <w:top w:val="none" w:sz="0" w:space="0" w:color="auto"/>
        <w:left w:val="none" w:sz="0" w:space="0" w:color="auto"/>
        <w:bottom w:val="none" w:sz="0" w:space="0" w:color="auto"/>
        <w:right w:val="none" w:sz="0" w:space="0" w:color="auto"/>
      </w:divBdr>
      <w:divsChild>
        <w:div w:id="423040620">
          <w:marLeft w:val="0"/>
          <w:marRight w:val="0"/>
          <w:marTop w:val="0"/>
          <w:marBottom w:val="0"/>
          <w:divBdr>
            <w:top w:val="none" w:sz="0" w:space="0" w:color="auto"/>
            <w:left w:val="none" w:sz="0" w:space="0" w:color="auto"/>
            <w:bottom w:val="none" w:sz="0" w:space="0" w:color="auto"/>
            <w:right w:val="none" w:sz="0" w:space="0" w:color="auto"/>
          </w:divBdr>
        </w:div>
        <w:div w:id="630404197">
          <w:marLeft w:val="0"/>
          <w:marRight w:val="0"/>
          <w:marTop w:val="0"/>
          <w:marBottom w:val="0"/>
          <w:divBdr>
            <w:top w:val="none" w:sz="0" w:space="0" w:color="auto"/>
            <w:left w:val="none" w:sz="0" w:space="0" w:color="auto"/>
            <w:bottom w:val="none" w:sz="0" w:space="0" w:color="auto"/>
            <w:right w:val="none" w:sz="0" w:space="0" w:color="auto"/>
          </w:divBdr>
        </w:div>
        <w:div w:id="1713114504">
          <w:marLeft w:val="0"/>
          <w:marRight w:val="0"/>
          <w:marTop w:val="0"/>
          <w:marBottom w:val="0"/>
          <w:divBdr>
            <w:top w:val="none" w:sz="0" w:space="0" w:color="auto"/>
            <w:left w:val="none" w:sz="0" w:space="0" w:color="auto"/>
            <w:bottom w:val="none" w:sz="0" w:space="0" w:color="auto"/>
            <w:right w:val="none" w:sz="0" w:space="0" w:color="auto"/>
          </w:divBdr>
        </w:div>
      </w:divsChild>
    </w:div>
    <w:div w:id="1314069819">
      <w:bodyDiv w:val="1"/>
      <w:marLeft w:val="0"/>
      <w:marRight w:val="0"/>
      <w:marTop w:val="0"/>
      <w:marBottom w:val="0"/>
      <w:divBdr>
        <w:top w:val="none" w:sz="0" w:space="0" w:color="auto"/>
        <w:left w:val="none" w:sz="0" w:space="0" w:color="auto"/>
        <w:bottom w:val="none" w:sz="0" w:space="0" w:color="auto"/>
        <w:right w:val="none" w:sz="0" w:space="0" w:color="auto"/>
      </w:divBdr>
      <w:divsChild>
        <w:div w:id="915211737">
          <w:marLeft w:val="0"/>
          <w:marRight w:val="0"/>
          <w:marTop w:val="0"/>
          <w:marBottom w:val="0"/>
          <w:divBdr>
            <w:top w:val="none" w:sz="0" w:space="0" w:color="auto"/>
            <w:left w:val="none" w:sz="0" w:space="0" w:color="auto"/>
            <w:bottom w:val="none" w:sz="0" w:space="0" w:color="auto"/>
            <w:right w:val="none" w:sz="0" w:space="0" w:color="auto"/>
          </w:divBdr>
        </w:div>
      </w:divsChild>
    </w:div>
    <w:div w:id="1333919923">
      <w:bodyDiv w:val="1"/>
      <w:marLeft w:val="0"/>
      <w:marRight w:val="0"/>
      <w:marTop w:val="0"/>
      <w:marBottom w:val="0"/>
      <w:divBdr>
        <w:top w:val="none" w:sz="0" w:space="0" w:color="auto"/>
        <w:left w:val="none" w:sz="0" w:space="0" w:color="auto"/>
        <w:bottom w:val="none" w:sz="0" w:space="0" w:color="auto"/>
        <w:right w:val="none" w:sz="0" w:space="0" w:color="auto"/>
      </w:divBdr>
    </w:div>
    <w:div w:id="1348096928">
      <w:bodyDiv w:val="1"/>
      <w:marLeft w:val="0"/>
      <w:marRight w:val="0"/>
      <w:marTop w:val="0"/>
      <w:marBottom w:val="0"/>
      <w:divBdr>
        <w:top w:val="none" w:sz="0" w:space="0" w:color="auto"/>
        <w:left w:val="none" w:sz="0" w:space="0" w:color="auto"/>
        <w:bottom w:val="none" w:sz="0" w:space="0" w:color="auto"/>
        <w:right w:val="none" w:sz="0" w:space="0" w:color="auto"/>
      </w:divBdr>
    </w:div>
    <w:div w:id="1376157224">
      <w:bodyDiv w:val="1"/>
      <w:marLeft w:val="0"/>
      <w:marRight w:val="0"/>
      <w:marTop w:val="0"/>
      <w:marBottom w:val="0"/>
      <w:divBdr>
        <w:top w:val="none" w:sz="0" w:space="0" w:color="auto"/>
        <w:left w:val="none" w:sz="0" w:space="0" w:color="auto"/>
        <w:bottom w:val="none" w:sz="0" w:space="0" w:color="auto"/>
        <w:right w:val="none" w:sz="0" w:space="0" w:color="auto"/>
      </w:divBdr>
      <w:divsChild>
        <w:div w:id="1640842981">
          <w:marLeft w:val="0"/>
          <w:marRight w:val="0"/>
          <w:marTop w:val="0"/>
          <w:marBottom w:val="0"/>
          <w:divBdr>
            <w:top w:val="none" w:sz="0" w:space="0" w:color="auto"/>
            <w:left w:val="none" w:sz="0" w:space="0" w:color="auto"/>
            <w:bottom w:val="none" w:sz="0" w:space="0" w:color="auto"/>
            <w:right w:val="none" w:sz="0" w:space="0" w:color="auto"/>
          </w:divBdr>
        </w:div>
        <w:div w:id="1682975650">
          <w:marLeft w:val="0"/>
          <w:marRight w:val="0"/>
          <w:marTop w:val="0"/>
          <w:marBottom w:val="0"/>
          <w:divBdr>
            <w:top w:val="none" w:sz="0" w:space="0" w:color="auto"/>
            <w:left w:val="none" w:sz="0" w:space="0" w:color="auto"/>
            <w:bottom w:val="none" w:sz="0" w:space="0" w:color="auto"/>
            <w:right w:val="none" w:sz="0" w:space="0" w:color="auto"/>
          </w:divBdr>
        </w:div>
        <w:div w:id="2091197663">
          <w:marLeft w:val="0"/>
          <w:marRight w:val="0"/>
          <w:marTop w:val="0"/>
          <w:marBottom w:val="0"/>
          <w:divBdr>
            <w:top w:val="none" w:sz="0" w:space="0" w:color="auto"/>
            <w:left w:val="none" w:sz="0" w:space="0" w:color="auto"/>
            <w:bottom w:val="none" w:sz="0" w:space="0" w:color="auto"/>
            <w:right w:val="none" w:sz="0" w:space="0" w:color="auto"/>
          </w:divBdr>
        </w:div>
      </w:divsChild>
    </w:div>
    <w:div w:id="1407606142">
      <w:bodyDiv w:val="1"/>
      <w:marLeft w:val="0"/>
      <w:marRight w:val="0"/>
      <w:marTop w:val="0"/>
      <w:marBottom w:val="0"/>
      <w:divBdr>
        <w:top w:val="none" w:sz="0" w:space="0" w:color="auto"/>
        <w:left w:val="none" w:sz="0" w:space="0" w:color="auto"/>
        <w:bottom w:val="none" w:sz="0" w:space="0" w:color="auto"/>
        <w:right w:val="none" w:sz="0" w:space="0" w:color="auto"/>
      </w:divBdr>
    </w:div>
    <w:div w:id="1410349440">
      <w:bodyDiv w:val="1"/>
      <w:marLeft w:val="0"/>
      <w:marRight w:val="0"/>
      <w:marTop w:val="0"/>
      <w:marBottom w:val="0"/>
      <w:divBdr>
        <w:top w:val="none" w:sz="0" w:space="0" w:color="auto"/>
        <w:left w:val="none" w:sz="0" w:space="0" w:color="auto"/>
        <w:bottom w:val="none" w:sz="0" w:space="0" w:color="auto"/>
        <w:right w:val="none" w:sz="0" w:space="0" w:color="auto"/>
      </w:divBdr>
      <w:divsChild>
        <w:div w:id="96215151">
          <w:marLeft w:val="0"/>
          <w:marRight w:val="0"/>
          <w:marTop w:val="0"/>
          <w:marBottom w:val="0"/>
          <w:divBdr>
            <w:top w:val="none" w:sz="0" w:space="0" w:color="auto"/>
            <w:left w:val="none" w:sz="0" w:space="0" w:color="auto"/>
            <w:bottom w:val="none" w:sz="0" w:space="0" w:color="auto"/>
            <w:right w:val="none" w:sz="0" w:space="0" w:color="auto"/>
          </w:divBdr>
        </w:div>
        <w:div w:id="143399506">
          <w:marLeft w:val="0"/>
          <w:marRight w:val="0"/>
          <w:marTop w:val="0"/>
          <w:marBottom w:val="0"/>
          <w:divBdr>
            <w:top w:val="none" w:sz="0" w:space="0" w:color="auto"/>
            <w:left w:val="none" w:sz="0" w:space="0" w:color="auto"/>
            <w:bottom w:val="none" w:sz="0" w:space="0" w:color="auto"/>
            <w:right w:val="none" w:sz="0" w:space="0" w:color="auto"/>
          </w:divBdr>
        </w:div>
        <w:div w:id="255477102">
          <w:marLeft w:val="0"/>
          <w:marRight w:val="0"/>
          <w:marTop w:val="0"/>
          <w:marBottom w:val="0"/>
          <w:divBdr>
            <w:top w:val="none" w:sz="0" w:space="0" w:color="auto"/>
            <w:left w:val="none" w:sz="0" w:space="0" w:color="auto"/>
            <w:bottom w:val="none" w:sz="0" w:space="0" w:color="auto"/>
            <w:right w:val="none" w:sz="0" w:space="0" w:color="auto"/>
          </w:divBdr>
        </w:div>
        <w:div w:id="819344418">
          <w:marLeft w:val="0"/>
          <w:marRight w:val="0"/>
          <w:marTop w:val="0"/>
          <w:marBottom w:val="0"/>
          <w:divBdr>
            <w:top w:val="none" w:sz="0" w:space="0" w:color="auto"/>
            <w:left w:val="none" w:sz="0" w:space="0" w:color="auto"/>
            <w:bottom w:val="none" w:sz="0" w:space="0" w:color="auto"/>
            <w:right w:val="none" w:sz="0" w:space="0" w:color="auto"/>
          </w:divBdr>
        </w:div>
        <w:div w:id="1119303350">
          <w:marLeft w:val="0"/>
          <w:marRight w:val="0"/>
          <w:marTop w:val="0"/>
          <w:marBottom w:val="0"/>
          <w:divBdr>
            <w:top w:val="none" w:sz="0" w:space="0" w:color="auto"/>
            <w:left w:val="none" w:sz="0" w:space="0" w:color="auto"/>
            <w:bottom w:val="none" w:sz="0" w:space="0" w:color="auto"/>
            <w:right w:val="none" w:sz="0" w:space="0" w:color="auto"/>
          </w:divBdr>
        </w:div>
        <w:div w:id="1149396902">
          <w:marLeft w:val="0"/>
          <w:marRight w:val="0"/>
          <w:marTop w:val="0"/>
          <w:marBottom w:val="0"/>
          <w:divBdr>
            <w:top w:val="none" w:sz="0" w:space="0" w:color="auto"/>
            <w:left w:val="none" w:sz="0" w:space="0" w:color="auto"/>
            <w:bottom w:val="none" w:sz="0" w:space="0" w:color="auto"/>
            <w:right w:val="none" w:sz="0" w:space="0" w:color="auto"/>
          </w:divBdr>
        </w:div>
        <w:div w:id="1307664830">
          <w:marLeft w:val="0"/>
          <w:marRight w:val="0"/>
          <w:marTop w:val="0"/>
          <w:marBottom w:val="0"/>
          <w:divBdr>
            <w:top w:val="none" w:sz="0" w:space="0" w:color="auto"/>
            <w:left w:val="none" w:sz="0" w:space="0" w:color="auto"/>
            <w:bottom w:val="none" w:sz="0" w:space="0" w:color="auto"/>
            <w:right w:val="none" w:sz="0" w:space="0" w:color="auto"/>
          </w:divBdr>
        </w:div>
        <w:div w:id="1357997278">
          <w:marLeft w:val="0"/>
          <w:marRight w:val="0"/>
          <w:marTop w:val="0"/>
          <w:marBottom w:val="0"/>
          <w:divBdr>
            <w:top w:val="none" w:sz="0" w:space="0" w:color="auto"/>
            <w:left w:val="none" w:sz="0" w:space="0" w:color="auto"/>
            <w:bottom w:val="none" w:sz="0" w:space="0" w:color="auto"/>
            <w:right w:val="none" w:sz="0" w:space="0" w:color="auto"/>
          </w:divBdr>
        </w:div>
        <w:div w:id="1517962924">
          <w:marLeft w:val="0"/>
          <w:marRight w:val="0"/>
          <w:marTop w:val="0"/>
          <w:marBottom w:val="0"/>
          <w:divBdr>
            <w:top w:val="none" w:sz="0" w:space="0" w:color="auto"/>
            <w:left w:val="none" w:sz="0" w:space="0" w:color="auto"/>
            <w:bottom w:val="none" w:sz="0" w:space="0" w:color="auto"/>
            <w:right w:val="none" w:sz="0" w:space="0" w:color="auto"/>
          </w:divBdr>
        </w:div>
        <w:div w:id="1656452496">
          <w:marLeft w:val="0"/>
          <w:marRight w:val="0"/>
          <w:marTop w:val="0"/>
          <w:marBottom w:val="0"/>
          <w:divBdr>
            <w:top w:val="none" w:sz="0" w:space="0" w:color="auto"/>
            <w:left w:val="none" w:sz="0" w:space="0" w:color="auto"/>
            <w:bottom w:val="none" w:sz="0" w:space="0" w:color="auto"/>
            <w:right w:val="none" w:sz="0" w:space="0" w:color="auto"/>
          </w:divBdr>
        </w:div>
        <w:div w:id="1663970147">
          <w:marLeft w:val="0"/>
          <w:marRight w:val="0"/>
          <w:marTop w:val="0"/>
          <w:marBottom w:val="0"/>
          <w:divBdr>
            <w:top w:val="none" w:sz="0" w:space="0" w:color="auto"/>
            <w:left w:val="none" w:sz="0" w:space="0" w:color="auto"/>
            <w:bottom w:val="none" w:sz="0" w:space="0" w:color="auto"/>
            <w:right w:val="none" w:sz="0" w:space="0" w:color="auto"/>
          </w:divBdr>
        </w:div>
      </w:divsChild>
    </w:div>
    <w:div w:id="1418359068">
      <w:bodyDiv w:val="1"/>
      <w:marLeft w:val="0"/>
      <w:marRight w:val="0"/>
      <w:marTop w:val="0"/>
      <w:marBottom w:val="0"/>
      <w:divBdr>
        <w:top w:val="none" w:sz="0" w:space="0" w:color="auto"/>
        <w:left w:val="none" w:sz="0" w:space="0" w:color="auto"/>
        <w:bottom w:val="none" w:sz="0" w:space="0" w:color="auto"/>
        <w:right w:val="none" w:sz="0" w:space="0" w:color="auto"/>
      </w:divBdr>
      <w:divsChild>
        <w:div w:id="713888688">
          <w:marLeft w:val="0"/>
          <w:marRight w:val="0"/>
          <w:marTop w:val="0"/>
          <w:marBottom w:val="0"/>
          <w:divBdr>
            <w:top w:val="none" w:sz="0" w:space="0" w:color="auto"/>
            <w:left w:val="none" w:sz="0" w:space="0" w:color="auto"/>
            <w:bottom w:val="none" w:sz="0" w:space="0" w:color="auto"/>
            <w:right w:val="none" w:sz="0" w:space="0" w:color="auto"/>
          </w:divBdr>
          <w:divsChild>
            <w:div w:id="1989163690">
              <w:marLeft w:val="0"/>
              <w:marRight w:val="0"/>
              <w:marTop w:val="0"/>
              <w:marBottom w:val="0"/>
              <w:divBdr>
                <w:top w:val="none" w:sz="0" w:space="0" w:color="auto"/>
                <w:left w:val="none" w:sz="0" w:space="0" w:color="auto"/>
                <w:bottom w:val="none" w:sz="0" w:space="0" w:color="auto"/>
                <w:right w:val="none" w:sz="0" w:space="0" w:color="auto"/>
              </w:divBdr>
            </w:div>
          </w:divsChild>
        </w:div>
        <w:div w:id="1727485085">
          <w:marLeft w:val="0"/>
          <w:marRight w:val="0"/>
          <w:marTop w:val="0"/>
          <w:marBottom w:val="0"/>
          <w:divBdr>
            <w:top w:val="none" w:sz="0" w:space="0" w:color="auto"/>
            <w:left w:val="none" w:sz="0" w:space="0" w:color="auto"/>
            <w:bottom w:val="none" w:sz="0" w:space="0" w:color="auto"/>
            <w:right w:val="none" w:sz="0" w:space="0" w:color="auto"/>
          </w:divBdr>
        </w:div>
        <w:div w:id="1987737657">
          <w:marLeft w:val="0"/>
          <w:marRight w:val="0"/>
          <w:marTop w:val="0"/>
          <w:marBottom w:val="0"/>
          <w:divBdr>
            <w:top w:val="none" w:sz="0" w:space="0" w:color="auto"/>
            <w:left w:val="none" w:sz="0" w:space="0" w:color="auto"/>
            <w:bottom w:val="none" w:sz="0" w:space="0" w:color="auto"/>
            <w:right w:val="none" w:sz="0" w:space="0" w:color="auto"/>
          </w:divBdr>
        </w:div>
      </w:divsChild>
    </w:div>
    <w:div w:id="1424647323">
      <w:bodyDiv w:val="1"/>
      <w:marLeft w:val="0"/>
      <w:marRight w:val="0"/>
      <w:marTop w:val="0"/>
      <w:marBottom w:val="0"/>
      <w:divBdr>
        <w:top w:val="none" w:sz="0" w:space="0" w:color="auto"/>
        <w:left w:val="none" w:sz="0" w:space="0" w:color="auto"/>
        <w:bottom w:val="none" w:sz="0" w:space="0" w:color="auto"/>
        <w:right w:val="none" w:sz="0" w:space="0" w:color="auto"/>
      </w:divBdr>
      <w:divsChild>
        <w:div w:id="189220761">
          <w:marLeft w:val="0"/>
          <w:marRight w:val="0"/>
          <w:marTop w:val="0"/>
          <w:marBottom w:val="0"/>
          <w:divBdr>
            <w:top w:val="none" w:sz="0" w:space="0" w:color="auto"/>
            <w:left w:val="none" w:sz="0" w:space="0" w:color="auto"/>
            <w:bottom w:val="none" w:sz="0" w:space="0" w:color="auto"/>
            <w:right w:val="none" w:sz="0" w:space="0" w:color="auto"/>
          </w:divBdr>
        </w:div>
        <w:div w:id="1921526176">
          <w:marLeft w:val="0"/>
          <w:marRight w:val="0"/>
          <w:marTop w:val="0"/>
          <w:marBottom w:val="0"/>
          <w:divBdr>
            <w:top w:val="none" w:sz="0" w:space="0" w:color="auto"/>
            <w:left w:val="none" w:sz="0" w:space="0" w:color="auto"/>
            <w:bottom w:val="none" w:sz="0" w:space="0" w:color="auto"/>
            <w:right w:val="none" w:sz="0" w:space="0" w:color="auto"/>
          </w:divBdr>
        </w:div>
        <w:div w:id="2027051208">
          <w:marLeft w:val="0"/>
          <w:marRight w:val="0"/>
          <w:marTop w:val="0"/>
          <w:marBottom w:val="0"/>
          <w:divBdr>
            <w:top w:val="none" w:sz="0" w:space="0" w:color="auto"/>
            <w:left w:val="none" w:sz="0" w:space="0" w:color="auto"/>
            <w:bottom w:val="none" w:sz="0" w:space="0" w:color="auto"/>
            <w:right w:val="none" w:sz="0" w:space="0" w:color="auto"/>
          </w:divBdr>
        </w:div>
      </w:divsChild>
    </w:div>
    <w:div w:id="1441099253">
      <w:bodyDiv w:val="1"/>
      <w:marLeft w:val="0"/>
      <w:marRight w:val="0"/>
      <w:marTop w:val="0"/>
      <w:marBottom w:val="0"/>
      <w:divBdr>
        <w:top w:val="none" w:sz="0" w:space="0" w:color="auto"/>
        <w:left w:val="none" w:sz="0" w:space="0" w:color="auto"/>
        <w:bottom w:val="none" w:sz="0" w:space="0" w:color="auto"/>
        <w:right w:val="none" w:sz="0" w:space="0" w:color="auto"/>
      </w:divBdr>
      <w:divsChild>
        <w:div w:id="657419603">
          <w:marLeft w:val="0"/>
          <w:marRight w:val="0"/>
          <w:marTop w:val="0"/>
          <w:marBottom w:val="0"/>
          <w:divBdr>
            <w:top w:val="none" w:sz="0" w:space="0" w:color="auto"/>
            <w:left w:val="none" w:sz="0" w:space="0" w:color="auto"/>
            <w:bottom w:val="none" w:sz="0" w:space="0" w:color="auto"/>
            <w:right w:val="none" w:sz="0" w:space="0" w:color="auto"/>
          </w:divBdr>
        </w:div>
        <w:div w:id="680394998">
          <w:marLeft w:val="0"/>
          <w:marRight w:val="0"/>
          <w:marTop w:val="0"/>
          <w:marBottom w:val="0"/>
          <w:divBdr>
            <w:top w:val="none" w:sz="0" w:space="0" w:color="auto"/>
            <w:left w:val="none" w:sz="0" w:space="0" w:color="auto"/>
            <w:bottom w:val="none" w:sz="0" w:space="0" w:color="auto"/>
            <w:right w:val="none" w:sz="0" w:space="0" w:color="auto"/>
          </w:divBdr>
        </w:div>
      </w:divsChild>
    </w:div>
    <w:div w:id="1441995537">
      <w:bodyDiv w:val="1"/>
      <w:marLeft w:val="0"/>
      <w:marRight w:val="0"/>
      <w:marTop w:val="0"/>
      <w:marBottom w:val="0"/>
      <w:divBdr>
        <w:top w:val="none" w:sz="0" w:space="0" w:color="auto"/>
        <w:left w:val="none" w:sz="0" w:space="0" w:color="auto"/>
        <w:bottom w:val="none" w:sz="0" w:space="0" w:color="auto"/>
        <w:right w:val="none" w:sz="0" w:space="0" w:color="auto"/>
      </w:divBdr>
      <w:divsChild>
        <w:div w:id="1596285590">
          <w:marLeft w:val="0"/>
          <w:marRight w:val="0"/>
          <w:marTop w:val="0"/>
          <w:marBottom w:val="0"/>
          <w:divBdr>
            <w:top w:val="none" w:sz="0" w:space="0" w:color="auto"/>
            <w:left w:val="none" w:sz="0" w:space="0" w:color="auto"/>
            <w:bottom w:val="none" w:sz="0" w:space="0" w:color="auto"/>
            <w:right w:val="none" w:sz="0" w:space="0" w:color="auto"/>
          </w:divBdr>
          <w:divsChild>
            <w:div w:id="1863474915">
              <w:marLeft w:val="0"/>
              <w:marRight w:val="0"/>
              <w:marTop w:val="0"/>
              <w:marBottom w:val="0"/>
              <w:divBdr>
                <w:top w:val="none" w:sz="0" w:space="0" w:color="auto"/>
                <w:left w:val="none" w:sz="0" w:space="0" w:color="auto"/>
                <w:bottom w:val="none" w:sz="0" w:space="0" w:color="auto"/>
                <w:right w:val="none" w:sz="0" w:space="0" w:color="auto"/>
              </w:divBdr>
            </w:div>
            <w:div w:id="1201162478">
              <w:marLeft w:val="0"/>
              <w:marRight w:val="0"/>
              <w:marTop w:val="0"/>
              <w:marBottom w:val="0"/>
              <w:divBdr>
                <w:top w:val="none" w:sz="0" w:space="0" w:color="auto"/>
                <w:left w:val="none" w:sz="0" w:space="0" w:color="auto"/>
                <w:bottom w:val="none" w:sz="0" w:space="0" w:color="auto"/>
                <w:right w:val="none" w:sz="0" w:space="0" w:color="auto"/>
              </w:divBdr>
            </w:div>
            <w:div w:id="1604847619">
              <w:marLeft w:val="0"/>
              <w:marRight w:val="0"/>
              <w:marTop w:val="0"/>
              <w:marBottom w:val="0"/>
              <w:divBdr>
                <w:top w:val="none" w:sz="0" w:space="0" w:color="auto"/>
                <w:left w:val="none" w:sz="0" w:space="0" w:color="auto"/>
                <w:bottom w:val="none" w:sz="0" w:space="0" w:color="auto"/>
                <w:right w:val="none" w:sz="0" w:space="0" w:color="auto"/>
              </w:divBdr>
            </w:div>
            <w:div w:id="1484614429">
              <w:marLeft w:val="0"/>
              <w:marRight w:val="0"/>
              <w:marTop w:val="0"/>
              <w:marBottom w:val="0"/>
              <w:divBdr>
                <w:top w:val="none" w:sz="0" w:space="0" w:color="auto"/>
                <w:left w:val="none" w:sz="0" w:space="0" w:color="auto"/>
                <w:bottom w:val="none" w:sz="0" w:space="0" w:color="auto"/>
                <w:right w:val="none" w:sz="0" w:space="0" w:color="auto"/>
              </w:divBdr>
            </w:div>
            <w:div w:id="1613440086">
              <w:marLeft w:val="0"/>
              <w:marRight w:val="0"/>
              <w:marTop w:val="0"/>
              <w:marBottom w:val="0"/>
              <w:divBdr>
                <w:top w:val="none" w:sz="0" w:space="0" w:color="auto"/>
                <w:left w:val="none" w:sz="0" w:space="0" w:color="auto"/>
                <w:bottom w:val="none" w:sz="0" w:space="0" w:color="auto"/>
                <w:right w:val="none" w:sz="0" w:space="0" w:color="auto"/>
              </w:divBdr>
            </w:div>
            <w:div w:id="32191950">
              <w:marLeft w:val="0"/>
              <w:marRight w:val="0"/>
              <w:marTop w:val="0"/>
              <w:marBottom w:val="0"/>
              <w:divBdr>
                <w:top w:val="none" w:sz="0" w:space="0" w:color="auto"/>
                <w:left w:val="none" w:sz="0" w:space="0" w:color="auto"/>
                <w:bottom w:val="none" w:sz="0" w:space="0" w:color="auto"/>
                <w:right w:val="none" w:sz="0" w:space="0" w:color="auto"/>
              </w:divBdr>
            </w:div>
            <w:div w:id="713163124">
              <w:marLeft w:val="0"/>
              <w:marRight w:val="0"/>
              <w:marTop w:val="0"/>
              <w:marBottom w:val="0"/>
              <w:divBdr>
                <w:top w:val="none" w:sz="0" w:space="0" w:color="auto"/>
                <w:left w:val="none" w:sz="0" w:space="0" w:color="auto"/>
                <w:bottom w:val="none" w:sz="0" w:space="0" w:color="auto"/>
                <w:right w:val="none" w:sz="0" w:space="0" w:color="auto"/>
              </w:divBdr>
            </w:div>
            <w:div w:id="1238708753">
              <w:marLeft w:val="0"/>
              <w:marRight w:val="0"/>
              <w:marTop w:val="0"/>
              <w:marBottom w:val="0"/>
              <w:divBdr>
                <w:top w:val="none" w:sz="0" w:space="0" w:color="auto"/>
                <w:left w:val="none" w:sz="0" w:space="0" w:color="auto"/>
                <w:bottom w:val="none" w:sz="0" w:space="0" w:color="auto"/>
                <w:right w:val="none" w:sz="0" w:space="0" w:color="auto"/>
              </w:divBdr>
            </w:div>
            <w:div w:id="1261645291">
              <w:marLeft w:val="0"/>
              <w:marRight w:val="0"/>
              <w:marTop w:val="0"/>
              <w:marBottom w:val="0"/>
              <w:divBdr>
                <w:top w:val="none" w:sz="0" w:space="0" w:color="auto"/>
                <w:left w:val="none" w:sz="0" w:space="0" w:color="auto"/>
                <w:bottom w:val="none" w:sz="0" w:space="0" w:color="auto"/>
                <w:right w:val="none" w:sz="0" w:space="0" w:color="auto"/>
              </w:divBdr>
            </w:div>
            <w:div w:id="611863246">
              <w:marLeft w:val="0"/>
              <w:marRight w:val="0"/>
              <w:marTop w:val="0"/>
              <w:marBottom w:val="0"/>
              <w:divBdr>
                <w:top w:val="none" w:sz="0" w:space="0" w:color="auto"/>
                <w:left w:val="none" w:sz="0" w:space="0" w:color="auto"/>
                <w:bottom w:val="none" w:sz="0" w:space="0" w:color="auto"/>
                <w:right w:val="none" w:sz="0" w:space="0" w:color="auto"/>
              </w:divBdr>
            </w:div>
            <w:div w:id="1742748678">
              <w:marLeft w:val="0"/>
              <w:marRight w:val="0"/>
              <w:marTop w:val="0"/>
              <w:marBottom w:val="0"/>
              <w:divBdr>
                <w:top w:val="none" w:sz="0" w:space="0" w:color="auto"/>
                <w:left w:val="none" w:sz="0" w:space="0" w:color="auto"/>
                <w:bottom w:val="none" w:sz="0" w:space="0" w:color="auto"/>
                <w:right w:val="none" w:sz="0" w:space="0" w:color="auto"/>
              </w:divBdr>
            </w:div>
            <w:div w:id="981428527">
              <w:marLeft w:val="0"/>
              <w:marRight w:val="0"/>
              <w:marTop w:val="0"/>
              <w:marBottom w:val="0"/>
              <w:divBdr>
                <w:top w:val="none" w:sz="0" w:space="0" w:color="auto"/>
                <w:left w:val="none" w:sz="0" w:space="0" w:color="auto"/>
                <w:bottom w:val="none" w:sz="0" w:space="0" w:color="auto"/>
                <w:right w:val="none" w:sz="0" w:space="0" w:color="auto"/>
              </w:divBdr>
            </w:div>
          </w:divsChild>
        </w:div>
        <w:div w:id="1082797478">
          <w:marLeft w:val="0"/>
          <w:marRight w:val="0"/>
          <w:marTop w:val="0"/>
          <w:marBottom w:val="0"/>
          <w:divBdr>
            <w:top w:val="none" w:sz="0" w:space="0" w:color="auto"/>
            <w:left w:val="none" w:sz="0" w:space="0" w:color="auto"/>
            <w:bottom w:val="none" w:sz="0" w:space="0" w:color="auto"/>
            <w:right w:val="none" w:sz="0" w:space="0" w:color="auto"/>
          </w:divBdr>
        </w:div>
      </w:divsChild>
    </w:div>
    <w:div w:id="1477065089">
      <w:bodyDiv w:val="1"/>
      <w:marLeft w:val="0"/>
      <w:marRight w:val="0"/>
      <w:marTop w:val="0"/>
      <w:marBottom w:val="0"/>
      <w:divBdr>
        <w:top w:val="none" w:sz="0" w:space="0" w:color="auto"/>
        <w:left w:val="none" w:sz="0" w:space="0" w:color="auto"/>
        <w:bottom w:val="none" w:sz="0" w:space="0" w:color="auto"/>
        <w:right w:val="none" w:sz="0" w:space="0" w:color="auto"/>
      </w:divBdr>
      <w:divsChild>
        <w:div w:id="1613516921">
          <w:marLeft w:val="0"/>
          <w:marRight w:val="0"/>
          <w:marTop w:val="0"/>
          <w:marBottom w:val="0"/>
          <w:divBdr>
            <w:top w:val="none" w:sz="0" w:space="0" w:color="auto"/>
            <w:left w:val="none" w:sz="0" w:space="0" w:color="auto"/>
            <w:bottom w:val="none" w:sz="0" w:space="0" w:color="auto"/>
            <w:right w:val="none" w:sz="0" w:space="0" w:color="auto"/>
          </w:divBdr>
        </w:div>
        <w:div w:id="1421952769">
          <w:marLeft w:val="0"/>
          <w:marRight w:val="0"/>
          <w:marTop w:val="0"/>
          <w:marBottom w:val="0"/>
          <w:divBdr>
            <w:top w:val="none" w:sz="0" w:space="0" w:color="auto"/>
            <w:left w:val="none" w:sz="0" w:space="0" w:color="auto"/>
            <w:bottom w:val="none" w:sz="0" w:space="0" w:color="auto"/>
            <w:right w:val="none" w:sz="0" w:space="0" w:color="auto"/>
          </w:divBdr>
        </w:div>
        <w:div w:id="2128499643">
          <w:marLeft w:val="0"/>
          <w:marRight w:val="0"/>
          <w:marTop w:val="0"/>
          <w:marBottom w:val="0"/>
          <w:divBdr>
            <w:top w:val="none" w:sz="0" w:space="0" w:color="auto"/>
            <w:left w:val="none" w:sz="0" w:space="0" w:color="auto"/>
            <w:bottom w:val="none" w:sz="0" w:space="0" w:color="auto"/>
            <w:right w:val="none" w:sz="0" w:space="0" w:color="auto"/>
          </w:divBdr>
        </w:div>
      </w:divsChild>
    </w:div>
    <w:div w:id="1491209748">
      <w:bodyDiv w:val="1"/>
      <w:marLeft w:val="0"/>
      <w:marRight w:val="0"/>
      <w:marTop w:val="0"/>
      <w:marBottom w:val="0"/>
      <w:divBdr>
        <w:top w:val="none" w:sz="0" w:space="0" w:color="auto"/>
        <w:left w:val="none" w:sz="0" w:space="0" w:color="auto"/>
        <w:bottom w:val="none" w:sz="0" w:space="0" w:color="auto"/>
        <w:right w:val="none" w:sz="0" w:space="0" w:color="auto"/>
      </w:divBdr>
      <w:divsChild>
        <w:div w:id="388190952">
          <w:marLeft w:val="0"/>
          <w:marRight w:val="0"/>
          <w:marTop w:val="0"/>
          <w:marBottom w:val="0"/>
          <w:divBdr>
            <w:top w:val="none" w:sz="0" w:space="0" w:color="auto"/>
            <w:left w:val="none" w:sz="0" w:space="0" w:color="auto"/>
            <w:bottom w:val="none" w:sz="0" w:space="0" w:color="auto"/>
            <w:right w:val="none" w:sz="0" w:space="0" w:color="auto"/>
          </w:divBdr>
        </w:div>
        <w:div w:id="413745835">
          <w:marLeft w:val="0"/>
          <w:marRight w:val="0"/>
          <w:marTop w:val="0"/>
          <w:marBottom w:val="0"/>
          <w:divBdr>
            <w:top w:val="none" w:sz="0" w:space="0" w:color="auto"/>
            <w:left w:val="none" w:sz="0" w:space="0" w:color="auto"/>
            <w:bottom w:val="none" w:sz="0" w:space="0" w:color="auto"/>
            <w:right w:val="none" w:sz="0" w:space="0" w:color="auto"/>
          </w:divBdr>
          <w:divsChild>
            <w:div w:id="43070798">
              <w:marLeft w:val="0"/>
              <w:marRight w:val="0"/>
              <w:marTop w:val="0"/>
              <w:marBottom w:val="0"/>
              <w:divBdr>
                <w:top w:val="none" w:sz="0" w:space="0" w:color="auto"/>
                <w:left w:val="none" w:sz="0" w:space="0" w:color="auto"/>
                <w:bottom w:val="none" w:sz="0" w:space="0" w:color="auto"/>
                <w:right w:val="none" w:sz="0" w:space="0" w:color="auto"/>
              </w:divBdr>
            </w:div>
            <w:div w:id="270938362">
              <w:marLeft w:val="0"/>
              <w:marRight w:val="0"/>
              <w:marTop w:val="0"/>
              <w:marBottom w:val="0"/>
              <w:divBdr>
                <w:top w:val="none" w:sz="0" w:space="0" w:color="auto"/>
                <w:left w:val="none" w:sz="0" w:space="0" w:color="auto"/>
                <w:bottom w:val="none" w:sz="0" w:space="0" w:color="auto"/>
                <w:right w:val="none" w:sz="0" w:space="0" w:color="auto"/>
              </w:divBdr>
            </w:div>
            <w:div w:id="1110320521">
              <w:marLeft w:val="0"/>
              <w:marRight w:val="0"/>
              <w:marTop w:val="0"/>
              <w:marBottom w:val="0"/>
              <w:divBdr>
                <w:top w:val="none" w:sz="0" w:space="0" w:color="auto"/>
                <w:left w:val="none" w:sz="0" w:space="0" w:color="auto"/>
                <w:bottom w:val="none" w:sz="0" w:space="0" w:color="auto"/>
                <w:right w:val="none" w:sz="0" w:space="0" w:color="auto"/>
              </w:divBdr>
            </w:div>
            <w:div w:id="1842771901">
              <w:marLeft w:val="0"/>
              <w:marRight w:val="0"/>
              <w:marTop w:val="0"/>
              <w:marBottom w:val="0"/>
              <w:divBdr>
                <w:top w:val="none" w:sz="0" w:space="0" w:color="auto"/>
                <w:left w:val="none" w:sz="0" w:space="0" w:color="auto"/>
                <w:bottom w:val="none" w:sz="0" w:space="0" w:color="auto"/>
                <w:right w:val="none" w:sz="0" w:space="0" w:color="auto"/>
              </w:divBdr>
            </w:div>
          </w:divsChild>
        </w:div>
        <w:div w:id="718747434">
          <w:marLeft w:val="0"/>
          <w:marRight w:val="0"/>
          <w:marTop w:val="0"/>
          <w:marBottom w:val="0"/>
          <w:divBdr>
            <w:top w:val="none" w:sz="0" w:space="0" w:color="auto"/>
            <w:left w:val="none" w:sz="0" w:space="0" w:color="auto"/>
            <w:bottom w:val="none" w:sz="0" w:space="0" w:color="auto"/>
            <w:right w:val="none" w:sz="0" w:space="0" w:color="auto"/>
          </w:divBdr>
        </w:div>
        <w:div w:id="936065213">
          <w:marLeft w:val="0"/>
          <w:marRight w:val="0"/>
          <w:marTop w:val="0"/>
          <w:marBottom w:val="0"/>
          <w:divBdr>
            <w:top w:val="none" w:sz="0" w:space="0" w:color="auto"/>
            <w:left w:val="none" w:sz="0" w:space="0" w:color="auto"/>
            <w:bottom w:val="none" w:sz="0" w:space="0" w:color="auto"/>
            <w:right w:val="none" w:sz="0" w:space="0" w:color="auto"/>
          </w:divBdr>
        </w:div>
        <w:div w:id="1183206608">
          <w:marLeft w:val="0"/>
          <w:marRight w:val="0"/>
          <w:marTop w:val="0"/>
          <w:marBottom w:val="0"/>
          <w:divBdr>
            <w:top w:val="none" w:sz="0" w:space="0" w:color="auto"/>
            <w:left w:val="none" w:sz="0" w:space="0" w:color="auto"/>
            <w:bottom w:val="none" w:sz="0" w:space="0" w:color="auto"/>
            <w:right w:val="none" w:sz="0" w:space="0" w:color="auto"/>
          </w:divBdr>
        </w:div>
        <w:div w:id="1238243952">
          <w:marLeft w:val="0"/>
          <w:marRight w:val="0"/>
          <w:marTop w:val="0"/>
          <w:marBottom w:val="0"/>
          <w:divBdr>
            <w:top w:val="none" w:sz="0" w:space="0" w:color="auto"/>
            <w:left w:val="none" w:sz="0" w:space="0" w:color="auto"/>
            <w:bottom w:val="none" w:sz="0" w:space="0" w:color="auto"/>
            <w:right w:val="none" w:sz="0" w:space="0" w:color="auto"/>
          </w:divBdr>
        </w:div>
        <w:div w:id="1368985523">
          <w:marLeft w:val="0"/>
          <w:marRight w:val="0"/>
          <w:marTop w:val="0"/>
          <w:marBottom w:val="0"/>
          <w:divBdr>
            <w:top w:val="none" w:sz="0" w:space="0" w:color="auto"/>
            <w:left w:val="none" w:sz="0" w:space="0" w:color="auto"/>
            <w:bottom w:val="none" w:sz="0" w:space="0" w:color="auto"/>
            <w:right w:val="none" w:sz="0" w:space="0" w:color="auto"/>
          </w:divBdr>
        </w:div>
      </w:divsChild>
    </w:div>
    <w:div w:id="1500846753">
      <w:bodyDiv w:val="1"/>
      <w:marLeft w:val="0"/>
      <w:marRight w:val="0"/>
      <w:marTop w:val="0"/>
      <w:marBottom w:val="0"/>
      <w:divBdr>
        <w:top w:val="none" w:sz="0" w:space="0" w:color="auto"/>
        <w:left w:val="none" w:sz="0" w:space="0" w:color="auto"/>
        <w:bottom w:val="none" w:sz="0" w:space="0" w:color="auto"/>
        <w:right w:val="none" w:sz="0" w:space="0" w:color="auto"/>
      </w:divBdr>
      <w:divsChild>
        <w:div w:id="1549142309">
          <w:marLeft w:val="0"/>
          <w:marRight w:val="0"/>
          <w:marTop w:val="0"/>
          <w:marBottom w:val="0"/>
          <w:divBdr>
            <w:top w:val="none" w:sz="0" w:space="0" w:color="auto"/>
            <w:left w:val="none" w:sz="0" w:space="0" w:color="auto"/>
            <w:bottom w:val="none" w:sz="0" w:space="0" w:color="auto"/>
            <w:right w:val="none" w:sz="0" w:space="0" w:color="auto"/>
          </w:divBdr>
        </w:div>
      </w:divsChild>
    </w:div>
    <w:div w:id="1519587995">
      <w:bodyDiv w:val="1"/>
      <w:marLeft w:val="0"/>
      <w:marRight w:val="0"/>
      <w:marTop w:val="0"/>
      <w:marBottom w:val="0"/>
      <w:divBdr>
        <w:top w:val="none" w:sz="0" w:space="0" w:color="auto"/>
        <w:left w:val="none" w:sz="0" w:space="0" w:color="auto"/>
        <w:bottom w:val="none" w:sz="0" w:space="0" w:color="auto"/>
        <w:right w:val="none" w:sz="0" w:space="0" w:color="auto"/>
      </w:divBdr>
      <w:divsChild>
        <w:div w:id="140974681">
          <w:marLeft w:val="0"/>
          <w:marRight w:val="0"/>
          <w:marTop w:val="0"/>
          <w:marBottom w:val="0"/>
          <w:divBdr>
            <w:top w:val="none" w:sz="0" w:space="0" w:color="auto"/>
            <w:left w:val="none" w:sz="0" w:space="0" w:color="auto"/>
            <w:bottom w:val="none" w:sz="0" w:space="0" w:color="auto"/>
            <w:right w:val="none" w:sz="0" w:space="0" w:color="auto"/>
          </w:divBdr>
        </w:div>
        <w:div w:id="913126470">
          <w:marLeft w:val="0"/>
          <w:marRight w:val="0"/>
          <w:marTop w:val="0"/>
          <w:marBottom w:val="0"/>
          <w:divBdr>
            <w:top w:val="none" w:sz="0" w:space="0" w:color="auto"/>
            <w:left w:val="none" w:sz="0" w:space="0" w:color="auto"/>
            <w:bottom w:val="none" w:sz="0" w:space="0" w:color="auto"/>
            <w:right w:val="none" w:sz="0" w:space="0" w:color="auto"/>
          </w:divBdr>
        </w:div>
        <w:div w:id="1317226246">
          <w:marLeft w:val="0"/>
          <w:marRight w:val="0"/>
          <w:marTop w:val="0"/>
          <w:marBottom w:val="0"/>
          <w:divBdr>
            <w:top w:val="none" w:sz="0" w:space="0" w:color="auto"/>
            <w:left w:val="none" w:sz="0" w:space="0" w:color="auto"/>
            <w:bottom w:val="none" w:sz="0" w:space="0" w:color="auto"/>
            <w:right w:val="none" w:sz="0" w:space="0" w:color="auto"/>
          </w:divBdr>
        </w:div>
      </w:divsChild>
    </w:div>
    <w:div w:id="1562058788">
      <w:bodyDiv w:val="1"/>
      <w:marLeft w:val="0"/>
      <w:marRight w:val="0"/>
      <w:marTop w:val="0"/>
      <w:marBottom w:val="0"/>
      <w:divBdr>
        <w:top w:val="none" w:sz="0" w:space="0" w:color="auto"/>
        <w:left w:val="none" w:sz="0" w:space="0" w:color="auto"/>
        <w:bottom w:val="none" w:sz="0" w:space="0" w:color="auto"/>
        <w:right w:val="none" w:sz="0" w:space="0" w:color="auto"/>
      </w:divBdr>
      <w:divsChild>
        <w:div w:id="320894713">
          <w:marLeft w:val="0"/>
          <w:marRight w:val="0"/>
          <w:marTop w:val="0"/>
          <w:marBottom w:val="0"/>
          <w:divBdr>
            <w:top w:val="none" w:sz="0" w:space="0" w:color="auto"/>
            <w:left w:val="none" w:sz="0" w:space="0" w:color="auto"/>
            <w:bottom w:val="none" w:sz="0" w:space="0" w:color="auto"/>
            <w:right w:val="none" w:sz="0" w:space="0" w:color="auto"/>
          </w:divBdr>
        </w:div>
        <w:div w:id="887499748">
          <w:marLeft w:val="0"/>
          <w:marRight w:val="0"/>
          <w:marTop w:val="0"/>
          <w:marBottom w:val="0"/>
          <w:divBdr>
            <w:top w:val="none" w:sz="0" w:space="0" w:color="auto"/>
            <w:left w:val="none" w:sz="0" w:space="0" w:color="auto"/>
            <w:bottom w:val="none" w:sz="0" w:space="0" w:color="auto"/>
            <w:right w:val="none" w:sz="0" w:space="0" w:color="auto"/>
          </w:divBdr>
        </w:div>
        <w:div w:id="1067918805">
          <w:marLeft w:val="0"/>
          <w:marRight w:val="0"/>
          <w:marTop w:val="0"/>
          <w:marBottom w:val="0"/>
          <w:divBdr>
            <w:top w:val="none" w:sz="0" w:space="0" w:color="auto"/>
            <w:left w:val="none" w:sz="0" w:space="0" w:color="auto"/>
            <w:bottom w:val="none" w:sz="0" w:space="0" w:color="auto"/>
            <w:right w:val="none" w:sz="0" w:space="0" w:color="auto"/>
          </w:divBdr>
        </w:div>
        <w:div w:id="1097290996">
          <w:marLeft w:val="0"/>
          <w:marRight w:val="0"/>
          <w:marTop w:val="0"/>
          <w:marBottom w:val="0"/>
          <w:divBdr>
            <w:top w:val="none" w:sz="0" w:space="0" w:color="auto"/>
            <w:left w:val="none" w:sz="0" w:space="0" w:color="auto"/>
            <w:bottom w:val="none" w:sz="0" w:space="0" w:color="auto"/>
            <w:right w:val="none" w:sz="0" w:space="0" w:color="auto"/>
          </w:divBdr>
        </w:div>
        <w:div w:id="1427771964">
          <w:marLeft w:val="0"/>
          <w:marRight w:val="0"/>
          <w:marTop w:val="0"/>
          <w:marBottom w:val="0"/>
          <w:divBdr>
            <w:top w:val="none" w:sz="0" w:space="0" w:color="auto"/>
            <w:left w:val="none" w:sz="0" w:space="0" w:color="auto"/>
            <w:bottom w:val="none" w:sz="0" w:space="0" w:color="auto"/>
            <w:right w:val="none" w:sz="0" w:space="0" w:color="auto"/>
          </w:divBdr>
        </w:div>
        <w:div w:id="2048945311">
          <w:marLeft w:val="0"/>
          <w:marRight w:val="0"/>
          <w:marTop w:val="0"/>
          <w:marBottom w:val="0"/>
          <w:divBdr>
            <w:top w:val="none" w:sz="0" w:space="0" w:color="auto"/>
            <w:left w:val="none" w:sz="0" w:space="0" w:color="auto"/>
            <w:bottom w:val="none" w:sz="0" w:space="0" w:color="auto"/>
            <w:right w:val="none" w:sz="0" w:space="0" w:color="auto"/>
          </w:divBdr>
        </w:div>
      </w:divsChild>
    </w:div>
    <w:div w:id="1575704972">
      <w:bodyDiv w:val="1"/>
      <w:marLeft w:val="0"/>
      <w:marRight w:val="0"/>
      <w:marTop w:val="0"/>
      <w:marBottom w:val="0"/>
      <w:divBdr>
        <w:top w:val="none" w:sz="0" w:space="0" w:color="auto"/>
        <w:left w:val="none" w:sz="0" w:space="0" w:color="auto"/>
        <w:bottom w:val="none" w:sz="0" w:space="0" w:color="auto"/>
        <w:right w:val="none" w:sz="0" w:space="0" w:color="auto"/>
      </w:divBdr>
      <w:divsChild>
        <w:div w:id="237518945">
          <w:marLeft w:val="0"/>
          <w:marRight w:val="0"/>
          <w:marTop w:val="0"/>
          <w:marBottom w:val="0"/>
          <w:divBdr>
            <w:top w:val="none" w:sz="0" w:space="0" w:color="auto"/>
            <w:left w:val="none" w:sz="0" w:space="0" w:color="auto"/>
            <w:bottom w:val="none" w:sz="0" w:space="0" w:color="auto"/>
            <w:right w:val="none" w:sz="0" w:space="0" w:color="auto"/>
          </w:divBdr>
          <w:divsChild>
            <w:div w:id="164326353">
              <w:marLeft w:val="0"/>
              <w:marRight w:val="0"/>
              <w:marTop w:val="0"/>
              <w:marBottom w:val="0"/>
              <w:divBdr>
                <w:top w:val="none" w:sz="0" w:space="0" w:color="auto"/>
                <w:left w:val="none" w:sz="0" w:space="0" w:color="auto"/>
                <w:bottom w:val="none" w:sz="0" w:space="0" w:color="auto"/>
                <w:right w:val="none" w:sz="0" w:space="0" w:color="auto"/>
              </w:divBdr>
            </w:div>
            <w:div w:id="262879858">
              <w:marLeft w:val="0"/>
              <w:marRight w:val="0"/>
              <w:marTop w:val="0"/>
              <w:marBottom w:val="0"/>
              <w:divBdr>
                <w:top w:val="none" w:sz="0" w:space="0" w:color="auto"/>
                <w:left w:val="none" w:sz="0" w:space="0" w:color="auto"/>
                <w:bottom w:val="none" w:sz="0" w:space="0" w:color="auto"/>
                <w:right w:val="none" w:sz="0" w:space="0" w:color="auto"/>
              </w:divBdr>
            </w:div>
            <w:div w:id="410659475">
              <w:marLeft w:val="0"/>
              <w:marRight w:val="0"/>
              <w:marTop w:val="0"/>
              <w:marBottom w:val="0"/>
              <w:divBdr>
                <w:top w:val="none" w:sz="0" w:space="0" w:color="auto"/>
                <w:left w:val="none" w:sz="0" w:space="0" w:color="auto"/>
                <w:bottom w:val="none" w:sz="0" w:space="0" w:color="auto"/>
                <w:right w:val="none" w:sz="0" w:space="0" w:color="auto"/>
              </w:divBdr>
            </w:div>
            <w:div w:id="845363233">
              <w:marLeft w:val="0"/>
              <w:marRight w:val="0"/>
              <w:marTop w:val="0"/>
              <w:marBottom w:val="0"/>
              <w:divBdr>
                <w:top w:val="none" w:sz="0" w:space="0" w:color="auto"/>
                <w:left w:val="none" w:sz="0" w:space="0" w:color="auto"/>
                <w:bottom w:val="none" w:sz="0" w:space="0" w:color="auto"/>
                <w:right w:val="none" w:sz="0" w:space="0" w:color="auto"/>
              </w:divBdr>
            </w:div>
            <w:div w:id="908614331">
              <w:marLeft w:val="0"/>
              <w:marRight w:val="0"/>
              <w:marTop w:val="0"/>
              <w:marBottom w:val="0"/>
              <w:divBdr>
                <w:top w:val="none" w:sz="0" w:space="0" w:color="auto"/>
                <w:left w:val="none" w:sz="0" w:space="0" w:color="auto"/>
                <w:bottom w:val="none" w:sz="0" w:space="0" w:color="auto"/>
                <w:right w:val="none" w:sz="0" w:space="0" w:color="auto"/>
              </w:divBdr>
            </w:div>
            <w:div w:id="1288660289">
              <w:marLeft w:val="0"/>
              <w:marRight w:val="0"/>
              <w:marTop w:val="0"/>
              <w:marBottom w:val="0"/>
              <w:divBdr>
                <w:top w:val="none" w:sz="0" w:space="0" w:color="auto"/>
                <w:left w:val="none" w:sz="0" w:space="0" w:color="auto"/>
                <w:bottom w:val="none" w:sz="0" w:space="0" w:color="auto"/>
                <w:right w:val="none" w:sz="0" w:space="0" w:color="auto"/>
              </w:divBdr>
            </w:div>
            <w:div w:id="1294367331">
              <w:marLeft w:val="0"/>
              <w:marRight w:val="0"/>
              <w:marTop w:val="0"/>
              <w:marBottom w:val="0"/>
              <w:divBdr>
                <w:top w:val="none" w:sz="0" w:space="0" w:color="auto"/>
                <w:left w:val="none" w:sz="0" w:space="0" w:color="auto"/>
                <w:bottom w:val="none" w:sz="0" w:space="0" w:color="auto"/>
                <w:right w:val="none" w:sz="0" w:space="0" w:color="auto"/>
              </w:divBdr>
            </w:div>
            <w:div w:id="1449814135">
              <w:marLeft w:val="0"/>
              <w:marRight w:val="0"/>
              <w:marTop w:val="0"/>
              <w:marBottom w:val="0"/>
              <w:divBdr>
                <w:top w:val="none" w:sz="0" w:space="0" w:color="auto"/>
                <w:left w:val="none" w:sz="0" w:space="0" w:color="auto"/>
                <w:bottom w:val="none" w:sz="0" w:space="0" w:color="auto"/>
                <w:right w:val="none" w:sz="0" w:space="0" w:color="auto"/>
              </w:divBdr>
            </w:div>
            <w:div w:id="1453402939">
              <w:marLeft w:val="0"/>
              <w:marRight w:val="0"/>
              <w:marTop w:val="0"/>
              <w:marBottom w:val="0"/>
              <w:divBdr>
                <w:top w:val="none" w:sz="0" w:space="0" w:color="auto"/>
                <w:left w:val="none" w:sz="0" w:space="0" w:color="auto"/>
                <w:bottom w:val="none" w:sz="0" w:space="0" w:color="auto"/>
                <w:right w:val="none" w:sz="0" w:space="0" w:color="auto"/>
              </w:divBdr>
            </w:div>
            <w:div w:id="1699700910">
              <w:marLeft w:val="0"/>
              <w:marRight w:val="0"/>
              <w:marTop w:val="0"/>
              <w:marBottom w:val="0"/>
              <w:divBdr>
                <w:top w:val="none" w:sz="0" w:space="0" w:color="auto"/>
                <w:left w:val="none" w:sz="0" w:space="0" w:color="auto"/>
                <w:bottom w:val="none" w:sz="0" w:space="0" w:color="auto"/>
                <w:right w:val="none" w:sz="0" w:space="0" w:color="auto"/>
              </w:divBdr>
            </w:div>
            <w:div w:id="2138138650">
              <w:marLeft w:val="0"/>
              <w:marRight w:val="0"/>
              <w:marTop w:val="0"/>
              <w:marBottom w:val="0"/>
              <w:divBdr>
                <w:top w:val="none" w:sz="0" w:space="0" w:color="auto"/>
                <w:left w:val="none" w:sz="0" w:space="0" w:color="auto"/>
                <w:bottom w:val="none" w:sz="0" w:space="0" w:color="auto"/>
                <w:right w:val="none" w:sz="0" w:space="0" w:color="auto"/>
              </w:divBdr>
            </w:div>
          </w:divsChild>
        </w:div>
        <w:div w:id="1467970417">
          <w:marLeft w:val="0"/>
          <w:marRight w:val="0"/>
          <w:marTop w:val="0"/>
          <w:marBottom w:val="0"/>
          <w:divBdr>
            <w:top w:val="none" w:sz="0" w:space="0" w:color="auto"/>
            <w:left w:val="none" w:sz="0" w:space="0" w:color="auto"/>
            <w:bottom w:val="none" w:sz="0" w:space="0" w:color="auto"/>
            <w:right w:val="none" w:sz="0" w:space="0" w:color="auto"/>
          </w:divBdr>
        </w:div>
        <w:div w:id="1590044328">
          <w:marLeft w:val="0"/>
          <w:marRight w:val="0"/>
          <w:marTop w:val="0"/>
          <w:marBottom w:val="0"/>
          <w:divBdr>
            <w:top w:val="none" w:sz="0" w:space="0" w:color="auto"/>
            <w:left w:val="none" w:sz="0" w:space="0" w:color="auto"/>
            <w:bottom w:val="none" w:sz="0" w:space="0" w:color="auto"/>
            <w:right w:val="none" w:sz="0" w:space="0" w:color="auto"/>
          </w:divBdr>
        </w:div>
      </w:divsChild>
    </w:div>
    <w:div w:id="1575894406">
      <w:bodyDiv w:val="1"/>
      <w:marLeft w:val="0"/>
      <w:marRight w:val="0"/>
      <w:marTop w:val="0"/>
      <w:marBottom w:val="0"/>
      <w:divBdr>
        <w:top w:val="none" w:sz="0" w:space="0" w:color="auto"/>
        <w:left w:val="none" w:sz="0" w:space="0" w:color="auto"/>
        <w:bottom w:val="none" w:sz="0" w:space="0" w:color="auto"/>
        <w:right w:val="none" w:sz="0" w:space="0" w:color="auto"/>
      </w:divBdr>
      <w:divsChild>
        <w:div w:id="312761015">
          <w:marLeft w:val="0"/>
          <w:marRight w:val="0"/>
          <w:marTop w:val="0"/>
          <w:marBottom w:val="0"/>
          <w:divBdr>
            <w:top w:val="none" w:sz="0" w:space="0" w:color="auto"/>
            <w:left w:val="none" w:sz="0" w:space="0" w:color="auto"/>
            <w:bottom w:val="none" w:sz="0" w:space="0" w:color="auto"/>
            <w:right w:val="none" w:sz="0" w:space="0" w:color="auto"/>
          </w:divBdr>
        </w:div>
        <w:div w:id="1030883951">
          <w:marLeft w:val="0"/>
          <w:marRight w:val="0"/>
          <w:marTop w:val="0"/>
          <w:marBottom w:val="0"/>
          <w:divBdr>
            <w:top w:val="none" w:sz="0" w:space="0" w:color="auto"/>
            <w:left w:val="none" w:sz="0" w:space="0" w:color="auto"/>
            <w:bottom w:val="none" w:sz="0" w:space="0" w:color="auto"/>
            <w:right w:val="none" w:sz="0" w:space="0" w:color="auto"/>
          </w:divBdr>
        </w:div>
        <w:div w:id="1978215487">
          <w:marLeft w:val="0"/>
          <w:marRight w:val="0"/>
          <w:marTop w:val="0"/>
          <w:marBottom w:val="0"/>
          <w:divBdr>
            <w:top w:val="none" w:sz="0" w:space="0" w:color="auto"/>
            <w:left w:val="none" w:sz="0" w:space="0" w:color="auto"/>
            <w:bottom w:val="none" w:sz="0" w:space="0" w:color="auto"/>
            <w:right w:val="none" w:sz="0" w:space="0" w:color="auto"/>
          </w:divBdr>
        </w:div>
      </w:divsChild>
    </w:div>
    <w:div w:id="1583568181">
      <w:bodyDiv w:val="1"/>
      <w:marLeft w:val="0"/>
      <w:marRight w:val="0"/>
      <w:marTop w:val="0"/>
      <w:marBottom w:val="0"/>
      <w:divBdr>
        <w:top w:val="none" w:sz="0" w:space="0" w:color="auto"/>
        <w:left w:val="none" w:sz="0" w:space="0" w:color="auto"/>
        <w:bottom w:val="none" w:sz="0" w:space="0" w:color="auto"/>
        <w:right w:val="none" w:sz="0" w:space="0" w:color="auto"/>
      </w:divBdr>
      <w:divsChild>
        <w:div w:id="1020862365">
          <w:marLeft w:val="0"/>
          <w:marRight w:val="0"/>
          <w:marTop w:val="0"/>
          <w:marBottom w:val="0"/>
          <w:divBdr>
            <w:top w:val="none" w:sz="0" w:space="0" w:color="auto"/>
            <w:left w:val="none" w:sz="0" w:space="0" w:color="auto"/>
            <w:bottom w:val="none" w:sz="0" w:space="0" w:color="auto"/>
            <w:right w:val="none" w:sz="0" w:space="0" w:color="auto"/>
          </w:divBdr>
          <w:divsChild>
            <w:div w:id="1540436353">
              <w:marLeft w:val="0"/>
              <w:marRight w:val="0"/>
              <w:marTop w:val="0"/>
              <w:marBottom w:val="0"/>
              <w:divBdr>
                <w:top w:val="none" w:sz="0" w:space="0" w:color="auto"/>
                <w:left w:val="none" w:sz="0" w:space="0" w:color="auto"/>
                <w:bottom w:val="none" w:sz="0" w:space="0" w:color="auto"/>
                <w:right w:val="none" w:sz="0" w:space="0" w:color="auto"/>
              </w:divBdr>
            </w:div>
            <w:div w:id="1203328616">
              <w:marLeft w:val="0"/>
              <w:marRight w:val="0"/>
              <w:marTop w:val="0"/>
              <w:marBottom w:val="0"/>
              <w:divBdr>
                <w:top w:val="none" w:sz="0" w:space="0" w:color="auto"/>
                <w:left w:val="none" w:sz="0" w:space="0" w:color="auto"/>
                <w:bottom w:val="none" w:sz="0" w:space="0" w:color="auto"/>
                <w:right w:val="none" w:sz="0" w:space="0" w:color="auto"/>
              </w:divBdr>
            </w:div>
            <w:div w:id="1893269906">
              <w:marLeft w:val="0"/>
              <w:marRight w:val="0"/>
              <w:marTop w:val="0"/>
              <w:marBottom w:val="0"/>
              <w:divBdr>
                <w:top w:val="none" w:sz="0" w:space="0" w:color="auto"/>
                <w:left w:val="none" w:sz="0" w:space="0" w:color="auto"/>
                <w:bottom w:val="none" w:sz="0" w:space="0" w:color="auto"/>
                <w:right w:val="none" w:sz="0" w:space="0" w:color="auto"/>
              </w:divBdr>
            </w:div>
          </w:divsChild>
        </w:div>
        <w:div w:id="1844933212">
          <w:marLeft w:val="0"/>
          <w:marRight w:val="0"/>
          <w:marTop w:val="0"/>
          <w:marBottom w:val="0"/>
          <w:divBdr>
            <w:top w:val="none" w:sz="0" w:space="0" w:color="auto"/>
            <w:left w:val="none" w:sz="0" w:space="0" w:color="auto"/>
            <w:bottom w:val="none" w:sz="0" w:space="0" w:color="auto"/>
            <w:right w:val="none" w:sz="0" w:space="0" w:color="auto"/>
          </w:divBdr>
        </w:div>
      </w:divsChild>
    </w:div>
    <w:div w:id="1606381934">
      <w:bodyDiv w:val="1"/>
      <w:marLeft w:val="0"/>
      <w:marRight w:val="0"/>
      <w:marTop w:val="0"/>
      <w:marBottom w:val="0"/>
      <w:divBdr>
        <w:top w:val="none" w:sz="0" w:space="0" w:color="auto"/>
        <w:left w:val="none" w:sz="0" w:space="0" w:color="auto"/>
        <w:bottom w:val="none" w:sz="0" w:space="0" w:color="auto"/>
        <w:right w:val="none" w:sz="0" w:space="0" w:color="auto"/>
      </w:divBdr>
      <w:divsChild>
        <w:div w:id="542376179">
          <w:marLeft w:val="0"/>
          <w:marRight w:val="0"/>
          <w:marTop w:val="0"/>
          <w:marBottom w:val="0"/>
          <w:divBdr>
            <w:top w:val="none" w:sz="0" w:space="0" w:color="auto"/>
            <w:left w:val="none" w:sz="0" w:space="0" w:color="auto"/>
            <w:bottom w:val="none" w:sz="0" w:space="0" w:color="auto"/>
            <w:right w:val="none" w:sz="0" w:space="0" w:color="auto"/>
          </w:divBdr>
        </w:div>
        <w:div w:id="660085150">
          <w:marLeft w:val="0"/>
          <w:marRight w:val="0"/>
          <w:marTop w:val="0"/>
          <w:marBottom w:val="0"/>
          <w:divBdr>
            <w:top w:val="none" w:sz="0" w:space="0" w:color="auto"/>
            <w:left w:val="none" w:sz="0" w:space="0" w:color="auto"/>
            <w:bottom w:val="none" w:sz="0" w:space="0" w:color="auto"/>
            <w:right w:val="none" w:sz="0" w:space="0" w:color="auto"/>
          </w:divBdr>
        </w:div>
        <w:div w:id="867446832">
          <w:marLeft w:val="0"/>
          <w:marRight w:val="0"/>
          <w:marTop w:val="0"/>
          <w:marBottom w:val="0"/>
          <w:divBdr>
            <w:top w:val="none" w:sz="0" w:space="0" w:color="auto"/>
            <w:left w:val="none" w:sz="0" w:space="0" w:color="auto"/>
            <w:bottom w:val="none" w:sz="0" w:space="0" w:color="auto"/>
            <w:right w:val="none" w:sz="0" w:space="0" w:color="auto"/>
          </w:divBdr>
        </w:div>
        <w:div w:id="1615362449">
          <w:marLeft w:val="0"/>
          <w:marRight w:val="0"/>
          <w:marTop w:val="0"/>
          <w:marBottom w:val="0"/>
          <w:divBdr>
            <w:top w:val="none" w:sz="0" w:space="0" w:color="auto"/>
            <w:left w:val="none" w:sz="0" w:space="0" w:color="auto"/>
            <w:bottom w:val="none" w:sz="0" w:space="0" w:color="auto"/>
            <w:right w:val="none" w:sz="0" w:space="0" w:color="auto"/>
          </w:divBdr>
        </w:div>
        <w:div w:id="1839614728">
          <w:marLeft w:val="0"/>
          <w:marRight w:val="0"/>
          <w:marTop w:val="0"/>
          <w:marBottom w:val="0"/>
          <w:divBdr>
            <w:top w:val="none" w:sz="0" w:space="0" w:color="auto"/>
            <w:left w:val="none" w:sz="0" w:space="0" w:color="auto"/>
            <w:bottom w:val="none" w:sz="0" w:space="0" w:color="auto"/>
            <w:right w:val="none" w:sz="0" w:space="0" w:color="auto"/>
          </w:divBdr>
        </w:div>
      </w:divsChild>
    </w:div>
    <w:div w:id="1612397736">
      <w:bodyDiv w:val="1"/>
      <w:marLeft w:val="0"/>
      <w:marRight w:val="0"/>
      <w:marTop w:val="0"/>
      <w:marBottom w:val="0"/>
      <w:divBdr>
        <w:top w:val="none" w:sz="0" w:space="0" w:color="auto"/>
        <w:left w:val="none" w:sz="0" w:space="0" w:color="auto"/>
        <w:bottom w:val="none" w:sz="0" w:space="0" w:color="auto"/>
        <w:right w:val="none" w:sz="0" w:space="0" w:color="auto"/>
      </w:divBdr>
    </w:div>
    <w:div w:id="1647316242">
      <w:bodyDiv w:val="1"/>
      <w:marLeft w:val="0"/>
      <w:marRight w:val="0"/>
      <w:marTop w:val="0"/>
      <w:marBottom w:val="0"/>
      <w:divBdr>
        <w:top w:val="none" w:sz="0" w:space="0" w:color="auto"/>
        <w:left w:val="none" w:sz="0" w:space="0" w:color="auto"/>
        <w:bottom w:val="none" w:sz="0" w:space="0" w:color="auto"/>
        <w:right w:val="none" w:sz="0" w:space="0" w:color="auto"/>
      </w:divBdr>
      <w:divsChild>
        <w:div w:id="25910971">
          <w:marLeft w:val="0"/>
          <w:marRight w:val="0"/>
          <w:marTop w:val="0"/>
          <w:marBottom w:val="0"/>
          <w:divBdr>
            <w:top w:val="none" w:sz="0" w:space="0" w:color="auto"/>
            <w:left w:val="none" w:sz="0" w:space="0" w:color="auto"/>
            <w:bottom w:val="none" w:sz="0" w:space="0" w:color="auto"/>
            <w:right w:val="none" w:sz="0" w:space="0" w:color="auto"/>
          </w:divBdr>
        </w:div>
        <w:div w:id="1582328015">
          <w:marLeft w:val="0"/>
          <w:marRight w:val="0"/>
          <w:marTop w:val="0"/>
          <w:marBottom w:val="0"/>
          <w:divBdr>
            <w:top w:val="none" w:sz="0" w:space="0" w:color="auto"/>
            <w:left w:val="none" w:sz="0" w:space="0" w:color="auto"/>
            <w:bottom w:val="none" w:sz="0" w:space="0" w:color="auto"/>
            <w:right w:val="none" w:sz="0" w:space="0" w:color="auto"/>
          </w:divBdr>
        </w:div>
        <w:div w:id="1913612212">
          <w:marLeft w:val="0"/>
          <w:marRight w:val="0"/>
          <w:marTop w:val="0"/>
          <w:marBottom w:val="0"/>
          <w:divBdr>
            <w:top w:val="none" w:sz="0" w:space="0" w:color="auto"/>
            <w:left w:val="none" w:sz="0" w:space="0" w:color="auto"/>
            <w:bottom w:val="none" w:sz="0" w:space="0" w:color="auto"/>
            <w:right w:val="none" w:sz="0" w:space="0" w:color="auto"/>
          </w:divBdr>
        </w:div>
      </w:divsChild>
    </w:div>
    <w:div w:id="1651863585">
      <w:bodyDiv w:val="1"/>
      <w:marLeft w:val="0"/>
      <w:marRight w:val="0"/>
      <w:marTop w:val="0"/>
      <w:marBottom w:val="0"/>
      <w:divBdr>
        <w:top w:val="none" w:sz="0" w:space="0" w:color="auto"/>
        <w:left w:val="none" w:sz="0" w:space="0" w:color="auto"/>
        <w:bottom w:val="none" w:sz="0" w:space="0" w:color="auto"/>
        <w:right w:val="none" w:sz="0" w:space="0" w:color="auto"/>
      </w:divBdr>
      <w:divsChild>
        <w:div w:id="2107462922">
          <w:marLeft w:val="0"/>
          <w:marRight w:val="0"/>
          <w:marTop w:val="0"/>
          <w:marBottom w:val="0"/>
          <w:divBdr>
            <w:top w:val="none" w:sz="0" w:space="0" w:color="auto"/>
            <w:left w:val="none" w:sz="0" w:space="0" w:color="auto"/>
            <w:bottom w:val="none" w:sz="0" w:space="0" w:color="auto"/>
            <w:right w:val="none" w:sz="0" w:space="0" w:color="auto"/>
          </w:divBdr>
        </w:div>
        <w:div w:id="2135633018">
          <w:marLeft w:val="0"/>
          <w:marRight w:val="0"/>
          <w:marTop w:val="0"/>
          <w:marBottom w:val="0"/>
          <w:divBdr>
            <w:top w:val="none" w:sz="0" w:space="0" w:color="auto"/>
            <w:left w:val="none" w:sz="0" w:space="0" w:color="auto"/>
            <w:bottom w:val="none" w:sz="0" w:space="0" w:color="auto"/>
            <w:right w:val="none" w:sz="0" w:space="0" w:color="auto"/>
          </w:divBdr>
        </w:div>
      </w:divsChild>
    </w:div>
    <w:div w:id="1666937172">
      <w:bodyDiv w:val="1"/>
      <w:marLeft w:val="0"/>
      <w:marRight w:val="0"/>
      <w:marTop w:val="0"/>
      <w:marBottom w:val="0"/>
      <w:divBdr>
        <w:top w:val="none" w:sz="0" w:space="0" w:color="auto"/>
        <w:left w:val="none" w:sz="0" w:space="0" w:color="auto"/>
        <w:bottom w:val="none" w:sz="0" w:space="0" w:color="auto"/>
        <w:right w:val="none" w:sz="0" w:space="0" w:color="auto"/>
      </w:divBdr>
      <w:divsChild>
        <w:div w:id="3753518">
          <w:marLeft w:val="0"/>
          <w:marRight w:val="0"/>
          <w:marTop w:val="0"/>
          <w:marBottom w:val="0"/>
          <w:divBdr>
            <w:top w:val="none" w:sz="0" w:space="0" w:color="auto"/>
            <w:left w:val="none" w:sz="0" w:space="0" w:color="auto"/>
            <w:bottom w:val="none" w:sz="0" w:space="0" w:color="auto"/>
            <w:right w:val="none" w:sz="0" w:space="0" w:color="auto"/>
          </w:divBdr>
          <w:divsChild>
            <w:div w:id="1487815985">
              <w:marLeft w:val="0"/>
              <w:marRight w:val="0"/>
              <w:marTop w:val="0"/>
              <w:marBottom w:val="0"/>
              <w:divBdr>
                <w:top w:val="none" w:sz="0" w:space="0" w:color="auto"/>
                <w:left w:val="none" w:sz="0" w:space="0" w:color="auto"/>
                <w:bottom w:val="none" w:sz="0" w:space="0" w:color="auto"/>
                <w:right w:val="none" w:sz="0" w:space="0" w:color="auto"/>
              </w:divBdr>
            </w:div>
          </w:divsChild>
        </w:div>
        <w:div w:id="238711595">
          <w:marLeft w:val="0"/>
          <w:marRight w:val="0"/>
          <w:marTop w:val="0"/>
          <w:marBottom w:val="0"/>
          <w:divBdr>
            <w:top w:val="none" w:sz="0" w:space="0" w:color="auto"/>
            <w:left w:val="none" w:sz="0" w:space="0" w:color="auto"/>
            <w:bottom w:val="none" w:sz="0" w:space="0" w:color="auto"/>
            <w:right w:val="none" w:sz="0" w:space="0" w:color="auto"/>
          </w:divBdr>
        </w:div>
        <w:div w:id="468473032">
          <w:marLeft w:val="0"/>
          <w:marRight w:val="0"/>
          <w:marTop w:val="0"/>
          <w:marBottom w:val="0"/>
          <w:divBdr>
            <w:top w:val="none" w:sz="0" w:space="0" w:color="auto"/>
            <w:left w:val="none" w:sz="0" w:space="0" w:color="auto"/>
            <w:bottom w:val="none" w:sz="0" w:space="0" w:color="auto"/>
            <w:right w:val="none" w:sz="0" w:space="0" w:color="auto"/>
          </w:divBdr>
        </w:div>
        <w:div w:id="716397820">
          <w:marLeft w:val="0"/>
          <w:marRight w:val="0"/>
          <w:marTop w:val="0"/>
          <w:marBottom w:val="0"/>
          <w:divBdr>
            <w:top w:val="none" w:sz="0" w:space="0" w:color="auto"/>
            <w:left w:val="none" w:sz="0" w:space="0" w:color="auto"/>
            <w:bottom w:val="none" w:sz="0" w:space="0" w:color="auto"/>
            <w:right w:val="none" w:sz="0" w:space="0" w:color="auto"/>
          </w:divBdr>
        </w:div>
        <w:div w:id="1525434569">
          <w:marLeft w:val="0"/>
          <w:marRight w:val="0"/>
          <w:marTop w:val="0"/>
          <w:marBottom w:val="0"/>
          <w:divBdr>
            <w:top w:val="none" w:sz="0" w:space="0" w:color="auto"/>
            <w:left w:val="none" w:sz="0" w:space="0" w:color="auto"/>
            <w:bottom w:val="none" w:sz="0" w:space="0" w:color="auto"/>
            <w:right w:val="none" w:sz="0" w:space="0" w:color="auto"/>
          </w:divBdr>
        </w:div>
        <w:div w:id="1541624249">
          <w:marLeft w:val="0"/>
          <w:marRight w:val="0"/>
          <w:marTop w:val="0"/>
          <w:marBottom w:val="0"/>
          <w:divBdr>
            <w:top w:val="none" w:sz="0" w:space="0" w:color="auto"/>
            <w:left w:val="none" w:sz="0" w:space="0" w:color="auto"/>
            <w:bottom w:val="none" w:sz="0" w:space="0" w:color="auto"/>
            <w:right w:val="none" w:sz="0" w:space="0" w:color="auto"/>
          </w:divBdr>
        </w:div>
        <w:div w:id="1718242020">
          <w:marLeft w:val="0"/>
          <w:marRight w:val="0"/>
          <w:marTop w:val="0"/>
          <w:marBottom w:val="0"/>
          <w:divBdr>
            <w:top w:val="none" w:sz="0" w:space="0" w:color="auto"/>
            <w:left w:val="none" w:sz="0" w:space="0" w:color="auto"/>
            <w:bottom w:val="none" w:sz="0" w:space="0" w:color="auto"/>
            <w:right w:val="none" w:sz="0" w:space="0" w:color="auto"/>
          </w:divBdr>
        </w:div>
        <w:div w:id="1935169460">
          <w:marLeft w:val="0"/>
          <w:marRight w:val="0"/>
          <w:marTop w:val="0"/>
          <w:marBottom w:val="0"/>
          <w:divBdr>
            <w:top w:val="none" w:sz="0" w:space="0" w:color="auto"/>
            <w:left w:val="none" w:sz="0" w:space="0" w:color="auto"/>
            <w:bottom w:val="none" w:sz="0" w:space="0" w:color="auto"/>
            <w:right w:val="none" w:sz="0" w:space="0" w:color="auto"/>
          </w:divBdr>
        </w:div>
      </w:divsChild>
    </w:div>
    <w:div w:id="1669211856">
      <w:bodyDiv w:val="1"/>
      <w:marLeft w:val="0"/>
      <w:marRight w:val="0"/>
      <w:marTop w:val="0"/>
      <w:marBottom w:val="0"/>
      <w:divBdr>
        <w:top w:val="none" w:sz="0" w:space="0" w:color="auto"/>
        <w:left w:val="none" w:sz="0" w:space="0" w:color="auto"/>
        <w:bottom w:val="none" w:sz="0" w:space="0" w:color="auto"/>
        <w:right w:val="none" w:sz="0" w:space="0" w:color="auto"/>
      </w:divBdr>
    </w:div>
    <w:div w:id="1670981911">
      <w:bodyDiv w:val="1"/>
      <w:marLeft w:val="0"/>
      <w:marRight w:val="0"/>
      <w:marTop w:val="0"/>
      <w:marBottom w:val="0"/>
      <w:divBdr>
        <w:top w:val="none" w:sz="0" w:space="0" w:color="auto"/>
        <w:left w:val="none" w:sz="0" w:space="0" w:color="auto"/>
        <w:bottom w:val="none" w:sz="0" w:space="0" w:color="auto"/>
        <w:right w:val="none" w:sz="0" w:space="0" w:color="auto"/>
      </w:divBdr>
      <w:divsChild>
        <w:div w:id="1663073706">
          <w:marLeft w:val="0"/>
          <w:marRight w:val="0"/>
          <w:marTop w:val="0"/>
          <w:marBottom w:val="0"/>
          <w:divBdr>
            <w:top w:val="none" w:sz="0" w:space="0" w:color="auto"/>
            <w:left w:val="none" w:sz="0" w:space="0" w:color="auto"/>
            <w:bottom w:val="none" w:sz="0" w:space="0" w:color="auto"/>
            <w:right w:val="none" w:sz="0" w:space="0" w:color="auto"/>
          </w:divBdr>
        </w:div>
        <w:div w:id="309139402">
          <w:marLeft w:val="0"/>
          <w:marRight w:val="0"/>
          <w:marTop w:val="0"/>
          <w:marBottom w:val="0"/>
          <w:divBdr>
            <w:top w:val="none" w:sz="0" w:space="0" w:color="auto"/>
            <w:left w:val="none" w:sz="0" w:space="0" w:color="auto"/>
            <w:bottom w:val="none" w:sz="0" w:space="0" w:color="auto"/>
            <w:right w:val="none" w:sz="0" w:space="0" w:color="auto"/>
          </w:divBdr>
        </w:div>
        <w:div w:id="593977079">
          <w:marLeft w:val="0"/>
          <w:marRight w:val="0"/>
          <w:marTop w:val="0"/>
          <w:marBottom w:val="0"/>
          <w:divBdr>
            <w:top w:val="none" w:sz="0" w:space="0" w:color="auto"/>
            <w:left w:val="none" w:sz="0" w:space="0" w:color="auto"/>
            <w:bottom w:val="none" w:sz="0" w:space="0" w:color="auto"/>
            <w:right w:val="none" w:sz="0" w:space="0" w:color="auto"/>
          </w:divBdr>
        </w:div>
        <w:div w:id="1304503633">
          <w:marLeft w:val="0"/>
          <w:marRight w:val="0"/>
          <w:marTop w:val="0"/>
          <w:marBottom w:val="0"/>
          <w:divBdr>
            <w:top w:val="none" w:sz="0" w:space="0" w:color="auto"/>
            <w:left w:val="none" w:sz="0" w:space="0" w:color="auto"/>
            <w:bottom w:val="none" w:sz="0" w:space="0" w:color="auto"/>
            <w:right w:val="none" w:sz="0" w:space="0" w:color="auto"/>
          </w:divBdr>
        </w:div>
        <w:div w:id="606737512">
          <w:marLeft w:val="0"/>
          <w:marRight w:val="0"/>
          <w:marTop w:val="0"/>
          <w:marBottom w:val="0"/>
          <w:divBdr>
            <w:top w:val="none" w:sz="0" w:space="0" w:color="auto"/>
            <w:left w:val="none" w:sz="0" w:space="0" w:color="auto"/>
            <w:bottom w:val="none" w:sz="0" w:space="0" w:color="auto"/>
            <w:right w:val="none" w:sz="0" w:space="0" w:color="auto"/>
          </w:divBdr>
        </w:div>
        <w:div w:id="1989745835">
          <w:marLeft w:val="0"/>
          <w:marRight w:val="0"/>
          <w:marTop w:val="0"/>
          <w:marBottom w:val="0"/>
          <w:divBdr>
            <w:top w:val="none" w:sz="0" w:space="0" w:color="auto"/>
            <w:left w:val="none" w:sz="0" w:space="0" w:color="auto"/>
            <w:bottom w:val="none" w:sz="0" w:space="0" w:color="auto"/>
            <w:right w:val="none" w:sz="0" w:space="0" w:color="auto"/>
          </w:divBdr>
        </w:div>
      </w:divsChild>
    </w:div>
    <w:div w:id="1687903236">
      <w:bodyDiv w:val="1"/>
      <w:marLeft w:val="0"/>
      <w:marRight w:val="0"/>
      <w:marTop w:val="0"/>
      <w:marBottom w:val="0"/>
      <w:divBdr>
        <w:top w:val="none" w:sz="0" w:space="0" w:color="auto"/>
        <w:left w:val="none" w:sz="0" w:space="0" w:color="auto"/>
        <w:bottom w:val="none" w:sz="0" w:space="0" w:color="auto"/>
        <w:right w:val="none" w:sz="0" w:space="0" w:color="auto"/>
      </w:divBdr>
      <w:divsChild>
        <w:div w:id="247231132">
          <w:marLeft w:val="0"/>
          <w:marRight w:val="0"/>
          <w:marTop w:val="0"/>
          <w:marBottom w:val="0"/>
          <w:divBdr>
            <w:top w:val="none" w:sz="0" w:space="0" w:color="auto"/>
            <w:left w:val="none" w:sz="0" w:space="0" w:color="auto"/>
            <w:bottom w:val="none" w:sz="0" w:space="0" w:color="auto"/>
            <w:right w:val="none" w:sz="0" w:space="0" w:color="auto"/>
          </w:divBdr>
        </w:div>
        <w:div w:id="781152717">
          <w:marLeft w:val="0"/>
          <w:marRight w:val="0"/>
          <w:marTop w:val="0"/>
          <w:marBottom w:val="0"/>
          <w:divBdr>
            <w:top w:val="none" w:sz="0" w:space="0" w:color="auto"/>
            <w:left w:val="none" w:sz="0" w:space="0" w:color="auto"/>
            <w:bottom w:val="none" w:sz="0" w:space="0" w:color="auto"/>
            <w:right w:val="none" w:sz="0" w:space="0" w:color="auto"/>
          </w:divBdr>
        </w:div>
        <w:div w:id="1790586834">
          <w:marLeft w:val="0"/>
          <w:marRight w:val="0"/>
          <w:marTop w:val="0"/>
          <w:marBottom w:val="0"/>
          <w:divBdr>
            <w:top w:val="none" w:sz="0" w:space="0" w:color="auto"/>
            <w:left w:val="none" w:sz="0" w:space="0" w:color="auto"/>
            <w:bottom w:val="none" w:sz="0" w:space="0" w:color="auto"/>
            <w:right w:val="none" w:sz="0" w:space="0" w:color="auto"/>
          </w:divBdr>
        </w:div>
      </w:divsChild>
    </w:div>
    <w:div w:id="1692730511">
      <w:bodyDiv w:val="1"/>
      <w:marLeft w:val="0"/>
      <w:marRight w:val="0"/>
      <w:marTop w:val="0"/>
      <w:marBottom w:val="0"/>
      <w:divBdr>
        <w:top w:val="none" w:sz="0" w:space="0" w:color="auto"/>
        <w:left w:val="none" w:sz="0" w:space="0" w:color="auto"/>
        <w:bottom w:val="none" w:sz="0" w:space="0" w:color="auto"/>
        <w:right w:val="none" w:sz="0" w:space="0" w:color="auto"/>
      </w:divBdr>
      <w:divsChild>
        <w:div w:id="1153061456">
          <w:marLeft w:val="0"/>
          <w:marRight w:val="0"/>
          <w:marTop w:val="0"/>
          <w:marBottom w:val="0"/>
          <w:divBdr>
            <w:top w:val="none" w:sz="0" w:space="0" w:color="auto"/>
            <w:left w:val="none" w:sz="0" w:space="0" w:color="auto"/>
            <w:bottom w:val="none" w:sz="0" w:space="0" w:color="auto"/>
            <w:right w:val="none" w:sz="0" w:space="0" w:color="auto"/>
          </w:divBdr>
        </w:div>
        <w:div w:id="1547911087">
          <w:marLeft w:val="0"/>
          <w:marRight w:val="0"/>
          <w:marTop w:val="0"/>
          <w:marBottom w:val="0"/>
          <w:divBdr>
            <w:top w:val="none" w:sz="0" w:space="0" w:color="auto"/>
            <w:left w:val="none" w:sz="0" w:space="0" w:color="auto"/>
            <w:bottom w:val="none" w:sz="0" w:space="0" w:color="auto"/>
            <w:right w:val="none" w:sz="0" w:space="0" w:color="auto"/>
          </w:divBdr>
        </w:div>
        <w:div w:id="1220281680">
          <w:marLeft w:val="0"/>
          <w:marRight w:val="0"/>
          <w:marTop w:val="0"/>
          <w:marBottom w:val="0"/>
          <w:divBdr>
            <w:top w:val="none" w:sz="0" w:space="0" w:color="auto"/>
            <w:left w:val="none" w:sz="0" w:space="0" w:color="auto"/>
            <w:bottom w:val="none" w:sz="0" w:space="0" w:color="auto"/>
            <w:right w:val="none" w:sz="0" w:space="0" w:color="auto"/>
          </w:divBdr>
        </w:div>
      </w:divsChild>
    </w:div>
    <w:div w:id="1701512517">
      <w:bodyDiv w:val="1"/>
      <w:marLeft w:val="0"/>
      <w:marRight w:val="0"/>
      <w:marTop w:val="0"/>
      <w:marBottom w:val="0"/>
      <w:divBdr>
        <w:top w:val="none" w:sz="0" w:space="0" w:color="auto"/>
        <w:left w:val="none" w:sz="0" w:space="0" w:color="auto"/>
        <w:bottom w:val="none" w:sz="0" w:space="0" w:color="auto"/>
        <w:right w:val="none" w:sz="0" w:space="0" w:color="auto"/>
      </w:divBdr>
      <w:divsChild>
        <w:div w:id="383140046">
          <w:marLeft w:val="0"/>
          <w:marRight w:val="0"/>
          <w:marTop w:val="0"/>
          <w:marBottom w:val="0"/>
          <w:divBdr>
            <w:top w:val="none" w:sz="0" w:space="0" w:color="auto"/>
            <w:left w:val="none" w:sz="0" w:space="0" w:color="auto"/>
            <w:bottom w:val="none" w:sz="0" w:space="0" w:color="auto"/>
            <w:right w:val="none" w:sz="0" w:space="0" w:color="auto"/>
          </w:divBdr>
        </w:div>
        <w:div w:id="1112213408">
          <w:marLeft w:val="0"/>
          <w:marRight w:val="0"/>
          <w:marTop w:val="0"/>
          <w:marBottom w:val="0"/>
          <w:divBdr>
            <w:top w:val="none" w:sz="0" w:space="0" w:color="auto"/>
            <w:left w:val="none" w:sz="0" w:space="0" w:color="auto"/>
            <w:bottom w:val="none" w:sz="0" w:space="0" w:color="auto"/>
            <w:right w:val="none" w:sz="0" w:space="0" w:color="auto"/>
          </w:divBdr>
        </w:div>
        <w:div w:id="1634828101">
          <w:marLeft w:val="0"/>
          <w:marRight w:val="0"/>
          <w:marTop w:val="0"/>
          <w:marBottom w:val="0"/>
          <w:divBdr>
            <w:top w:val="none" w:sz="0" w:space="0" w:color="auto"/>
            <w:left w:val="none" w:sz="0" w:space="0" w:color="auto"/>
            <w:bottom w:val="none" w:sz="0" w:space="0" w:color="auto"/>
            <w:right w:val="none" w:sz="0" w:space="0" w:color="auto"/>
          </w:divBdr>
        </w:div>
        <w:div w:id="2094350109">
          <w:marLeft w:val="0"/>
          <w:marRight w:val="0"/>
          <w:marTop w:val="0"/>
          <w:marBottom w:val="0"/>
          <w:divBdr>
            <w:top w:val="none" w:sz="0" w:space="0" w:color="auto"/>
            <w:left w:val="none" w:sz="0" w:space="0" w:color="auto"/>
            <w:bottom w:val="none" w:sz="0" w:space="0" w:color="auto"/>
            <w:right w:val="none" w:sz="0" w:space="0" w:color="auto"/>
          </w:divBdr>
        </w:div>
      </w:divsChild>
    </w:div>
    <w:div w:id="1749228439">
      <w:bodyDiv w:val="1"/>
      <w:marLeft w:val="0"/>
      <w:marRight w:val="0"/>
      <w:marTop w:val="0"/>
      <w:marBottom w:val="0"/>
      <w:divBdr>
        <w:top w:val="none" w:sz="0" w:space="0" w:color="auto"/>
        <w:left w:val="none" w:sz="0" w:space="0" w:color="auto"/>
        <w:bottom w:val="none" w:sz="0" w:space="0" w:color="auto"/>
        <w:right w:val="none" w:sz="0" w:space="0" w:color="auto"/>
      </w:divBdr>
    </w:div>
    <w:div w:id="1751809338">
      <w:bodyDiv w:val="1"/>
      <w:marLeft w:val="0"/>
      <w:marRight w:val="0"/>
      <w:marTop w:val="0"/>
      <w:marBottom w:val="0"/>
      <w:divBdr>
        <w:top w:val="none" w:sz="0" w:space="0" w:color="auto"/>
        <w:left w:val="none" w:sz="0" w:space="0" w:color="auto"/>
        <w:bottom w:val="none" w:sz="0" w:space="0" w:color="auto"/>
        <w:right w:val="none" w:sz="0" w:space="0" w:color="auto"/>
      </w:divBdr>
      <w:divsChild>
        <w:div w:id="1006635445">
          <w:marLeft w:val="0"/>
          <w:marRight w:val="0"/>
          <w:marTop w:val="0"/>
          <w:marBottom w:val="0"/>
          <w:divBdr>
            <w:top w:val="none" w:sz="0" w:space="0" w:color="auto"/>
            <w:left w:val="none" w:sz="0" w:space="0" w:color="auto"/>
            <w:bottom w:val="none" w:sz="0" w:space="0" w:color="auto"/>
            <w:right w:val="none" w:sz="0" w:space="0" w:color="auto"/>
          </w:divBdr>
        </w:div>
        <w:div w:id="1987853853">
          <w:marLeft w:val="0"/>
          <w:marRight w:val="0"/>
          <w:marTop w:val="0"/>
          <w:marBottom w:val="0"/>
          <w:divBdr>
            <w:top w:val="none" w:sz="0" w:space="0" w:color="auto"/>
            <w:left w:val="none" w:sz="0" w:space="0" w:color="auto"/>
            <w:bottom w:val="none" w:sz="0" w:space="0" w:color="auto"/>
            <w:right w:val="none" w:sz="0" w:space="0" w:color="auto"/>
          </w:divBdr>
        </w:div>
      </w:divsChild>
    </w:div>
    <w:div w:id="1772160374">
      <w:bodyDiv w:val="1"/>
      <w:marLeft w:val="0"/>
      <w:marRight w:val="0"/>
      <w:marTop w:val="0"/>
      <w:marBottom w:val="0"/>
      <w:divBdr>
        <w:top w:val="none" w:sz="0" w:space="0" w:color="auto"/>
        <w:left w:val="none" w:sz="0" w:space="0" w:color="auto"/>
        <w:bottom w:val="none" w:sz="0" w:space="0" w:color="auto"/>
        <w:right w:val="none" w:sz="0" w:space="0" w:color="auto"/>
      </w:divBdr>
      <w:divsChild>
        <w:div w:id="1773043135">
          <w:marLeft w:val="0"/>
          <w:marRight w:val="0"/>
          <w:marTop w:val="0"/>
          <w:marBottom w:val="0"/>
          <w:divBdr>
            <w:top w:val="none" w:sz="0" w:space="0" w:color="auto"/>
            <w:left w:val="none" w:sz="0" w:space="0" w:color="auto"/>
            <w:bottom w:val="none" w:sz="0" w:space="0" w:color="auto"/>
            <w:right w:val="none" w:sz="0" w:space="0" w:color="auto"/>
          </w:divBdr>
        </w:div>
        <w:div w:id="1073939438">
          <w:marLeft w:val="0"/>
          <w:marRight w:val="0"/>
          <w:marTop w:val="0"/>
          <w:marBottom w:val="0"/>
          <w:divBdr>
            <w:top w:val="none" w:sz="0" w:space="0" w:color="auto"/>
            <w:left w:val="none" w:sz="0" w:space="0" w:color="auto"/>
            <w:bottom w:val="none" w:sz="0" w:space="0" w:color="auto"/>
            <w:right w:val="none" w:sz="0" w:space="0" w:color="auto"/>
          </w:divBdr>
        </w:div>
        <w:div w:id="1013260505">
          <w:marLeft w:val="0"/>
          <w:marRight w:val="0"/>
          <w:marTop w:val="0"/>
          <w:marBottom w:val="0"/>
          <w:divBdr>
            <w:top w:val="none" w:sz="0" w:space="0" w:color="auto"/>
            <w:left w:val="none" w:sz="0" w:space="0" w:color="auto"/>
            <w:bottom w:val="none" w:sz="0" w:space="0" w:color="auto"/>
            <w:right w:val="none" w:sz="0" w:space="0" w:color="auto"/>
          </w:divBdr>
        </w:div>
        <w:div w:id="963538479">
          <w:marLeft w:val="0"/>
          <w:marRight w:val="0"/>
          <w:marTop w:val="0"/>
          <w:marBottom w:val="0"/>
          <w:divBdr>
            <w:top w:val="none" w:sz="0" w:space="0" w:color="auto"/>
            <w:left w:val="none" w:sz="0" w:space="0" w:color="auto"/>
            <w:bottom w:val="none" w:sz="0" w:space="0" w:color="auto"/>
            <w:right w:val="none" w:sz="0" w:space="0" w:color="auto"/>
          </w:divBdr>
        </w:div>
        <w:div w:id="661472702">
          <w:marLeft w:val="0"/>
          <w:marRight w:val="0"/>
          <w:marTop w:val="0"/>
          <w:marBottom w:val="0"/>
          <w:divBdr>
            <w:top w:val="none" w:sz="0" w:space="0" w:color="auto"/>
            <w:left w:val="none" w:sz="0" w:space="0" w:color="auto"/>
            <w:bottom w:val="none" w:sz="0" w:space="0" w:color="auto"/>
            <w:right w:val="none" w:sz="0" w:space="0" w:color="auto"/>
          </w:divBdr>
        </w:div>
        <w:div w:id="1275866348">
          <w:marLeft w:val="0"/>
          <w:marRight w:val="0"/>
          <w:marTop w:val="0"/>
          <w:marBottom w:val="0"/>
          <w:divBdr>
            <w:top w:val="none" w:sz="0" w:space="0" w:color="auto"/>
            <w:left w:val="none" w:sz="0" w:space="0" w:color="auto"/>
            <w:bottom w:val="none" w:sz="0" w:space="0" w:color="auto"/>
            <w:right w:val="none" w:sz="0" w:space="0" w:color="auto"/>
          </w:divBdr>
        </w:div>
      </w:divsChild>
    </w:div>
    <w:div w:id="1793208305">
      <w:bodyDiv w:val="1"/>
      <w:marLeft w:val="0"/>
      <w:marRight w:val="0"/>
      <w:marTop w:val="0"/>
      <w:marBottom w:val="0"/>
      <w:divBdr>
        <w:top w:val="none" w:sz="0" w:space="0" w:color="auto"/>
        <w:left w:val="none" w:sz="0" w:space="0" w:color="auto"/>
        <w:bottom w:val="none" w:sz="0" w:space="0" w:color="auto"/>
        <w:right w:val="none" w:sz="0" w:space="0" w:color="auto"/>
      </w:divBdr>
      <w:divsChild>
        <w:div w:id="105538482">
          <w:marLeft w:val="0"/>
          <w:marRight w:val="0"/>
          <w:marTop w:val="0"/>
          <w:marBottom w:val="0"/>
          <w:divBdr>
            <w:top w:val="none" w:sz="0" w:space="0" w:color="auto"/>
            <w:left w:val="none" w:sz="0" w:space="0" w:color="auto"/>
            <w:bottom w:val="none" w:sz="0" w:space="0" w:color="auto"/>
            <w:right w:val="none" w:sz="0" w:space="0" w:color="auto"/>
          </w:divBdr>
        </w:div>
        <w:div w:id="1017386340">
          <w:marLeft w:val="0"/>
          <w:marRight w:val="0"/>
          <w:marTop w:val="0"/>
          <w:marBottom w:val="0"/>
          <w:divBdr>
            <w:top w:val="none" w:sz="0" w:space="0" w:color="auto"/>
            <w:left w:val="none" w:sz="0" w:space="0" w:color="auto"/>
            <w:bottom w:val="none" w:sz="0" w:space="0" w:color="auto"/>
            <w:right w:val="none" w:sz="0" w:space="0" w:color="auto"/>
          </w:divBdr>
        </w:div>
        <w:div w:id="1050307387">
          <w:marLeft w:val="0"/>
          <w:marRight w:val="0"/>
          <w:marTop w:val="0"/>
          <w:marBottom w:val="0"/>
          <w:divBdr>
            <w:top w:val="none" w:sz="0" w:space="0" w:color="auto"/>
            <w:left w:val="none" w:sz="0" w:space="0" w:color="auto"/>
            <w:bottom w:val="none" w:sz="0" w:space="0" w:color="auto"/>
            <w:right w:val="none" w:sz="0" w:space="0" w:color="auto"/>
          </w:divBdr>
        </w:div>
        <w:div w:id="1613241176">
          <w:marLeft w:val="0"/>
          <w:marRight w:val="0"/>
          <w:marTop w:val="0"/>
          <w:marBottom w:val="0"/>
          <w:divBdr>
            <w:top w:val="none" w:sz="0" w:space="0" w:color="auto"/>
            <w:left w:val="none" w:sz="0" w:space="0" w:color="auto"/>
            <w:bottom w:val="none" w:sz="0" w:space="0" w:color="auto"/>
            <w:right w:val="none" w:sz="0" w:space="0" w:color="auto"/>
          </w:divBdr>
        </w:div>
      </w:divsChild>
    </w:div>
    <w:div w:id="1796484738">
      <w:bodyDiv w:val="1"/>
      <w:marLeft w:val="0"/>
      <w:marRight w:val="0"/>
      <w:marTop w:val="0"/>
      <w:marBottom w:val="0"/>
      <w:divBdr>
        <w:top w:val="none" w:sz="0" w:space="0" w:color="auto"/>
        <w:left w:val="none" w:sz="0" w:space="0" w:color="auto"/>
        <w:bottom w:val="none" w:sz="0" w:space="0" w:color="auto"/>
        <w:right w:val="none" w:sz="0" w:space="0" w:color="auto"/>
      </w:divBdr>
      <w:divsChild>
        <w:div w:id="1952394045">
          <w:marLeft w:val="0"/>
          <w:marRight w:val="0"/>
          <w:marTop w:val="0"/>
          <w:marBottom w:val="0"/>
          <w:divBdr>
            <w:top w:val="none" w:sz="0" w:space="0" w:color="auto"/>
            <w:left w:val="none" w:sz="0" w:space="0" w:color="auto"/>
            <w:bottom w:val="none" w:sz="0" w:space="0" w:color="auto"/>
            <w:right w:val="none" w:sz="0" w:space="0" w:color="auto"/>
          </w:divBdr>
        </w:div>
      </w:divsChild>
    </w:div>
    <w:div w:id="1801536344">
      <w:bodyDiv w:val="1"/>
      <w:marLeft w:val="0"/>
      <w:marRight w:val="0"/>
      <w:marTop w:val="0"/>
      <w:marBottom w:val="0"/>
      <w:divBdr>
        <w:top w:val="none" w:sz="0" w:space="0" w:color="auto"/>
        <w:left w:val="none" w:sz="0" w:space="0" w:color="auto"/>
        <w:bottom w:val="none" w:sz="0" w:space="0" w:color="auto"/>
        <w:right w:val="none" w:sz="0" w:space="0" w:color="auto"/>
      </w:divBdr>
      <w:divsChild>
        <w:div w:id="117578071">
          <w:marLeft w:val="0"/>
          <w:marRight w:val="0"/>
          <w:marTop w:val="0"/>
          <w:marBottom w:val="0"/>
          <w:divBdr>
            <w:top w:val="none" w:sz="0" w:space="0" w:color="auto"/>
            <w:left w:val="none" w:sz="0" w:space="0" w:color="auto"/>
            <w:bottom w:val="none" w:sz="0" w:space="0" w:color="auto"/>
            <w:right w:val="none" w:sz="0" w:space="0" w:color="auto"/>
          </w:divBdr>
        </w:div>
        <w:div w:id="502934635">
          <w:marLeft w:val="0"/>
          <w:marRight w:val="0"/>
          <w:marTop w:val="0"/>
          <w:marBottom w:val="0"/>
          <w:divBdr>
            <w:top w:val="none" w:sz="0" w:space="0" w:color="auto"/>
            <w:left w:val="none" w:sz="0" w:space="0" w:color="auto"/>
            <w:bottom w:val="none" w:sz="0" w:space="0" w:color="auto"/>
            <w:right w:val="none" w:sz="0" w:space="0" w:color="auto"/>
          </w:divBdr>
        </w:div>
        <w:div w:id="520244144">
          <w:marLeft w:val="0"/>
          <w:marRight w:val="0"/>
          <w:marTop w:val="0"/>
          <w:marBottom w:val="0"/>
          <w:divBdr>
            <w:top w:val="none" w:sz="0" w:space="0" w:color="auto"/>
            <w:left w:val="none" w:sz="0" w:space="0" w:color="auto"/>
            <w:bottom w:val="none" w:sz="0" w:space="0" w:color="auto"/>
            <w:right w:val="none" w:sz="0" w:space="0" w:color="auto"/>
          </w:divBdr>
        </w:div>
        <w:div w:id="1304313963">
          <w:marLeft w:val="0"/>
          <w:marRight w:val="0"/>
          <w:marTop w:val="0"/>
          <w:marBottom w:val="0"/>
          <w:divBdr>
            <w:top w:val="none" w:sz="0" w:space="0" w:color="auto"/>
            <w:left w:val="none" w:sz="0" w:space="0" w:color="auto"/>
            <w:bottom w:val="none" w:sz="0" w:space="0" w:color="auto"/>
            <w:right w:val="none" w:sz="0" w:space="0" w:color="auto"/>
          </w:divBdr>
        </w:div>
        <w:div w:id="1370178704">
          <w:marLeft w:val="0"/>
          <w:marRight w:val="0"/>
          <w:marTop w:val="0"/>
          <w:marBottom w:val="0"/>
          <w:divBdr>
            <w:top w:val="none" w:sz="0" w:space="0" w:color="auto"/>
            <w:left w:val="none" w:sz="0" w:space="0" w:color="auto"/>
            <w:bottom w:val="none" w:sz="0" w:space="0" w:color="auto"/>
            <w:right w:val="none" w:sz="0" w:space="0" w:color="auto"/>
          </w:divBdr>
        </w:div>
        <w:div w:id="1722436426">
          <w:marLeft w:val="0"/>
          <w:marRight w:val="0"/>
          <w:marTop w:val="0"/>
          <w:marBottom w:val="0"/>
          <w:divBdr>
            <w:top w:val="none" w:sz="0" w:space="0" w:color="auto"/>
            <w:left w:val="none" w:sz="0" w:space="0" w:color="auto"/>
            <w:bottom w:val="none" w:sz="0" w:space="0" w:color="auto"/>
            <w:right w:val="none" w:sz="0" w:space="0" w:color="auto"/>
          </w:divBdr>
        </w:div>
      </w:divsChild>
    </w:div>
    <w:div w:id="1829514151">
      <w:bodyDiv w:val="1"/>
      <w:marLeft w:val="0"/>
      <w:marRight w:val="0"/>
      <w:marTop w:val="0"/>
      <w:marBottom w:val="0"/>
      <w:divBdr>
        <w:top w:val="none" w:sz="0" w:space="0" w:color="auto"/>
        <w:left w:val="none" w:sz="0" w:space="0" w:color="auto"/>
        <w:bottom w:val="none" w:sz="0" w:space="0" w:color="auto"/>
        <w:right w:val="none" w:sz="0" w:space="0" w:color="auto"/>
      </w:divBdr>
    </w:div>
    <w:div w:id="1894194661">
      <w:bodyDiv w:val="1"/>
      <w:marLeft w:val="0"/>
      <w:marRight w:val="0"/>
      <w:marTop w:val="0"/>
      <w:marBottom w:val="0"/>
      <w:divBdr>
        <w:top w:val="none" w:sz="0" w:space="0" w:color="auto"/>
        <w:left w:val="none" w:sz="0" w:space="0" w:color="auto"/>
        <w:bottom w:val="none" w:sz="0" w:space="0" w:color="auto"/>
        <w:right w:val="none" w:sz="0" w:space="0" w:color="auto"/>
      </w:divBdr>
      <w:divsChild>
        <w:div w:id="290673607">
          <w:marLeft w:val="0"/>
          <w:marRight w:val="0"/>
          <w:marTop w:val="0"/>
          <w:marBottom w:val="0"/>
          <w:divBdr>
            <w:top w:val="none" w:sz="0" w:space="0" w:color="auto"/>
            <w:left w:val="none" w:sz="0" w:space="0" w:color="auto"/>
            <w:bottom w:val="none" w:sz="0" w:space="0" w:color="auto"/>
            <w:right w:val="none" w:sz="0" w:space="0" w:color="auto"/>
          </w:divBdr>
        </w:div>
        <w:div w:id="678047032">
          <w:marLeft w:val="0"/>
          <w:marRight w:val="0"/>
          <w:marTop w:val="0"/>
          <w:marBottom w:val="0"/>
          <w:divBdr>
            <w:top w:val="none" w:sz="0" w:space="0" w:color="auto"/>
            <w:left w:val="none" w:sz="0" w:space="0" w:color="auto"/>
            <w:bottom w:val="none" w:sz="0" w:space="0" w:color="auto"/>
            <w:right w:val="none" w:sz="0" w:space="0" w:color="auto"/>
          </w:divBdr>
        </w:div>
        <w:div w:id="1427968551">
          <w:marLeft w:val="0"/>
          <w:marRight w:val="0"/>
          <w:marTop w:val="0"/>
          <w:marBottom w:val="0"/>
          <w:divBdr>
            <w:top w:val="none" w:sz="0" w:space="0" w:color="auto"/>
            <w:left w:val="none" w:sz="0" w:space="0" w:color="auto"/>
            <w:bottom w:val="none" w:sz="0" w:space="0" w:color="auto"/>
            <w:right w:val="none" w:sz="0" w:space="0" w:color="auto"/>
          </w:divBdr>
        </w:div>
      </w:divsChild>
    </w:div>
    <w:div w:id="1918048295">
      <w:bodyDiv w:val="1"/>
      <w:marLeft w:val="0"/>
      <w:marRight w:val="0"/>
      <w:marTop w:val="0"/>
      <w:marBottom w:val="0"/>
      <w:divBdr>
        <w:top w:val="none" w:sz="0" w:space="0" w:color="auto"/>
        <w:left w:val="none" w:sz="0" w:space="0" w:color="auto"/>
        <w:bottom w:val="none" w:sz="0" w:space="0" w:color="auto"/>
        <w:right w:val="none" w:sz="0" w:space="0" w:color="auto"/>
      </w:divBdr>
    </w:div>
    <w:div w:id="1993488549">
      <w:bodyDiv w:val="1"/>
      <w:marLeft w:val="0"/>
      <w:marRight w:val="0"/>
      <w:marTop w:val="0"/>
      <w:marBottom w:val="0"/>
      <w:divBdr>
        <w:top w:val="none" w:sz="0" w:space="0" w:color="auto"/>
        <w:left w:val="none" w:sz="0" w:space="0" w:color="auto"/>
        <w:bottom w:val="none" w:sz="0" w:space="0" w:color="auto"/>
        <w:right w:val="none" w:sz="0" w:space="0" w:color="auto"/>
      </w:divBdr>
    </w:div>
    <w:div w:id="2027822944">
      <w:bodyDiv w:val="1"/>
      <w:marLeft w:val="0"/>
      <w:marRight w:val="0"/>
      <w:marTop w:val="0"/>
      <w:marBottom w:val="0"/>
      <w:divBdr>
        <w:top w:val="none" w:sz="0" w:space="0" w:color="auto"/>
        <w:left w:val="none" w:sz="0" w:space="0" w:color="auto"/>
        <w:bottom w:val="none" w:sz="0" w:space="0" w:color="auto"/>
        <w:right w:val="none" w:sz="0" w:space="0" w:color="auto"/>
      </w:divBdr>
    </w:div>
    <w:div w:id="2070877682">
      <w:bodyDiv w:val="1"/>
      <w:marLeft w:val="0"/>
      <w:marRight w:val="0"/>
      <w:marTop w:val="0"/>
      <w:marBottom w:val="0"/>
      <w:divBdr>
        <w:top w:val="none" w:sz="0" w:space="0" w:color="auto"/>
        <w:left w:val="none" w:sz="0" w:space="0" w:color="auto"/>
        <w:bottom w:val="none" w:sz="0" w:space="0" w:color="auto"/>
        <w:right w:val="none" w:sz="0" w:space="0" w:color="auto"/>
      </w:divBdr>
      <w:divsChild>
        <w:div w:id="470094832">
          <w:marLeft w:val="0"/>
          <w:marRight w:val="0"/>
          <w:marTop w:val="0"/>
          <w:marBottom w:val="0"/>
          <w:divBdr>
            <w:top w:val="none" w:sz="0" w:space="0" w:color="auto"/>
            <w:left w:val="none" w:sz="0" w:space="0" w:color="auto"/>
            <w:bottom w:val="none" w:sz="0" w:space="0" w:color="auto"/>
            <w:right w:val="none" w:sz="0" w:space="0" w:color="auto"/>
          </w:divBdr>
        </w:div>
        <w:div w:id="1449812825">
          <w:marLeft w:val="0"/>
          <w:marRight w:val="0"/>
          <w:marTop w:val="0"/>
          <w:marBottom w:val="0"/>
          <w:divBdr>
            <w:top w:val="none" w:sz="0" w:space="0" w:color="auto"/>
            <w:left w:val="none" w:sz="0" w:space="0" w:color="auto"/>
            <w:bottom w:val="none" w:sz="0" w:space="0" w:color="auto"/>
            <w:right w:val="none" w:sz="0" w:space="0" w:color="auto"/>
          </w:divBdr>
        </w:div>
        <w:div w:id="1719083812">
          <w:marLeft w:val="0"/>
          <w:marRight w:val="0"/>
          <w:marTop w:val="0"/>
          <w:marBottom w:val="0"/>
          <w:divBdr>
            <w:top w:val="none" w:sz="0" w:space="0" w:color="auto"/>
            <w:left w:val="none" w:sz="0" w:space="0" w:color="auto"/>
            <w:bottom w:val="none" w:sz="0" w:space="0" w:color="auto"/>
            <w:right w:val="none" w:sz="0" w:space="0" w:color="auto"/>
          </w:divBdr>
        </w:div>
      </w:divsChild>
    </w:div>
    <w:div w:id="2085687210">
      <w:bodyDiv w:val="1"/>
      <w:marLeft w:val="0"/>
      <w:marRight w:val="0"/>
      <w:marTop w:val="0"/>
      <w:marBottom w:val="0"/>
      <w:divBdr>
        <w:top w:val="none" w:sz="0" w:space="0" w:color="auto"/>
        <w:left w:val="none" w:sz="0" w:space="0" w:color="auto"/>
        <w:bottom w:val="none" w:sz="0" w:space="0" w:color="auto"/>
        <w:right w:val="none" w:sz="0" w:space="0" w:color="auto"/>
      </w:divBdr>
    </w:div>
    <w:div w:id="2101829925">
      <w:bodyDiv w:val="1"/>
      <w:marLeft w:val="0"/>
      <w:marRight w:val="0"/>
      <w:marTop w:val="0"/>
      <w:marBottom w:val="0"/>
      <w:divBdr>
        <w:top w:val="none" w:sz="0" w:space="0" w:color="auto"/>
        <w:left w:val="none" w:sz="0" w:space="0" w:color="auto"/>
        <w:bottom w:val="none" w:sz="0" w:space="0" w:color="auto"/>
        <w:right w:val="none" w:sz="0" w:space="0" w:color="auto"/>
      </w:divBdr>
    </w:div>
    <w:div w:id="2114545256">
      <w:bodyDiv w:val="1"/>
      <w:marLeft w:val="0"/>
      <w:marRight w:val="0"/>
      <w:marTop w:val="0"/>
      <w:marBottom w:val="0"/>
      <w:divBdr>
        <w:top w:val="none" w:sz="0" w:space="0" w:color="auto"/>
        <w:left w:val="none" w:sz="0" w:space="0" w:color="auto"/>
        <w:bottom w:val="none" w:sz="0" w:space="0" w:color="auto"/>
        <w:right w:val="none" w:sz="0" w:space="0" w:color="auto"/>
      </w:divBdr>
      <w:divsChild>
        <w:div w:id="173150132">
          <w:marLeft w:val="0"/>
          <w:marRight w:val="0"/>
          <w:marTop w:val="0"/>
          <w:marBottom w:val="0"/>
          <w:divBdr>
            <w:top w:val="none" w:sz="0" w:space="0" w:color="auto"/>
            <w:left w:val="none" w:sz="0" w:space="0" w:color="auto"/>
            <w:bottom w:val="none" w:sz="0" w:space="0" w:color="auto"/>
            <w:right w:val="none" w:sz="0" w:space="0" w:color="auto"/>
          </w:divBdr>
        </w:div>
        <w:div w:id="422188620">
          <w:marLeft w:val="0"/>
          <w:marRight w:val="0"/>
          <w:marTop w:val="0"/>
          <w:marBottom w:val="0"/>
          <w:divBdr>
            <w:top w:val="none" w:sz="0" w:space="0" w:color="auto"/>
            <w:left w:val="none" w:sz="0" w:space="0" w:color="auto"/>
            <w:bottom w:val="none" w:sz="0" w:space="0" w:color="auto"/>
            <w:right w:val="none" w:sz="0" w:space="0" w:color="auto"/>
          </w:divBdr>
        </w:div>
        <w:div w:id="528489739">
          <w:marLeft w:val="0"/>
          <w:marRight w:val="0"/>
          <w:marTop w:val="0"/>
          <w:marBottom w:val="0"/>
          <w:divBdr>
            <w:top w:val="none" w:sz="0" w:space="0" w:color="auto"/>
            <w:left w:val="none" w:sz="0" w:space="0" w:color="auto"/>
            <w:bottom w:val="none" w:sz="0" w:space="0" w:color="auto"/>
            <w:right w:val="none" w:sz="0" w:space="0" w:color="auto"/>
          </w:divBdr>
        </w:div>
        <w:div w:id="1039166309">
          <w:marLeft w:val="0"/>
          <w:marRight w:val="0"/>
          <w:marTop w:val="0"/>
          <w:marBottom w:val="0"/>
          <w:divBdr>
            <w:top w:val="none" w:sz="0" w:space="0" w:color="auto"/>
            <w:left w:val="none" w:sz="0" w:space="0" w:color="auto"/>
            <w:bottom w:val="none" w:sz="0" w:space="0" w:color="auto"/>
            <w:right w:val="none" w:sz="0" w:space="0" w:color="auto"/>
          </w:divBdr>
        </w:div>
        <w:div w:id="1331058588">
          <w:marLeft w:val="0"/>
          <w:marRight w:val="0"/>
          <w:marTop w:val="0"/>
          <w:marBottom w:val="0"/>
          <w:divBdr>
            <w:top w:val="none" w:sz="0" w:space="0" w:color="auto"/>
            <w:left w:val="none" w:sz="0" w:space="0" w:color="auto"/>
            <w:bottom w:val="none" w:sz="0" w:space="0" w:color="auto"/>
            <w:right w:val="none" w:sz="0" w:space="0" w:color="auto"/>
          </w:divBdr>
        </w:div>
        <w:div w:id="2086763307">
          <w:marLeft w:val="0"/>
          <w:marRight w:val="0"/>
          <w:marTop w:val="0"/>
          <w:marBottom w:val="0"/>
          <w:divBdr>
            <w:top w:val="none" w:sz="0" w:space="0" w:color="auto"/>
            <w:left w:val="none" w:sz="0" w:space="0" w:color="auto"/>
            <w:bottom w:val="none" w:sz="0" w:space="0" w:color="auto"/>
            <w:right w:val="none" w:sz="0" w:space="0" w:color="auto"/>
          </w:divBdr>
        </w:div>
      </w:divsChild>
    </w:div>
    <w:div w:id="2124884295">
      <w:bodyDiv w:val="1"/>
      <w:marLeft w:val="0"/>
      <w:marRight w:val="0"/>
      <w:marTop w:val="0"/>
      <w:marBottom w:val="0"/>
      <w:divBdr>
        <w:top w:val="none" w:sz="0" w:space="0" w:color="auto"/>
        <w:left w:val="none" w:sz="0" w:space="0" w:color="auto"/>
        <w:bottom w:val="none" w:sz="0" w:space="0" w:color="auto"/>
        <w:right w:val="none" w:sz="0" w:space="0" w:color="auto"/>
      </w:divBdr>
      <w:divsChild>
        <w:div w:id="723405045">
          <w:marLeft w:val="0"/>
          <w:marRight w:val="0"/>
          <w:marTop w:val="0"/>
          <w:marBottom w:val="0"/>
          <w:divBdr>
            <w:top w:val="none" w:sz="0" w:space="0" w:color="auto"/>
            <w:left w:val="none" w:sz="0" w:space="0" w:color="auto"/>
            <w:bottom w:val="none" w:sz="0" w:space="0" w:color="auto"/>
            <w:right w:val="none" w:sz="0" w:space="0" w:color="auto"/>
          </w:divBdr>
        </w:div>
        <w:div w:id="10307098">
          <w:marLeft w:val="0"/>
          <w:marRight w:val="0"/>
          <w:marTop w:val="0"/>
          <w:marBottom w:val="0"/>
          <w:divBdr>
            <w:top w:val="none" w:sz="0" w:space="0" w:color="auto"/>
            <w:left w:val="none" w:sz="0" w:space="0" w:color="auto"/>
            <w:bottom w:val="none" w:sz="0" w:space="0" w:color="auto"/>
            <w:right w:val="none" w:sz="0" w:space="0" w:color="auto"/>
          </w:divBdr>
        </w:div>
      </w:divsChild>
    </w:div>
    <w:div w:id="2138721776">
      <w:bodyDiv w:val="1"/>
      <w:marLeft w:val="0"/>
      <w:marRight w:val="0"/>
      <w:marTop w:val="0"/>
      <w:marBottom w:val="0"/>
      <w:divBdr>
        <w:top w:val="none" w:sz="0" w:space="0" w:color="auto"/>
        <w:left w:val="none" w:sz="0" w:space="0" w:color="auto"/>
        <w:bottom w:val="none" w:sz="0" w:space="0" w:color="auto"/>
        <w:right w:val="none" w:sz="0" w:space="0" w:color="auto"/>
      </w:divBdr>
      <w:divsChild>
        <w:div w:id="1531796782">
          <w:marLeft w:val="0"/>
          <w:marRight w:val="0"/>
          <w:marTop w:val="0"/>
          <w:marBottom w:val="0"/>
          <w:divBdr>
            <w:top w:val="none" w:sz="0" w:space="0" w:color="auto"/>
            <w:left w:val="none" w:sz="0" w:space="0" w:color="auto"/>
            <w:bottom w:val="none" w:sz="0" w:space="0" w:color="auto"/>
            <w:right w:val="none" w:sz="0" w:space="0" w:color="auto"/>
          </w:divBdr>
        </w:div>
        <w:div w:id="1357121328">
          <w:marLeft w:val="0"/>
          <w:marRight w:val="0"/>
          <w:marTop w:val="0"/>
          <w:marBottom w:val="0"/>
          <w:divBdr>
            <w:top w:val="none" w:sz="0" w:space="0" w:color="auto"/>
            <w:left w:val="none" w:sz="0" w:space="0" w:color="auto"/>
            <w:bottom w:val="none" w:sz="0" w:space="0" w:color="auto"/>
            <w:right w:val="none" w:sz="0" w:space="0" w:color="auto"/>
          </w:divBdr>
        </w:div>
        <w:div w:id="1370035562">
          <w:marLeft w:val="0"/>
          <w:marRight w:val="0"/>
          <w:marTop w:val="0"/>
          <w:marBottom w:val="0"/>
          <w:divBdr>
            <w:top w:val="none" w:sz="0" w:space="0" w:color="auto"/>
            <w:left w:val="none" w:sz="0" w:space="0" w:color="auto"/>
            <w:bottom w:val="none" w:sz="0" w:space="0" w:color="auto"/>
            <w:right w:val="none" w:sz="0" w:space="0" w:color="auto"/>
          </w:divBdr>
        </w:div>
      </w:divsChild>
    </w:div>
    <w:div w:id="21460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b.senadis.cl/202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enadis.gob.cl/descarga/i/651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nadis.gob.cl/descarga/i/651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enadis.gob.cl/descarga/i/651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enadis.gob.cl/descarga/i/6512" TargetMode="External"/><Relationship Id="rId14" Type="http://schemas.openxmlformats.org/officeDocument/2006/relationships/hyperlink" Target="https://b.senadis.cl/2021/"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55EA0-B78F-4425-8BB4-932BFA22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2300</Words>
  <Characters>12652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14923</CharactersWithSpaces>
  <SharedDoc>false</SharedDoc>
  <HLinks>
    <vt:vector size="72" baseType="variant">
      <vt:variant>
        <vt:i4>2621546</vt:i4>
      </vt:variant>
      <vt:variant>
        <vt:i4>54</vt:i4>
      </vt:variant>
      <vt:variant>
        <vt:i4>0</vt:i4>
      </vt:variant>
      <vt:variant>
        <vt:i4>5</vt:i4>
      </vt:variant>
      <vt:variant>
        <vt:lpwstr>https://www.registros19862.cl/</vt:lpwstr>
      </vt:variant>
      <vt:variant>
        <vt:lpwstr/>
      </vt:variant>
      <vt:variant>
        <vt:i4>3801146</vt:i4>
      </vt:variant>
      <vt:variant>
        <vt:i4>51</vt:i4>
      </vt:variant>
      <vt:variant>
        <vt:i4>0</vt:i4>
      </vt:variant>
      <vt:variant>
        <vt:i4>5</vt:i4>
      </vt:variant>
      <vt:variant>
        <vt:lpwstr>https://www.senadis.cl/pag/190/1408/direcciones_y_telefonos</vt:lpwstr>
      </vt:variant>
      <vt:variant>
        <vt:lpwstr/>
      </vt:variant>
      <vt:variant>
        <vt:i4>1376271</vt:i4>
      </vt:variant>
      <vt:variant>
        <vt:i4>48</vt:i4>
      </vt:variant>
      <vt:variant>
        <vt:i4>0</vt:i4>
      </vt:variant>
      <vt:variant>
        <vt:i4>5</vt:i4>
      </vt:variant>
      <vt:variant>
        <vt:lpwstr>https://www.senadis.cl/pag/532/1756/fondo_nacional_de_proyectos_inclusivos</vt:lpwstr>
      </vt:variant>
      <vt:variant>
        <vt:lpwstr/>
      </vt:variant>
      <vt:variant>
        <vt:i4>1900552</vt:i4>
      </vt:variant>
      <vt:variant>
        <vt:i4>45</vt:i4>
      </vt:variant>
      <vt:variant>
        <vt:i4>0</vt:i4>
      </vt:variant>
      <vt:variant>
        <vt:i4>5</vt:i4>
      </vt:variant>
      <vt:variant>
        <vt:lpwstr>http://p.senadis.cl/</vt:lpwstr>
      </vt:variant>
      <vt:variant>
        <vt:lpwstr/>
      </vt:variant>
      <vt:variant>
        <vt:i4>3801146</vt:i4>
      </vt:variant>
      <vt:variant>
        <vt:i4>42</vt:i4>
      </vt:variant>
      <vt:variant>
        <vt:i4>0</vt:i4>
      </vt:variant>
      <vt:variant>
        <vt:i4>5</vt:i4>
      </vt:variant>
      <vt:variant>
        <vt:lpwstr>https://www.senadis.cl/pag/190/1408/direcciones_y_telefonos</vt:lpwstr>
      </vt:variant>
      <vt:variant>
        <vt:lpwstr/>
      </vt:variant>
      <vt:variant>
        <vt:i4>1376271</vt:i4>
      </vt:variant>
      <vt:variant>
        <vt:i4>39</vt:i4>
      </vt:variant>
      <vt:variant>
        <vt:i4>0</vt:i4>
      </vt:variant>
      <vt:variant>
        <vt:i4>5</vt:i4>
      </vt:variant>
      <vt:variant>
        <vt:lpwstr>https://www.senadis.cl/pag/532/1756/fondo_nacional_de_proyectos_inclusivos</vt:lpwstr>
      </vt:variant>
      <vt:variant>
        <vt:lpwstr/>
      </vt:variant>
      <vt:variant>
        <vt:i4>2555919</vt:i4>
      </vt:variant>
      <vt:variant>
        <vt:i4>32</vt:i4>
      </vt:variant>
      <vt:variant>
        <vt:i4>0</vt:i4>
      </vt:variant>
      <vt:variant>
        <vt:i4>5</vt:i4>
      </vt:variant>
      <vt:variant>
        <vt:lpwstr/>
      </vt:variant>
      <vt:variant>
        <vt:lpwstr>_Toc8126578</vt:lpwstr>
      </vt:variant>
      <vt:variant>
        <vt:i4>2555919</vt:i4>
      </vt:variant>
      <vt:variant>
        <vt:i4>26</vt:i4>
      </vt:variant>
      <vt:variant>
        <vt:i4>0</vt:i4>
      </vt:variant>
      <vt:variant>
        <vt:i4>5</vt:i4>
      </vt:variant>
      <vt:variant>
        <vt:lpwstr/>
      </vt:variant>
      <vt:variant>
        <vt:lpwstr>_Toc8126577</vt:lpwstr>
      </vt:variant>
      <vt:variant>
        <vt:i4>2555919</vt:i4>
      </vt:variant>
      <vt:variant>
        <vt:i4>20</vt:i4>
      </vt:variant>
      <vt:variant>
        <vt:i4>0</vt:i4>
      </vt:variant>
      <vt:variant>
        <vt:i4>5</vt:i4>
      </vt:variant>
      <vt:variant>
        <vt:lpwstr/>
      </vt:variant>
      <vt:variant>
        <vt:lpwstr>_Toc8126576</vt:lpwstr>
      </vt:variant>
      <vt:variant>
        <vt:i4>2555919</vt:i4>
      </vt:variant>
      <vt:variant>
        <vt:i4>14</vt:i4>
      </vt:variant>
      <vt:variant>
        <vt:i4>0</vt:i4>
      </vt:variant>
      <vt:variant>
        <vt:i4>5</vt:i4>
      </vt:variant>
      <vt:variant>
        <vt:lpwstr/>
      </vt:variant>
      <vt:variant>
        <vt:lpwstr>_Toc8126575</vt:lpwstr>
      </vt:variant>
      <vt:variant>
        <vt:i4>2555919</vt:i4>
      </vt:variant>
      <vt:variant>
        <vt:i4>8</vt:i4>
      </vt:variant>
      <vt:variant>
        <vt:i4>0</vt:i4>
      </vt:variant>
      <vt:variant>
        <vt:i4>5</vt:i4>
      </vt:variant>
      <vt:variant>
        <vt:lpwstr/>
      </vt:variant>
      <vt:variant>
        <vt:lpwstr>_Toc8126574</vt:lpwstr>
      </vt:variant>
      <vt:variant>
        <vt:i4>2555919</vt:i4>
      </vt:variant>
      <vt:variant>
        <vt:i4>2</vt:i4>
      </vt:variant>
      <vt:variant>
        <vt:i4>0</vt:i4>
      </vt:variant>
      <vt:variant>
        <vt:i4>5</vt:i4>
      </vt:variant>
      <vt:variant>
        <vt:lpwstr/>
      </vt:variant>
      <vt:variant>
        <vt:lpwstr>_Toc8126573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Subirá Montengro</dc:creator>
  <cp:lastModifiedBy>Karla</cp:lastModifiedBy>
  <cp:revision>5</cp:revision>
  <cp:lastPrinted>2021-04-07T23:36:00Z</cp:lastPrinted>
  <dcterms:created xsi:type="dcterms:W3CDTF">2021-05-20T20:00:00Z</dcterms:created>
  <dcterms:modified xsi:type="dcterms:W3CDTF">2021-05-20T20:05:00Z</dcterms:modified>
</cp:coreProperties>
</file>