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05FC0" w14:textId="77777777" w:rsidR="005527FF" w:rsidRPr="00E76E86" w:rsidRDefault="005527FF" w:rsidP="00A11C68">
      <w:pPr>
        <w:tabs>
          <w:tab w:val="left" w:pos="-1440"/>
        </w:tabs>
        <w:spacing w:after="0"/>
        <w:ind w:right="-8" w:hanging="2"/>
        <w:contextualSpacing/>
        <w:rPr>
          <w:rFonts w:ascii="Arial" w:hAnsi="Arial" w:cs="Arial"/>
          <w:b/>
          <w:noProof/>
          <w:sz w:val="23"/>
          <w:szCs w:val="23"/>
          <w:u w:val="single"/>
        </w:rPr>
      </w:pPr>
      <w:bookmarkStart w:id="0" w:name="_Toc111543396"/>
      <w:bookmarkStart w:id="1" w:name="_GoBack"/>
      <w:bookmarkEnd w:id="1"/>
      <w:r w:rsidRPr="00E76E86">
        <w:rPr>
          <w:rFonts w:ascii="Arial" w:hAnsi="Arial" w:cs="Arial"/>
          <w:b/>
          <w:sz w:val="23"/>
          <w:szCs w:val="23"/>
          <w:u w:val="single"/>
        </w:rPr>
        <w:t>SERVICIO NACIONAL DE LA DISCAPACIDAD</w:t>
      </w:r>
      <w:bookmarkEnd w:id="0"/>
    </w:p>
    <w:p w14:paraId="3E2600B9" w14:textId="77777777" w:rsidR="00A11C68" w:rsidRPr="00E76E86" w:rsidRDefault="00A11C68" w:rsidP="00A11C68">
      <w:pPr>
        <w:autoSpaceDE w:val="0"/>
        <w:autoSpaceDN w:val="0"/>
        <w:adjustRightInd w:val="0"/>
        <w:spacing w:after="0"/>
        <w:ind w:left="5103" w:hanging="2"/>
        <w:contextualSpacing/>
        <w:jc w:val="both"/>
        <w:rPr>
          <w:rFonts w:ascii="Arial" w:hAnsi="Arial" w:cs="Arial"/>
          <w:b/>
          <w:sz w:val="23"/>
          <w:szCs w:val="23"/>
          <w:lang w:val="es-ES"/>
        </w:rPr>
      </w:pPr>
      <w:bookmarkStart w:id="2" w:name="_Toc111543397"/>
    </w:p>
    <w:p w14:paraId="52F686FB" w14:textId="77777777" w:rsidR="005527FF" w:rsidRPr="00E76E86" w:rsidRDefault="005527FF" w:rsidP="00A11C68">
      <w:pPr>
        <w:autoSpaceDE w:val="0"/>
        <w:autoSpaceDN w:val="0"/>
        <w:adjustRightInd w:val="0"/>
        <w:spacing w:after="0"/>
        <w:ind w:left="4253" w:hanging="2"/>
        <w:contextualSpacing/>
        <w:jc w:val="both"/>
        <w:rPr>
          <w:rFonts w:ascii="Arial" w:hAnsi="Arial" w:cs="Arial"/>
          <w:b/>
          <w:sz w:val="23"/>
          <w:szCs w:val="23"/>
          <w:lang w:val="es-ES"/>
        </w:rPr>
      </w:pPr>
      <w:r w:rsidRPr="00E76E86">
        <w:rPr>
          <w:rFonts w:ascii="Arial" w:hAnsi="Arial" w:cs="Arial"/>
          <w:b/>
          <w:sz w:val="23"/>
          <w:szCs w:val="23"/>
          <w:lang w:val="es-ES"/>
        </w:rPr>
        <w:t>APRUEBA ORIENTACIONES TÉCNICAS Y ADMINISTRATIVAS DEL PROGRAMA DE APOYO A ESTUDIANTES CON DISCAPACIDAD EN INSTITUCIONES DE EDUCACIÓN SUPERIOR</w:t>
      </w:r>
      <w:r w:rsidRPr="00E76E86">
        <w:rPr>
          <w:rFonts w:ascii="Arial" w:eastAsia="Arial" w:hAnsi="Arial" w:cs="Arial"/>
          <w:b/>
          <w:sz w:val="23"/>
          <w:szCs w:val="23"/>
        </w:rPr>
        <w:t>, PARA EL PLAN DE APOYOS ADICIONALES, AÑO 2023.</w:t>
      </w:r>
      <w:bookmarkEnd w:id="2"/>
    </w:p>
    <w:p w14:paraId="56A539DA" w14:textId="77777777" w:rsidR="005527FF" w:rsidRPr="00E76E86" w:rsidRDefault="005527FF" w:rsidP="00A11C68">
      <w:pPr>
        <w:spacing w:after="0"/>
        <w:ind w:left="4253" w:hanging="2"/>
        <w:contextualSpacing/>
        <w:jc w:val="both"/>
        <w:rPr>
          <w:rFonts w:ascii="Arial" w:hAnsi="Arial" w:cs="Arial"/>
          <w:sz w:val="23"/>
          <w:szCs w:val="23"/>
          <w:lang w:val="es-ES_tradnl"/>
        </w:rPr>
      </w:pPr>
    </w:p>
    <w:p w14:paraId="1BA944E7" w14:textId="77777777" w:rsidR="005527FF" w:rsidRPr="00E76E86" w:rsidRDefault="005527FF" w:rsidP="00A11C68">
      <w:pPr>
        <w:spacing w:after="0"/>
        <w:ind w:left="4253"/>
        <w:contextualSpacing/>
        <w:jc w:val="both"/>
        <w:rPr>
          <w:rFonts w:ascii="Arial" w:hAnsi="Arial" w:cs="Arial"/>
          <w:b/>
          <w:sz w:val="23"/>
          <w:szCs w:val="23"/>
          <w:lang w:val="es-ES_tradnl"/>
        </w:rPr>
      </w:pPr>
      <w:bookmarkStart w:id="3" w:name="_Toc111543398"/>
      <w:r w:rsidRPr="00E76E86">
        <w:rPr>
          <w:rFonts w:ascii="Arial" w:hAnsi="Arial" w:cs="Arial"/>
          <w:b/>
          <w:sz w:val="23"/>
          <w:szCs w:val="23"/>
          <w:lang w:val="es-ES_tradnl"/>
        </w:rPr>
        <w:t>RESOLUCIÓN EXENTA</w:t>
      </w:r>
      <w:bookmarkEnd w:id="3"/>
      <w:r w:rsidRPr="00E76E86">
        <w:rPr>
          <w:rFonts w:ascii="Arial" w:hAnsi="Arial" w:cs="Arial"/>
          <w:b/>
          <w:sz w:val="23"/>
          <w:szCs w:val="23"/>
          <w:lang w:val="es-ES_tradnl"/>
        </w:rPr>
        <w:t xml:space="preserve"> </w:t>
      </w:r>
    </w:p>
    <w:p w14:paraId="47C50A30" w14:textId="77777777" w:rsidR="005527FF" w:rsidRPr="00E76E86" w:rsidRDefault="005527FF" w:rsidP="00A11C68">
      <w:pPr>
        <w:spacing w:after="0"/>
        <w:ind w:leftChars="2254" w:left="4961" w:hanging="2"/>
        <w:contextualSpacing/>
        <w:jc w:val="both"/>
        <w:rPr>
          <w:rFonts w:ascii="Arial" w:hAnsi="Arial" w:cs="Arial"/>
          <w:b/>
          <w:sz w:val="23"/>
          <w:szCs w:val="23"/>
          <w:lang w:val="es-ES_tradnl"/>
        </w:rPr>
      </w:pPr>
      <w:r w:rsidRPr="00E76E86">
        <w:rPr>
          <w:rFonts w:ascii="Arial" w:hAnsi="Arial" w:cs="Arial"/>
          <w:b/>
          <w:sz w:val="23"/>
          <w:szCs w:val="23"/>
          <w:lang w:val="es-ES_tradnl"/>
        </w:rPr>
        <w:t xml:space="preserve"> </w:t>
      </w:r>
    </w:p>
    <w:p w14:paraId="6D24BD15" w14:textId="77777777" w:rsidR="005527FF" w:rsidRPr="00E76E86" w:rsidRDefault="005527FF" w:rsidP="00A11C68">
      <w:pPr>
        <w:spacing w:after="0"/>
        <w:ind w:left="4253"/>
        <w:contextualSpacing/>
        <w:jc w:val="both"/>
        <w:rPr>
          <w:rFonts w:ascii="Arial" w:hAnsi="Arial" w:cs="Arial"/>
          <w:b/>
          <w:sz w:val="23"/>
          <w:szCs w:val="23"/>
          <w:lang w:val="es-ES_tradnl"/>
        </w:rPr>
      </w:pPr>
      <w:bookmarkStart w:id="4" w:name="_Toc111543399"/>
      <w:r w:rsidRPr="00E76E86">
        <w:rPr>
          <w:rFonts w:ascii="Arial" w:hAnsi="Arial" w:cs="Arial"/>
          <w:b/>
          <w:sz w:val="23"/>
          <w:szCs w:val="23"/>
          <w:lang w:val="es-ES_tradnl"/>
        </w:rPr>
        <w:t>SANTIAGO,</w:t>
      </w:r>
      <w:bookmarkEnd w:id="4"/>
      <w:r w:rsidRPr="00E76E86">
        <w:rPr>
          <w:rFonts w:ascii="Arial" w:hAnsi="Arial" w:cs="Arial"/>
          <w:b/>
          <w:sz w:val="23"/>
          <w:szCs w:val="23"/>
          <w:lang w:val="es-ES_tradnl"/>
        </w:rPr>
        <w:t xml:space="preserve">   </w:t>
      </w:r>
    </w:p>
    <w:p w14:paraId="3576D32E" w14:textId="77777777" w:rsidR="005527FF" w:rsidRPr="00E76E86" w:rsidRDefault="005527FF" w:rsidP="00A11C68">
      <w:pPr>
        <w:spacing w:after="0"/>
        <w:ind w:hanging="2"/>
        <w:contextualSpacing/>
        <w:jc w:val="both"/>
        <w:rPr>
          <w:rFonts w:ascii="Arial" w:hAnsi="Arial" w:cs="Arial"/>
          <w:b/>
          <w:sz w:val="23"/>
          <w:szCs w:val="23"/>
          <w:highlight w:val="cyan"/>
          <w:lang w:val="es-ES_tradnl"/>
        </w:rPr>
      </w:pPr>
    </w:p>
    <w:p w14:paraId="2A904BA0" w14:textId="77777777" w:rsidR="005527FF" w:rsidRPr="00E76E86" w:rsidRDefault="005527FF" w:rsidP="00A11C68">
      <w:pPr>
        <w:spacing w:after="0"/>
        <w:ind w:hanging="2"/>
        <w:contextualSpacing/>
        <w:jc w:val="both"/>
        <w:rPr>
          <w:rFonts w:ascii="Arial" w:hAnsi="Arial" w:cs="Arial"/>
          <w:b/>
          <w:sz w:val="23"/>
          <w:szCs w:val="23"/>
          <w:highlight w:val="cyan"/>
          <w:lang w:val="es-ES_tradnl"/>
        </w:rPr>
      </w:pPr>
    </w:p>
    <w:p w14:paraId="7CB210A3" w14:textId="77777777" w:rsidR="005527FF" w:rsidRPr="00E76E86" w:rsidRDefault="005527FF" w:rsidP="00A11C68">
      <w:pPr>
        <w:spacing w:after="0"/>
        <w:ind w:hanging="2"/>
        <w:contextualSpacing/>
        <w:jc w:val="both"/>
        <w:rPr>
          <w:rFonts w:ascii="Arial" w:hAnsi="Arial" w:cs="Arial"/>
          <w:sz w:val="23"/>
          <w:szCs w:val="23"/>
          <w:lang w:val="es-ES_tradnl"/>
        </w:rPr>
      </w:pPr>
      <w:bookmarkStart w:id="5" w:name="_Toc111543400"/>
      <w:r w:rsidRPr="00E76E86">
        <w:rPr>
          <w:rFonts w:ascii="Arial" w:hAnsi="Arial" w:cs="Arial"/>
          <w:b/>
          <w:sz w:val="23"/>
          <w:szCs w:val="23"/>
          <w:lang w:val="es-ES_tradnl"/>
        </w:rPr>
        <w:t>VISTOS:</w:t>
      </w:r>
      <w:bookmarkEnd w:id="5"/>
    </w:p>
    <w:p w14:paraId="56354369" w14:textId="6E2500FC" w:rsidR="005527FF" w:rsidRPr="00E76E86" w:rsidRDefault="005527FF" w:rsidP="00A11C68">
      <w:pPr>
        <w:spacing w:after="0"/>
        <w:ind w:hanging="2"/>
        <w:jc w:val="both"/>
        <w:rPr>
          <w:rFonts w:ascii="Arial" w:hAnsi="Arial" w:cs="Arial"/>
          <w:sz w:val="23"/>
          <w:szCs w:val="23"/>
        </w:rPr>
      </w:pPr>
      <w:bookmarkStart w:id="6" w:name="_Toc111543401"/>
      <w:r w:rsidRPr="00E76E86">
        <w:rPr>
          <w:rFonts w:ascii="Arial" w:hAnsi="Arial" w:cs="Arial"/>
          <w:sz w:val="23"/>
          <w:szCs w:val="23"/>
        </w:rPr>
        <w:t>Lo dispuesto en el DFL N°1/19.653, de 2001, del Ministerio Secretaría General de la Presidencia, que fijó el texto refundido, coordinado y sistematizado de la Ley N°18.575, Orgánica Constitucional sobre Bases Generales de la Administración del Estado; la Ley N°19.880, sobre Bases de los Procedimientos Administrativos que Rigen los Actos de los Órganos de la Administración del Estado; la Ley N°21</w:t>
      </w:r>
      <w:r w:rsidR="008518DF" w:rsidRPr="00E76E86">
        <w:rPr>
          <w:rFonts w:ascii="Arial" w:hAnsi="Arial" w:cs="Arial"/>
          <w:sz w:val="23"/>
          <w:szCs w:val="23"/>
        </w:rPr>
        <w:t>.516</w:t>
      </w:r>
      <w:r w:rsidRPr="00E76E86">
        <w:rPr>
          <w:rFonts w:ascii="Arial" w:hAnsi="Arial" w:cs="Arial"/>
          <w:sz w:val="23"/>
          <w:szCs w:val="23"/>
        </w:rPr>
        <w:t>, de Presupuestos del Sector Público, para el año 202</w:t>
      </w:r>
      <w:r w:rsidR="008518DF" w:rsidRPr="00E76E86">
        <w:rPr>
          <w:rFonts w:ascii="Arial" w:hAnsi="Arial" w:cs="Arial"/>
          <w:sz w:val="23"/>
          <w:szCs w:val="23"/>
        </w:rPr>
        <w:t>3</w:t>
      </w:r>
      <w:r w:rsidRPr="00E76E86">
        <w:rPr>
          <w:rFonts w:ascii="Arial" w:hAnsi="Arial" w:cs="Arial"/>
          <w:sz w:val="23"/>
          <w:szCs w:val="23"/>
        </w:rPr>
        <w:t>; la Ley N°20.422, sobre Igualdad de Oportunidades e Inclusión Social de Personas con Discapacidad</w:t>
      </w:r>
      <w:r w:rsidRPr="00E76E86">
        <w:rPr>
          <w:rFonts w:ascii="Arial" w:hAnsi="Arial" w:cs="Arial"/>
          <w:sz w:val="23"/>
          <w:szCs w:val="23"/>
          <w:highlight w:val="white"/>
        </w:rPr>
        <w:t>; el Decreto Supremo N°26, de 12 de octubre de 2022, del Ministerio de Desarrollo Social y Familia;</w:t>
      </w:r>
      <w:r w:rsidRPr="00E76E86">
        <w:rPr>
          <w:rFonts w:ascii="Arial" w:hAnsi="Arial" w:cs="Arial"/>
          <w:sz w:val="23"/>
          <w:szCs w:val="23"/>
        </w:rPr>
        <w:t xml:space="preserve"> la Resolución N°7, de 2019, que Fija Normas sobre Exención del Trámite de Toma de Razón y la Resolución N°1</w:t>
      </w:r>
      <w:r w:rsidR="00617718" w:rsidRPr="00E76E86">
        <w:rPr>
          <w:rFonts w:ascii="Arial" w:hAnsi="Arial" w:cs="Arial"/>
          <w:sz w:val="23"/>
          <w:szCs w:val="23"/>
        </w:rPr>
        <w:t>4</w:t>
      </w:r>
      <w:r w:rsidRPr="00E76E86">
        <w:rPr>
          <w:rFonts w:ascii="Arial" w:hAnsi="Arial" w:cs="Arial"/>
          <w:sz w:val="23"/>
          <w:szCs w:val="23"/>
        </w:rPr>
        <w:t>, de 202</w:t>
      </w:r>
      <w:r w:rsidR="00617718" w:rsidRPr="00E76E86">
        <w:rPr>
          <w:rFonts w:ascii="Arial" w:hAnsi="Arial" w:cs="Arial"/>
          <w:sz w:val="23"/>
          <w:szCs w:val="23"/>
        </w:rPr>
        <w:t>2</w:t>
      </w:r>
      <w:r w:rsidRPr="00E76E86">
        <w:rPr>
          <w:rFonts w:ascii="Arial" w:hAnsi="Arial" w:cs="Arial"/>
          <w:sz w:val="23"/>
          <w:szCs w:val="23"/>
        </w:rPr>
        <w:t xml:space="preserve">, que Determina los Montos en Unidades Tributarias Mensuales, a partir de los cuales los actos que se individualizan quedarán Sujetos a Toma de Razón y </w:t>
      </w:r>
      <w:r w:rsidR="008D65C4" w:rsidRPr="00E76E86">
        <w:rPr>
          <w:rFonts w:ascii="Arial" w:hAnsi="Arial" w:cs="Arial"/>
          <w:sz w:val="23"/>
          <w:szCs w:val="23"/>
        </w:rPr>
        <w:t xml:space="preserve">establece </w:t>
      </w:r>
      <w:r w:rsidRPr="00E76E86">
        <w:rPr>
          <w:rFonts w:ascii="Arial" w:hAnsi="Arial" w:cs="Arial"/>
          <w:sz w:val="23"/>
          <w:szCs w:val="23"/>
        </w:rPr>
        <w:t>Controles de Reemplazo cuando corresponda; ambas de la Contraloría General de la República; los antecedentes adjuntos; y,</w:t>
      </w:r>
      <w:bookmarkEnd w:id="6"/>
    </w:p>
    <w:p w14:paraId="5467F945" w14:textId="77777777" w:rsidR="005527FF" w:rsidRPr="00E76E86" w:rsidRDefault="005527FF" w:rsidP="00A11C68">
      <w:pPr>
        <w:pStyle w:val="Prrafodelista"/>
        <w:spacing w:line="276" w:lineRule="auto"/>
        <w:ind w:left="0" w:hanging="2"/>
        <w:contextualSpacing/>
        <w:rPr>
          <w:rFonts w:ascii="Arial" w:hAnsi="Arial" w:cs="Arial"/>
          <w:sz w:val="23"/>
          <w:szCs w:val="23"/>
        </w:rPr>
      </w:pPr>
    </w:p>
    <w:p w14:paraId="33D2BC03" w14:textId="77777777" w:rsidR="005527FF" w:rsidRPr="00E76E86" w:rsidRDefault="005527FF" w:rsidP="00A11C68">
      <w:pPr>
        <w:autoSpaceDE w:val="0"/>
        <w:autoSpaceDN w:val="0"/>
        <w:adjustRightInd w:val="0"/>
        <w:spacing w:after="0"/>
        <w:ind w:hanging="2"/>
        <w:contextualSpacing/>
        <w:jc w:val="center"/>
        <w:rPr>
          <w:rFonts w:ascii="Arial" w:hAnsi="Arial" w:cs="Arial"/>
          <w:b/>
          <w:sz w:val="23"/>
          <w:szCs w:val="23"/>
        </w:rPr>
      </w:pPr>
      <w:bookmarkStart w:id="7" w:name="_Toc111543402"/>
      <w:r w:rsidRPr="00E76E86">
        <w:rPr>
          <w:rFonts w:ascii="Arial" w:hAnsi="Arial" w:cs="Arial"/>
          <w:b/>
          <w:sz w:val="23"/>
          <w:szCs w:val="23"/>
        </w:rPr>
        <w:t>CONSIDERANDO:</w:t>
      </w:r>
      <w:bookmarkEnd w:id="7"/>
    </w:p>
    <w:p w14:paraId="368380CE" w14:textId="77777777" w:rsidR="005527FF" w:rsidRPr="00E76E86" w:rsidRDefault="005527FF" w:rsidP="00A11C68">
      <w:pPr>
        <w:spacing w:after="0"/>
        <w:ind w:hanging="2"/>
        <w:contextualSpacing/>
        <w:rPr>
          <w:rFonts w:ascii="Arial" w:hAnsi="Arial" w:cs="Arial"/>
          <w:sz w:val="23"/>
          <w:szCs w:val="23"/>
        </w:rPr>
      </w:pPr>
    </w:p>
    <w:p w14:paraId="6DF11DC6" w14:textId="77777777" w:rsidR="005527FF" w:rsidRPr="00E76E86" w:rsidRDefault="005527FF" w:rsidP="00A11C68">
      <w:pPr>
        <w:numPr>
          <w:ilvl w:val="0"/>
          <w:numId w:val="14"/>
        </w:numPr>
        <w:pBdr>
          <w:top w:val="nil"/>
          <w:left w:val="nil"/>
          <w:bottom w:val="nil"/>
          <w:right w:val="nil"/>
          <w:between w:val="nil"/>
        </w:pBdr>
        <w:spacing w:after="0"/>
        <w:ind w:left="426"/>
        <w:jc w:val="both"/>
        <w:rPr>
          <w:rFonts w:ascii="Arial" w:eastAsia="Arial" w:hAnsi="Arial" w:cs="Arial"/>
          <w:color w:val="000000"/>
          <w:sz w:val="23"/>
          <w:szCs w:val="23"/>
        </w:rPr>
      </w:pPr>
      <w:r w:rsidRPr="00E76E86">
        <w:rPr>
          <w:rFonts w:ascii="Arial" w:eastAsia="Arial" w:hAnsi="Arial" w:cs="Arial"/>
          <w:color w:val="000000"/>
          <w:sz w:val="23"/>
          <w:szCs w:val="23"/>
        </w:rPr>
        <w:t xml:space="preserve">Que, en virtud de la Ley Nº20.422, </w:t>
      </w:r>
      <w:r w:rsidRPr="00E76E86">
        <w:rPr>
          <w:rFonts w:ascii="Arial" w:eastAsia="Arial" w:hAnsi="Arial" w:cs="Arial"/>
          <w:sz w:val="23"/>
          <w:szCs w:val="23"/>
        </w:rPr>
        <w:t xml:space="preserve">que Establece Normas sobre Igualdad de Oportunidades e Inclusión Social de las Personas con Discapacidad, </w:t>
      </w:r>
      <w:r w:rsidRPr="00E76E86">
        <w:rPr>
          <w:rFonts w:ascii="Arial" w:eastAsia="Arial" w:hAnsi="Arial" w:cs="Arial"/>
          <w:color w:val="000000"/>
          <w:sz w:val="23"/>
          <w:szCs w:val="23"/>
        </w:rPr>
        <w:t>el Servicio Nacional de la Discapacidad -</w:t>
      </w:r>
      <w:r w:rsidRPr="00E76E86">
        <w:rPr>
          <w:rFonts w:ascii="Arial" w:eastAsia="Arial" w:hAnsi="Arial" w:cs="Arial"/>
          <w:sz w:val="23"/>
          <w:szCs w:val="23"/>
        </w:rPr>
        <w:t>SENADIS,</w:t>
      </w:r>
      <w:r w:rsidRPr="00E76E86">
        <w:rPr>
          <w:rFonts w:ascii="Arial" w:eastAsia="Arial" w:hAnsi="Arial" w:cs="Arial"/>
          <w:color w:val="000000"/>
          <w:sz w:val="23"/>
          <w:szCs w:val="23"/>
        </w:rPr>
        <w:t xml:space="preserve"> es un servicio público, funcionalmente descentralizado y desconcentrado territorialmente, que tiene por finalidad promover la igualdad de oportunidades, inclusión social, participación y accesibilidad de las personas con discapacidad.</w:t>
      </w:r>
    </w:p>
    <w:p w14:paraId="561024F2" w14:textId="77777777" w:rsidR="005527FF" w:rsidRPr="00E76E86" w:rsidRDefault="005527FF" w:rsidP="00A11C68">
      <w:pPr>
        <w:pBdr>
          <w:top w:val="nil"/>
          <w:left w:val="nil"/>
          <w:bottom w:val="nil"/>
          <w:right w:val="nil"/>
          <w:between w:val="nil"/>
        </w:pBdr>
        <w:spacing w:after="0"/>
        <w:ind w:hanging="2"/>
        <w:rPr>
          <w:rFonts w:ascii="Arial" w:eastAsia="Arial" w:hAnsi="Arial" w:cs="Arial"/>
          <w:color w:val="000000"/>
          <w:sz w:val="23"/>
          <w:szCs w:val="23"/>
        </w:rPr>
      </w:pPr>
    </w:p>
    <w:p w14:paraId="44664708" w14:textId="1CA3C3C0" w:rsidR="005527FF" w:rsidRPr="00E76E86" w:rsidRDefault="005527FF" w:rsidP="00A11C68">
      <w:pPr>
        <w:numPr>
          <w:ilvl w:val="0"/>
          <w:numId w:val="14"/>
        </w:numPr>
        <w:pBdr>
          <w:top w:val="nil"/>
          <w:left w:val="nil"/>
          <w:bottom w:val="nil"/>
          <w:right w:val="nil"/>
          <w:between w:val="nil"/>
        </w:pBdr>
        <w:spacing w:after="0"/>
        <w:ind w:left="426"/>
        <w:jc w:val="both"/>
        <w:rPr>
          <w:rFonts w:ascii="Arial" w:eastAsia="Arial" w:hAnsi="Arial" w:cs="Arial"/>
          <w:color w:val="000000"/>
          <w:sz w:val="23"/>
          <w:szCs w:val="23"/>
        </w:rPr>
      </w:pPr>
      <w:r w:rsidRPr="00E76E86">
        <w:rPr>
          <w:rFonts w:ascii="Arial" w:eastAsia="Arial" w:hAnsi="Arial" w:cs="Arial"/>
          <w:color w:val="000000"/>
          <w:sz w:val="23"/>
          <w:szCs w:val="23"/>
        </w:rPr>
        <w:t xml:space="preserve">Que, </w:t>
      </w:r>
      <w:r w:rsidRPr="00E76E86">
        <w:rPr>
          <w:rFonts w:ascii="Arial" w:eastAsia="Arial" w:hAnsi="Arial" w:cs="Arial"/>
          <w:sz w:val="23"/>
          <w:szCs w:val="23"/>
        </w:rPr>
        <w:t>SENADIS</w:t>
      </w:r>
      <w:r w:rsidRPr="00E76E86">
        <w:rPr>
          <w:rFonts w:ascii="Arial" w:eastAsia="Arial" w:hAnsi="Arial" w:cs="Arial"/>
          <w:color w:val="000000"/>
          <w:sz w:val="23"/>
          <w:szCs w:val="23"/>
        </w:rPr>
        <w:t xml:space="preserve"> cumpliendo el mandato que le confiere la Ley N°20.422, en cuanto a igualdad de oportunidades e</w:t>
      </w:r>
      <w:r w:rsidR="008518DF" w:rsidRPr="00E76E86">
        <w:rPr>
          <w:rFonts w:ascii="Arial" w:eastAsia="Arial" w:hAnsi="Arial" w:cs="Arial"/>
          <w:color w:val="000000"/>
          <w:sz w:val="23"/>
          <w:szCs w:val="23"/>
        </w:rPr>
        <w:t xml:space="preserve"> </w:t>
      </w:r>
      <w:r w:rsidRPr="00E76E86">
        <w:rPr>
          <w:rFonts w:ascii="Arial" w:eastAsia="Arial" w:hAnsi="Arial" w:cs="Arial"/>
          <w:color w:val="000000"/>
          <w:sz w:val="23"/>
          <w:szCs w:val="23"/>
        </w:rPr>
        <w:t>inclusión social de las Personas con Discapacidad, desarrolla el Plan de Apoyos Adicionales, del Programa de Apoyo a Estudiantes con Discapacidad en Instituciones de Educación Superior, cuyo objetivo es: “</w:t>
      </w:r>
      <w:r w:rsidRPr="00E76E86">
        <w:rPr>
          <w:rFonts w:ascii="Arial" w:eastAsia="Arial" w:hAnsi="Arial" w:cs="Arial"/>
          <w:i/>
          <w:color w:val="000000"/>
          <w:sz w:val="23"/>
          <w:szCs w:val="23"/>
        </w:rPr>
        <w:t>Contribuir a la disminución de barreras del entorno educativo, que dificultan la inclusión de estudiantes con discapacidad en la educación superior”.</w:t>
      </w:r>
    </w:p>
    <w:p w14:paraId="22BFE60F" w14:textId="77777777" w:rsidR="005527FF" w:rsidRPr="00E76E86" w:rsidRDefault="005527FF" w:rsidP="00A11C68">
      <w:pPr>
        <w:pBdr>
          <w:top w:val="nil"/>
          <w:left w:val="nil"/>
          <w:bottom w:val="nil"/>
          <w:right w:val="nil"/>
          <w:between w:val="nil"/>
        </w:pBdr>
        <w:spacing w:after="0"/>
        <w:ind w:left="426"/>
        <w:jc w:val="both"/>
        <w:rPr>
          <w:rFonts w:ascii="Arial" w:eastAsia="Arial" w:hAnsi="Arial" w:cs="Arial"/>
          <w:color w:val="000000"/>
          <w:sz w:val="23"/>
          <w:szCs w:val="23"/>
        </w:rPr>
      </w:pPr>
    </w:p>
    <w:p w14:paraId="36E9935C" w14:textId="77777777" w:rsidR="005527FF" w:rsidRPr="00E76E86" w:rsidRDefault="005527FF" w:rsidP="00A11C68">
      <w:pPr>
        <w:numPr>
          <w:ilvl w:val="0"/>
          <w:numId w:val="14"/>
        </w:numPr>
        <w:pBdr>
          <w:top w:val="nil"/>
          <w:left w:val="nil"/>
          <w:bottom w:val="nil"/>
          <w:right w:val="nil"/>
          <w:between w:val="nil"/>
        </w:pBdr>
        <w:spacing w:after="0"/>
        <w:ind w:left="426"/>
        <w:jc w:val="both"/>
        <w:rPr>
          <w:rFonts w:ascii="Arial" w:eastAsia="Arial" w:hAnsi="Arial" w:cs="Arial"/>
          <w:color w:val="000000"/>
          <w:sz w:val="23"/>
          <w:szCs w:val="23"/>
        </w:rPr>
      </w:pPr>
      <w:r w:rsidRPr="00E76E86">
        <w:rPr>
          <w:rFonts w:ascii="Arial" w:hAnsi="Arial" w:cs="Arial"/>
          <w:sz w:val="23"/>
          <w:szCs w:val="23"/>
        </w:rPr>
        <w:t xml:space="preserve">Que, en el marco de la implementación del </w:t>
      </w:r>
      <w:r w:rsidRPr="00E76E86">
        <w:rPr>
          <w:rFonts w:ascii="Arial" w:hAnsi="Arial" w:cs="Arial"/>
          <w:sz w:val="23"/>
          <w:szCs w:val="23"/>
          <w:lang w:val="es-ES"/>
        </w:rPr>
        <w:t>Programa de Apoyo a Estudiantes con Discapacidad es necesario contar con un instrumento que oriente la ejecución, a través de lineamientos técnicos y administrativos, para dar cumplimiento al objetivo de disminuir las barreras del entorno educativo, que dificulten la inclusión de estudiantes con discapacidad en Instituciones de Educación Superior</w:t>
      </w:r>
    </w:p>
    <w:p w14:paraId="39C6F5F5" w14:textId="77777777" w:rsidR="005527FF" w:rsidRPr="00E76E86" w:rsidRDefault="005527FF" w:rsidP="00A11C68">
      <w:pPr>
        <w:pBdr>
          <w:top w:val="nil"/>
          <w:left w:val="nil"/>
          <w:bottom w:val="nil"/>
          <w:right w:val="nil"/>
          <w:between w:val="nil"/>
        </w:pBdr>
        <w:spacing w:after="0"/>
        <w:ind w:left="426"/>
        <w:jc w:val="both"/>
        <w:rPr>
          <w:rFonts w:ascii="Arial" w:eastAsia="Arial" w:hAnsi="Arial" w:cs="Arial"/>
          <w:color w:val="000000"/>
          <w:sz w:val="23"/>
          <w:szCs w:val="23"/>
        </w:rPr>
      </w:pPr>
    </w:p>
    <w:p w14:paraId="20D68110" w14:textId="77777777" w:rsidR="005527FF" w:rsidRPr="00E76E86" w:rsidRDefault="005527FF" w:rsidP="00A11C68">
      <w:pPr>
        <w:numPr>
          <w:ilvl w:val="0"/>
          <w:numId w:val="14"/>
        </w:numPr>
        <w:pBdr>
          <w:top w:val="nil"/>
          <w:left w:val="nil"/>
          <w:bottom w:val="nil"/>
          <w:right w:val="nil"/>
          <w:between w:val="nil"/>
        </w:pBdr>
        <w:spacing w:after="0"/>
        <w:ind w:left="426"/>
        <w:jc w:val="both"/>
        <w:rPr>
          <w:rFonts w:ascii="Arial" w:eastAsia="Arial" w:hAnsi="Arial" w:cs="Arial"/>
          <w:color w:val="000000"/>
          <w:sz w:val="23"/>
          <w:szCs w:val="23"/>
        </w:rPr>
      </w:pPr>
      <w:r w:rsidRPr="00E76E86">
        <w:rPr>
          <w:rFonts w:ascii="Arial" w:hAnsi="Arial" w:cs="Arial"/>
          <w:sz w:val="23"/>
          <w:szCs w:val="23"/>
        </w:rPr>
        <w:lastRenderedPageBreak/>
        <w:t>Que, el referido documento de orientaciones técnicas y administrativas requiere del correspondiente acto administrativo que lo apruebe.</w:t>
      </w:r>
    </w:p>
    <w:p w14:paraId="1284DFF6" w14:textId="77777777" w:rsidR="008518DF" w:rsidRPr="00E76E86" w:rsidRDefault="008518DF" w:rsidP="00A11C68">
      <w:pPr>
        <w:autoSpaceDE w:val="0"/>
        <w:autoSpaceDN w:val="0"/>
        <w:adjustRightInd w:val="0"/>
        <w:spacing w:after="0"/>
        <w:ind w:hanging="2"/>
        <w:contextualSpacing/>
        <w:jc w:val="center"/>
        <w:rPr>
          <w:rFonts w:ascii="Arial" w:hAnsi="Arial" w:cs="Arial"/>
          <w:b/>
          <w:sz w:val="23"/>
          <w:szCs w:val="23"/>
        </w:rPr>
      </w:pPr>
      <w:bookmarkStart w:id="8" w:name="_Toc111543403"/>
    </w:p>
    <w:p w14:paraId="0E90A767" w14:textId="77777777" w:rsidR="005527FF" w:rsidRPr="00E76E86" w:rsidRDefault="005527FF" w:rsidP="00A11C68">
      <w:pPr>
        <w:autoSpaceDE w:val="0"/>
        <w:autoSpaceDN w:val="0"/>
        <w:adjustRightInd w:val="0"/>
        <w:spacing w:after="0"/>
        <w:ind w:hanging="2"/>
        <w:contextualSpacing/>
        <w:jc w:val="center"/>
        <w:rPr>
          <w:rFonts w:ascii="Arial" w:hAnsi="Arial" w:cs="Arial"/>
          <w:b/>
          <w:sz w:val="23"/>
          <w:szCs w:val="23"/>
        </w:rPr>
      </w:pPr>
      <w:r w:rsidRPr="00E76E86">
        <w:rPr>
          <w:rFonts w:ascii="Arial" w:hAnsi="Arial" w:cs="Arial"/>
          <w:b/>
          <w:sz w:val="23"/>
          <w:szCs w:val="23"/>
        </w:rPr>
        <w:t>RESUELVO:</w:t>
      </w:r>
      <w:bookmarkEnd w:id="8"/>
    </w:p>
    <w:p w14:paraId="5E72D563" w14:textId="77777777" w:rsidR="005527FF" w:rsidRPr="00E76E86" w:rsidRDefault="005527FF" w:rsidP="00A11C68">
      <w:pPr>
        <w:autoSpaceDE w:val="0"/>
        <w:autoSpaceDN w:val="0"/>
        <w:adjustRightInd w:val="0"/>
        <w:spacing w:after="0"/>
        <w:ind w:hanging="2"/>
        <w:contextualSpacing/>
        <w:jc w:val="both"/>
        <w:rPr>
          <w:rFonts w:ascii="Arial" w:hAnsi="Arial" w:cs="Arial"/>
          <w:sz w:val="23"/>
          <w:szCs w:val="23"/>
        </w:rPr>
      </w:pPr>
    </w:p>
    <w:p w14:paraId="76710EED" w14:textId="77777777" w:rsidR="005527FF" w:rsidRPr="00E76E86" w:rsidRDefault="005527FF" w:rsidP="00A11C68">
      <w:pPr>
        <w:numPr>
          <w:ilvl w:val="0"/>
          <w:numId w:val="15"/>
        </w:numPr>
        <w:autoSpaceDE w:val="0"/>
        <w:autoSpaceDN w:val="0"/>
        <w:adjustRightInd w:val="0"/>
        <w:spacing w:afterLines="50" w:after="120"/>
        <w:ind w:left="426" w:hanging="428"/>
        <w:contextualSpacing/>
        <w:jc w:val="both"/>
        <w:rPr>
          <w:rFonts w:ascii="Arial" w:hAnsi="Arial" w:cs="Arial"/>
          <w:sz w:val="23"/>
          <w:szCs w:val="23"/>
        </w:rPr>
      </w:pPr>
      <w:r w:rsidRPr="00E76E86">
        <w:rPr>
          <w:rFonts w:ascii="Arial" w:hAnsi="Arial" w:cs="Arial"/>
          <w:b/>
          <w:sz w:val="23"/>
          <w:szCs w:val="23"/>
        </w:rPr>
        <w:t>APRUÉBANSE</w:t>
      </w:r>
      <w:r w:rsidRPr="00E76E86">
        <w:rPr>
          <w:rFonts w:ascii="Arial" w:hAnsi="Arial" w:cs="Arial"/>
          <w:sz w:val="23"/>
          <w:szCs w:val="23"/>
        </w:rPr>
        <w:t xml:space="preserve"> </w:t>
      </w:r>
      <w:r w:rsidRPr="00E76E86">
        <w:rPr>
          <w:rFonts w:ascii="Arial" w:hAnsi="Arial" w:cs="Arial"/>
          <w:color w:val="000000"/>
          <w:sz w:val="23"/>
          <w:szCs w:val="23"/>
          <w:lang w:val="es-ES_tradnl"/>
        </w:rPr>
        <w:t>las Orientaciones Técnicas</w:t>
      </w:r>
      <w:r w:rsidRPr="00E76E86">
        <w:rPr>
          <w:rFonts w:ascii="Arial" w:hAnsi="Arial" w:cs="Arial"/>
          <w:sz w:val="23"/>
          <w:szCs w:val="23"/>
          <w:lang w:val="es-ES_tradnl"/>
        </w:rPr>
        <w:t xml:space="preserve"> y Administrativas, para </w:t>
      </w:r>
      <w:r w:rsidRPr="00E76E86">
        <w:rPr>
          <w:rFonts w:ascii="Arial" w:hAnsi="Arial" w:cs="Arial"/>
          <w:color w:val="000000"/>
          <w:sz w:val="23"/>
          <w:szCs w:val="23"/>
          <w:lang w:val="es-ES_tradnl"/>
        </w:rPr>
        <w:t>el Programa de Apoyo a Estudiantes con Discapacidad para el Plan de Apoyos Adicionales de Recursos, año 2023, cuyo texto fiel e íntegro es el siguiente:</w:t>
      </w:r>
    </w:p>
    <w:p w14:paraId="6A56A3BD"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18D47D6D" w14:textId="77777777" w:rsidR="00852A74" w:rsidRPr="00E76E86" w:rsidRDefault="00852A74" w:rsidP="00A11C68">
      <w:pPr>
        <w:pBdr>
          <w:top w:val="nil"/>
          <w:left w:val="nil"/>
          <w:bottom w:val="nil"/>
          <w:right w:val="nil"/>
          <w:between w:val="nil"/>
        </w:pBdr>
        <w:tabs>
          <w:tab w:val="left" w:pos="8789"/>
        </w:tabs>
        <w:spacing w:after="0"/>
        <w:ind w:hanging="2"/>
        <w:jc w:val="center"/>
        <w:rPr>
          <w:rFonts w:ascii="Arial" w:eastAsia="Arial" w:hAnsi="Arial" w:cs="Arial"/>
          <w:b/>
          <w:color w:val="000000"/>
          <w:sz w:val="23"/>
          <w:szCs w:val="23"/>
        </w:rPr>
      </w:pPr>
    </w:p>
    <w:p w14:paraId="2ADC8A6D" w14:textId="77777777" w:rsidR="00BF353D" w:rsidRPr="00E76E86" w:rsidRDefault="00852A74" w:rsidP="00A11C68">
      <w:pPr>
        <w:pBdr>
          <w:top w:val="nil"/>
          <w:left w:val="nil"/>
          <w:bottom w:val="nil"/>
          <w:right w:val="nil"/>
          <w:between w:val="nil"/>
        </w:pBdr>
        <w:tabs>
          <w:tab w:val="left" w:pos="8789"/>
        </w:tabs>
        <w:spacing w:after="0"/>
        <w:ind w:hanging="2"/>
        <w:jc w:val="center"/>
        <w:rPr>
          <w:rFonts w:ascii="Arial" w:eastAsia="Arial" w:hAnsi="Arial" w:cs="Arial"/>
          <w:color w:val="000000"/>
          <w:sz w:val="23"/>
          <w:szCs w:val="23"/>
        </w:rPr>
      </w:pPr>
      <w:r w:rsidRPr="00E76E86">
        <w:rPr>
          <w:rFonts w:ascii="Arial" w:eastAsia="Arial" w:hAnsi="Arial" w:cs="Arial"/>
          <w:b/>
          <w:color w:val="000000"/>
          <w:sz w:val="23"/>
          <w:szCs w:val="23"/>
        </w:rPr>
        <w:t>“</w:t>
      </w:r>
      <w:r w:rsidR="0096525C" w:rsidRPr="00E76E86">
        <w:rPr>
          <w:rFonts w:ascii="Arial" w:eastAsia="Arial" w:hAnsi="Arial" w:cs="Arial"/>
          <w:b/>
          <w:color w:val="000000"/>
          <w:sz w:val="23"/>
          <w:szCs w:val="23"/>
        </w:rPr>
        <w:t>Orientaciones Técnicas y Administrativas 2023</w:t>
      </w:r>
    </w:p>
    <w:p w14:paraId="69B74A8B" w14:textId="77777777" w:rsidR="00BF353D" w:rsidRPr="00E76E86" w:rsidRDefault="00BF353D" w:rsidP="00A11C68">
      <w:pPr>
        <w:pBdr>
          <w:top w:val="nil"/>
          <w:left w:val="nil"/>
          <w:bottom w:val="nil"/>
          <w:right w:val="nil"/>
          <w:between w:val="nil"/>
        </w:pBdr>
        <w:spacing w:after="0"/>
        <w:ind w:hanging="2"/>
        <w:jc w:val="center"/>
        <w:rPr>
          <w:rFonts w:ascii="Arial" w:eastAsia="Arial" w:hAnsi="Arial" w:cs="Arial"/>
          <w:color w:val="000000"/>
          <w:sz w:val="23"/>
          <w:szCs w:val="23"/>
        </w:rPr>
      </w:pPr>
    </w:p>
    <w:p w14:paraId="37B39342" w14:textId="77777777" w:rsidR="00BF353D" w:rsidRPr="00E76E86" w:rsidRDefault="0096525C" w:rsidP="00A11C68">
      <w:pPr>
        <w:pBdr>
          <w:top w:val="nil"/>
          <w:left w:val="nil"/>
          <w:bottom w:val="nil"/>
          <w:right w:val="nil"/>
          <w:between w:val="nil"/>
        </w:pBdr>
        <w:shd w:val="clear" w:color="auto" w:fill="D0D8DA"/>
        <w:tabs>
          <w:tab w:val="left" w:pos="8789"/>
        </w:tabs>
        <w:spacing w:after="0"/>
        <w:ind w:hanging="2"/>
        <w:jc w:val="center"/>
        <w:rPr>
          <w:rFonts w:ascii="Arial" w:eastAsia="Arial" w:hAnsi="Arial" w:cs="Arial"/>
          <w:color w:val="000000"/>
          <w:sz w:val="23"/>
          <w:szCs w:val="23"/>
        </w:rPr>
      </w:pPr>
      <w:r w:rsidRPr="00E76E86">
        <w:rPr>
          <w:rFonts w:ascii="Arial" w:eastAsia="Arial" w:hAnsi="Arial" w:cs="Arial"/>
          <w:b/>
          <w:color w:val="000000"/>
          <w:sz w:val="23"/>
          <w:szCs w:val="23"/>
        </w:rPr>
        <w:t>Programa de Apoyo a Estudiantes con Discapacidad en Instituciones de Educación Superior</w:t>
      </w:r>
      <w:r w:rsidRPr="00E76E86">
        <w:rPr>
          <w:rFonts w:ascii="Arial" w:eastAsia="Arial" w:hAnsi="Arial" w:cs="Arial"/>
          <w:b/>
          <w:color w:val="000000"/>
          <w:sz w:val="23"/>
          <w:szCs w:val="23"/>
          <w:vertAlign w:val="superscript"/>
        </w:rPr>
        <w:footnoteReference w:id="1"/>
      </w:r>
    </w:p>
    <w:p w14:paraId="7F251FDE" w14:textId="77777777" w:rsidR="00BF353D" w:rsidRPr="00E76E86" w:rsidRDefault="00BF353D" w:rsidP="00A11C68">
      <w:pPr>
        <w:pBdr>
          <w:top w:val="nil"/>
          <w:left w:val="nil"/>
          <w:bottom w:val="nil"/>
          <w:right w:val="nil"/>
          <w:between w:val="nil"/>
        </w:pBdr>
        <w:spacing w:after="0"/>
        <w:ind w:hanging="2"/>
        <w:jc w:val="center"/>
        <w:rPr>
          <w:rFonts w:ascii="Arial" w:eastAsia="Arial" w:hAnsi="Arial" w:cs="Arial"/>
          <w:color w:val="000000"/>
          <w:sz w:val="23"/>
          <w:szCs w:val="23"/>
        </w:rPr>
      </w:pPr>
    </w:p>
    <w:p w14:paraId="4E448022" w14:textId="77777777" w:rsidR="00BF353D" w:rsidRPr="00E76E86" w:rsidRDefault="0096525C" w:rsidP="00A11C68">
      <w:pPr>
        <w:pBdr>
          <w:top w:val="nil"/>
          <w:left w:val="nil"/>
          <w:bottom w:val="nil"/>
          <w:right w:val="nil"/>
          <w:between w:val="nil"/>
        </w:pBdr>
        <w:spacing w:after="0"/>
        <w:ind w:hanging="2"/>
        <w:jc w:val="center"/>
        <w:rPr>
          <w:rFonts w:ascii="Arial" w:eastAsia="Arial" w:hAnsi="Arial" w:cs="Arial"/>
          <w:color w:val="000000"/>
          <w:sz w:val="23"/>
          <w:szCs w:val="23"/>
        </w:rPr>
      </w:pPr>
      <w:r w:rsidRPr="00E76E86">
        <w:rPr>
          <w:rFonts w:ascii="Arial" w:eastAsia="Arial" w:hAnsi="Arial" w:cs="Arial"/>
          <w:b/>
          <w:color w:val="000000"/>
          <w:sz w:val="23"/>
          <w:szCs w:val="23"/>
        </w:rPr>
        <w:t>(Plan de Continuidad de Recursos y Plan de Apoyos Adicionales)</w:t>
      </w:r>
    </w:p>
    <w:p w14:paraId="34F47530" w14:textId="77777777" w:rsidR="00BF353D" w:rsidRPr="00E76E86" w:rsidRDefault="00BF353D" w:rsidP="00A11C68">
      <w:pPr>
        <w:pBdr>
          <w:top w:val="nil"/>
          <w:left w:val="nil"/>
          <w:bottom w:val="nil"/>
          <w:right w:val="nil"/>
          <w:between w:val="nil"/>
        </w:pBdr>
        <w:spacing w:after="0"/>
        <w:ind w:hanging="2"/>
        <w:jc w:val="center"/>
        <w:rPr>
          <w:rFonts w:ascii="Arial" w:eastAsia="Arial" w:hAnsi="Arial" w:cs="Arial"/>
          <w:color w:val="000000"/>
          <w:sz w:val="23"/>
          <w:szCs w:val="23"/>
        </w:rPr>
      </w:pPr>
    </w:p>
    <w:p w14:paraId="21408E4D"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449FEDF9" w14:textId="77777777" w:rsidR="00BF353D" w:rsidRPr="00E76E86" w:rsidRDefault="0096525C" w:rsidP="00A11C68">
      <w:pPr>
        <w:pBdr>
          <w:top w:val="single" w:sz="4" w:space="1" w:color="000000"/>
          <w:left w:val="single" w:sz="4" w:space="4" w:color="000000"/>
          <w:bottom w:val="single" w:sz="4" w:space="2" w:color="000000"/>
          <w:right w:val="single" w:sz="4" w:space="4" w:color="000000"/>
          <w:between w:val="nil"/>
        </w:pBdr>
        <w:shd w:val="clear" w:color="auto" w:fill="1F4E79"/>
        <w:spacing w:after="0"/>
        <w:ind w:hanging="2"/>
        <w:rPr>
          <w:rFonts w:ascii="Arial" w:eastAsia="Arial" w:hAnsi="Arial" w:cs="Arial"/>
          <w:color w:val="FFFFFF"/>
          <w:sz w:val="23"/>
          <w:szCs w:val="23"/>
        </w:rPr>
      </w:pPr>
      <w:r w:rsidRPr="00E76E86">
        <w:rPr>
          <w:rFonts w:ascii="Arial" w:eastAsia="Arial" w:hAnsi="Arial" w:cs="Arial"/>
          <w:b/>
          <w:color w:val="FFFFFF"/>
          <w:sz w:val="23"/>
          <w:szCs w:val="23"/>
        </w:rPr>
        <w:t>Contenido</w:t>
      </w:r>
    </w:p>
    <w:sdt>
      <w:sdtPr>
        <w:rPr>
          <w:rFonts w:eastAsia="Calibri"/>
          <w:sz w:val="23"/>
          <w:szCs w:val="23"/>
          <w:lang w:val="es-CL"/>
        </w:rPr>
        <w:id w:val="1644078114"/>
        <w:docPartObj>
          <w:docPartGallery w:val="Table of Contents"/>
          <w:docPartUnique/>
        </w:docPartObj>
      </w:sdtPr>
      <w:sdtEndPr>
        <w:rPr>
          <w:rFonts w:eastAsia="Arial"/>
          <w:lang w:val="es-ES"/>
        </w:rPr>
      </w:sdtEndPr>
      <w:sdtContent>
        <w:p w14:paraId="467946AB" w14:textId="00419512" w:rsidR="00A11C68" w:rsidRPr="00E76E86" w:rsidRDefault="0096525C" w:rsidP="00A11C68">
          <w:pPr>
            <w:pStyle w:val="TDC1"/>
            <w:tabs>
              <w:tab w:val="clear" w:pos="8830"/>
              <w:tab w:val="clear" w:pos="9072"/>
              <w:tab w:val="right" w:pos="9356"/>
            </w:tabs>
            <w:ind w:right="49"/>
            <w:rPr>
              <w:rFonts w:eastAsiaTheme="minorEastAsia"/>
              <w:noProof/>
              <w:position w:val="0"/>
              <w:sz w:val="23"/>
              <w:szCs w:val="23"/>
              <w:lang w:val="es-CL" w:eastAsia="es-CL"/>
            </w:rPr>
          </w:pPr>
          <w:r w:rsidRPr="00E76E86">
            <w:rPr>
              <w:sz w:val="23"/>
              <w:szCs w:val="23"/>
            </w:rPr>
            <w:fldChar w:fldCharType="begin"/>
          </w:r>
          <w:r w:rsidRPr="00E76E86">
            <w:rPr>
              <w:sz w:val="23"/>
              <w:szCs w:val="23"/>
            </w:rPr>
            <w:instrText xml:space="preserve"> TOC \h \u \z </w:instrText>
          </w:r>
          <w:r w:rsidRPr="00E76E86">
            <w:rPr>
              <w:sz w:val="23"/>
              <w:szCs w:val="23"/>
            </w:rPr>
            <w:fldChar w:fldCharType="separate"/>
          </w:r>
          <w:hyperlink w:anchor="_Toc125121765" w:history="1">
            <w:r w:rsidR="00A11C68" w:rsidRPr="00E76E86">
              <w:rPr>
                <w:rStyle w:val="Hipervnculo"/>
                <w:noProof/>
                <w:sz w:val="23"/>
                <w:szCs w:val="23"/>
                <w:lang w:eastAsia="es-CL"/>
              </w:rPr>
              <w:t>1. Introducción</w:t>
            </w:r>
            <w:r w:rsidR="00A11C68" w:rsidRPr="00E76E86">
              <w:rPr>
                <w:noProof/>
                <w:webHidden/>
                <w:sz w:val="23"/>
                <w:szCs w:val="23"/>
              </w:rPr>
              <w:tab/>
            </w:r>
            <w:r w:rsidR="00A11C68" w:rsidRPr="00E76E86">
              <w:rPr>
                <w:noProof/>
                <w:webHidden/>
                <w:sz w:val="23"/>
                <w:szCs w:val="23"/>
              </w:rPr>
              <w:fldChar w:fldCharType="begin"/>
            </w:r>
            <w:r w:rsidR="00A11C68" w:rsidRPr="00E76E86">
              <w:rPr>
                <w:noProof/>
                <w:webHidden/>
                <w:sz w:val="23"/>
                <w:szCs w:val="23"/>
              </w:rPr>
              <w:instrText xml:space="preserve"> PAGEREF _Toc125121765 \h </w:instrText>
            </w:r>
            <w:r w:rsidR="00A11C68" w:rsidRPr="00E76E86">
              <w:rPr>
                <w:noProof/>
                <w:webHidden/>
                <w:sz w:val="23"/>
                <w:szCs w:val="23"/>
              </w:rPr>
            </w:r>
            <w:r w:rsidR="00A11C68" w:rsidRPr="00E76E86">
              <w:rPr>
                <w:noProof/>
                <w:webHidden/>
                <w:sz w:val="23"/>
                <w:szCs w:val="23"/>
              </w:rPr>
              <w:fldChar w:fldCharType="separate"/>
            </w:r>
            <w:r w:rsidR="0012588F">
              <w:rPr>
                <w:noProof/>
                <w:webHidden/>
                <w:sz w:val="23"/>
                <w:szCs w:val="23"/>
              </w:rPr>
              <w:t>2</w:t>
            </w:r>
            <w:r w:rsidR="00A11C68" w:rsidRPr="00E76E86">
              <w:rPr>
                <w:noProof/>
                <w:webHidden/>
                <w:sz w:val="23"/>
                <w:szCs w:val="23"/>
              </w:rPr>
              <w:fldChar w:fldCharType="end"/>
            </w:r>
          </w:hyperlink>
        </w:p>
        <w:p w14:paraId="3598E676" w14:textId="7D59AE82" w:rsidR="00A11C68" w:rsidRPr="00E76E86" w:rsidRDefault="007D15DC" w:rsidP="00A11C68">
          <w:pPr>
            <w:pStyle w:val="TDC1"/>
            <w:tabs>
              <w:tab w:val="clear" w:pos="8830"/>
              <w:tab w:val="clear" w:pos="9072"/>
              <w:tab w:val="right" w:pos="9356"/>
            </w:tabs>
            <w:ind w:right="49"/>
            <w:rPr>
              <w:rFonts w:eastAsiaTheme="minorEastAsia"/>
              <w:noProof/>
              <w:position w:val="0"/>
              <w:sz w:val="23"/>
              <w:szCs w:val="23"/>
              <w:lang w:val="es-CL" w:eastAsia="es-CL"/>
            </w:rPr>
          </w:pPr>
          <w:hyperlink w:anchor="_Toc125121766" w:history="1">
            <w:r w:rsidR="00A11C68" w:rsidRPr="00E76E86">
              <w:rPr>
                <w:rStyle w:val="Hipervnculo"/>
                <w:noProof/>
                <w:sz w:val="23"/>
                <w:szCs w:val="23"/>
                <w:lang w:eastAsia="es-CL"/>
              </w:rPr>
              <w:t>2. Proceso de Supervisión Técnica</w:t>
            </w:r>
            <w:r w:rsidR="00A11C68" w:rsidRPr="00E76E86">
              <w:rPr>
                <w:noProof/>
                <w:webHidden/>
                <w:sz w:val="23"/>
                <w:szCs w:val="23"/>
              </w:rPr>
              <w:tab/>
            </w:r>
            <w:r w:rsidR="00A11C68" w:rsidRPr="00E76E86">
              <w:rPr>
                <w:noProof/>
                <w:webHidden/>
                <w:sz w:val="23"/>
                <w:szCs w:val="23"/>
              </w:rPr>
              <w:fldChar w:fldCharType="begin"/>
            </w:r>
            <w:r w:rsidR="00A11C68" w:rsidRPr="00E76E86">
              <w:rPr>
                <w:noProof/>
                <w:webHidden/>
                <w:sz w:val="23"/>
                <w:szCs w:val="23"/>
              </w:rPr>
              <w:instrText xml:space="preserve"> PAGEREF _Toc125121766 \h </w:instrText>
            </w:r>
            <w:r w:rsidR="00A11C68" w:rsidRPr="00E76E86">
              <w:rPr>
                <w:noProof/>
                <w:webHidden/>
                <w:sz w:val="23"/>
                <w:szCs w:val="23"/>
              </w:rPr>
            </w:r>
            <w:r w:rsidR="00A11C68" w:rsidRPr="00E76E86">
              <w:rPr>
                <w:noProof/>
                <w:webHidden/>
                <w:sz w:val="23"/>
                <w:szCs w:val="23"/>
              </w:rPr>
              <w:fldChar w:fldCharType="separate"/>
            </w:r>
            <w:r w:rsidR="0012588F">
              <w:rPr>
                <w:noProof/>
                <w:webHidden/>
                <w:sz w:val="23"/>
                <w:szCs w:val="23"/>
              </w:rPr>
              <w:t>3</w:t>
            </w:r>
            <w:r w:rsidR="00A11C68" w:rsidRPr="00E76E86">
              <w:rPr>
                <w:noProof/>
                <w:webHidden/>
                <w:sz w:val="23"/>
                <w:szCs w:val="23"/>
              </w:rPr>
              <w:fldChar w:fldCharType="end"/>
            </w:r>
          </w:hyperlink>
        </w:p>
        <w:p w14:paraId="45CE1CA0" w14:textId="3B02FB05" w:rsidR="00A11C68" w:rsidRPr="00E76E86" w:rsidRDefault="007D15DC" w:rsidP="00A11C68">
          <w:pPr>
            <w:pStyle w:val="TDC1"/>
            <w:tabs>
              <w:tab w:val="clear" w:pos="284"/>
              <w:tab w:val="clear" w:pos="8830"/>
              <w:tab w:val="clear" w:pos="9072"/>
              <w:tab w:val="left" w:pos="0"/>
              <w:tab w:val="right" w:pos="9356"/>
            </w:tabs>
            <w:ind w:right="49"/>
            <w:rPr>
              <w:rFonts w:eastAsiaTheme="minorEastAsia"/>
              <w:noProof/>
              <w:position w:val="0"/>
              <w:sz w:val="23"/>
              <w:szCs w:val="23"/>
              <w:lang w:val="es-CL" w:eastAsia="es-CL"/>
            </w:rPr>
          </w:pPr>
          <w:hyperlink w:anchor="_Toc125121767" w:history="1">
            <w:r w:rsidR="00A11C68" w:rsidRPr="00E76E86">
              <w:rPr>
                <w:rStyle w:val="Hipervnculo"/>
                <w:noProof/>
                <w:sz w:val="23"/>
                <w:szCs w:val="23"/>
                <w:lang w:eastAsia="es-CL"/>
              </w:rPr>
              <w:t>3. Rendiciones de Cuentas</w:t>
            </w:r>
            <w:r w:rsidR="00A11C68" w:rsidRPr="00E76E86">
              <w:rPr>
                <w:noProof/>
                <w:webHidden/>
                <w:sz w:val="23"/>
                <w:szCs w:val="23"/>
              </w:rPr>
              <w:tab/>
              <w:t xml:space="preserve">  </w:t>
            </w:r>
            <w:r w:rsidR="00A11C68" w:rsidRPr="00E76E86">
              <w:rPr>
                <w:noProof/>
                <w:webHidden/>
                <w:sz w:val="23"/>
                <w:szCs w:val="23"/>
              </w:rPr>
              <w:fldChar w:fldCharType="begin"/>
            </w:r>
            <w:r w:rsidR="00A11C68" w:rsidRPr="00E76E86">
              <w:rPr>
                <w:noProof/>
                <w:webHidden/>
                <w:sz w:val="23"/>
                <w:szCs w:val="23"/>
              </w:rPr>
              <w:instrText xml:space="preserve"> PAGEREF _Toc125121767 \h </w:instrText>
            </w:r>
            <w:r w:rsidR="00A11C68" w:rsidRPr="00E76E86">
              <w:rPr>
                <w:noProof/>
                <w:webHidden/>
                <w:sz w:val="23"/>
                <w:szCs w:val="23"/>
              </w:rPr>
            </w:r>
            <w:r w:rsidR="00A11C68" w:rsidRPr="00E76E86">
              <w:rPr>
                <w:noProof/>
                <w:webHidden/>
                <w:sz w:val="23"/>
                <w:szCs w:val="23"/>
              </w:rPr>
              <w:fldChar w:fldCharType="separate"/>
            </w:r>
            <w:r w:rsidR="0012588F">
              <w:rPr>
                <w:noProof/>
                <w:webHidden/>
                <w:sz w:val="23"/>
                <w:szCs w:val="23"/>
              </w:rPr>
              <w:t>4</w:t>
            </w:r>
            <w:r w:rsidR="00A11C68" w:rsidRPr="00E76E86">
              <w:rPr>
                <w:noProof/>
                <w:webHidden/>
                <w:sz w:val="23"/>
                <w:szCs w:val="23"/>
              </w:rPr>
              <w:fldChar w:fldCharType="end"/>
            </w:r>
          </w:hyperlink>
        </w:p>
        <w:p w14:paraId="0F2D0536" w14:textId="433E9203" w:rsidR="00A11C68" w:rsidRPr="00E76E86" w:rsidRDefault="007D15DC">
          <w:pPr>
            <w:pStyle w:val="TDC2"/>
            <w:rPr>
              <w:rFonts w:eastAsiaTheme="minorEastAsia"/>
              <w:noProof/>
              <w:position w:val="0"/>
              <w:sz w:val="23"/>
              <w:szCs w:val="23"/>
              <w:lang w:val="es-CL" w:eastAsia="es-CL"/>
            </w:rPr>
          </w:pPr>
          <w:hyperlink w:anchor="_Toc125121768" w:history="1">
            <w:r w:rsidR="00A11C68" w:rsidRPr="00E76E86">
              <w:rPr>
                <w:rStyle w:val="Hipervnculo"/>
                <w:noProof/>
                <w:sz w:val="23"/>
                <w:szCs w:val="23"/>
                <w:lang w:eastAsia="es-CL"/>
              </w:rPr>
              <w:t>Plazos</w:t>
            </w:r>
            <w:r w:rsidR="00A11C68" w:rsidRPr="00E76E86">
              <w:rPr>
                <w:noProof/>
                <w:webHidden/>
                <w:sz w:val="23"/>
                <w:szCs w:val="23"/>
              </w:rPr>
              <w:tab/>
            </w:r>
            <w:r w:rsidR="00A11C68" w:rsidRPr="00E76E86">
              <w:rPr>
                <w:noProof/>
                <w:webHidden/>
                <w:sz w:val="23"/>
                <w:szCs w:val="23"/>
              </w:rPr>
              <w:fldChar w:fldCharType="begin"/>
            </w:r>
            <w:r w:rsidR="00A11C68" w:rsidRPr="00E76E86">
              <w:rPr>
                <w:noProof/>
                <w:webHidden/>
                <w:sz w:val="23"/>
                <w:szCs w:val="23"/>
              </w:rPr>
              <w:instrText xml:space="preserve"> PAGEREF _Toc125121768 \h </w:instrText>
            </w:r>
            <w:r w:rsidR="00A11C68" w:rsidRPr="00E76E86">
              <w:rPr>
                <w:noProof/>
                <w:webHidden/>
                <w:sz w:val="23"/>
                <w:szCs w:val="23"/>
              </w:rPr>
            </w:r>
            <w:r w:rsidR="00A11C68" w:rsidRPr="00E76E86">
              <w:rPr>
                <w:noProof/>
                <w:webHidden/>
                <w:sz w:val="23"/>
                <w:szCs w:val="23"/>
              </w:rPr>
              <w:fldChar w:fldCharType="separate"/>
            </w:r>
            <w:r w:rsidR="0012588F">
              <w:rPr>
                <w:noProof/>
                <w:webHidden/>
                <w:sz w:val="23"/>
                <w:szCs w:val="23"/>
              </w:rPr>
              <w:t>4</w:t>
            </w:r>
            <w:r w:rsidR="00A11C68" w:rsidRPr="00E76E86">
              <w:rPr>
                <w:noProof/>
                <w:webHidden/>
                <w:sz w:val="23"/>
                <w:szCs w:val="23"/>
              </w:rPr>
              <w:fldChar w:fldCharType="end"/>
            </w:r>
          </w:hyperlink>
        </w:p>
        <w:p w14:paraId="4D2DAF59" w14:textId="53184711" w:rsidR="00A11C68" w:rsidRPr="00E76E86" w:rsidRDefault="007D15DC">
          <w:pPr>
            <w:pStyle w:val="TDC2"/>
            <w:rPr>
              <w:rFonts w:eastAsiaTheme="minorEastAsia"/>
              <w:noProof/>
              <w:position w:val="0"/>
              <w:sz w:val="23"/>
              <w:szCs w:val="23"/>
              <w:lang w:val="es-CL" w:eastAsia="es-CL"/>
            </w:rPr>
          </w:pPr>
          <w:hyperlink w:anchor="_Toc125121769" w:history="1">
            <w:r w:rsidR="00A11C68" w:rsidRPr="00E76E86">
              <w:rPr>
                <w:rStyle w:val="Hipervnculo"/>
                <w:noProof/>
                <w:sz w:val="23"/>
                <w:szCs w:val="23"/>
                <w:lang w:eastAsia="es-CL"/>
              </w:rPr>
              <w:t>Convenios que financian sólo ayudas técnicas y/o tecnologías de apoyo</w:t>
            </w:r>
            <w:r w:rsidR="00A11C68" w:rsidRPr="00E76E86">
              <w:rPr>
                <w:noProof/>
                <w:webHidden/>
                <w:sz w:val="23"/>
                <w:szCs w:val="23"/>
              </w:rPr>
              <w:tab/>
            </w:r>
            <w:r w:rsidR="00A11C68" w:rsidRPr="00E76E86">
              <w:rPr>
                <w:noProof/>
                <w:webHidden/>
                <w:sz w:val="23"/>
                <w:szCs w:val="23"/>
              </w:rPr>
              <w:fldChar w:fldCharType="begin"/>
            </w:r>
            <w:r w:rsidR="00A11C68" w:rsidRPr="00E76E86">
              <w:rPr>
                <w:noProof/>
                <w:webHidden/>
                <w:sz w:val="23"/>
                <w:szCs w:val="23"/>
              </w:rPr>
              <w:instrText xml:space="preserve"> PAGEREF _Toc125121769 \h </w:instrText>
            </w:r>
            <w:r w:rsidR="00A11C68" w:rsidRPr="00E76E86">
              <w:rPr>
                <w:noProof/>
                <w:webHidden/>
                <w:sz w:val="23"/>
                <w:szCs w:val="23"/>
              </w:rPr>
            </w:r>
            <w:r w:rsidR="00A11C68" w:rsidRPr="00E76E86">
              <w:rPr>
                <w:noProof/>
                <w:webHidden/>
                <w:sz w:val="23"/>
                <w:szCs w:val="23"/>
              </w:rPr>
              <w:fldChar w:fldCharType="separate"/>
            </w:r>
            <w:r w:rsidR="0012588F">
              <w:rPr>
                <w:noProof/>
                <w:webHidden/>
                <w:sz w:val="23"/>
                <w:szCs w:val="23"/>
              </w:rPr>
              <w:t>6</w:t>
            </w:r>
            <w:r w:rsidR="00A11C68" w:rsidRPr="00E76E86">
              <w:rPr>
                <w:noProof/>
                <w:webHidden/>
                <w:sz w:val="23"/>
                <w:szCs w:val="23"/>
              </w:rPr>
              <w:fldChar w:fldCharType="end"/>
            </w:r>
          </w:hyperlink>
        </w:p>
        <w:p w14:paraId="6CACD527" w14:textId="5AB789F8" w:rsidR="00A11C68" w:rsidRPr="00E76E86" w:rsidRDefault="007D15DC">
          <w:pPr>
            <w:pStyle w:val="TDC2"/>
            <w:rPr>
              <w:rFonts w:eastAsiaTheme="minorEastAsia"/>
              <w:noProof/>
              <w:position w:val="0"/>
              <w:sz w:val="23"/>
              <w:szCs w:val="23"/>
              <w:lang w:val="es-CL" w:eastAsia="es-CL"/>
            </w:rPr>
          </w:pPr>
          <w:hyperlink w:anchor="_Toc125121770" w:history="1">
            <w:r w:rsidR="00A11C68" w:rsidRPr="00E76E86">
              <w:rPr>
                <w:rStyle w:val="Hipervnculo"/>
                <w:noProof/>
                <w:sz w:val="23"/>
                <w:szCs w:val="23"/>
                <w:lang w:eastAsia="es-CL"/>
              </w:rPr>
              <w:t>Revisiones</w:t>
            </w:r>
            <w:r w:rsidR="00A11C68" w:rsidRPr="00E76E86">
              <w:rPr>
                <w:noProof/>
                <w:webHidden/>
                <w:sz w:val="23"/>
                <w:szCs w:val="23"/>
              </w:rPr>
              <w:tab/>
            </w:r>
            <w:r w:rsidR="00A11C68" w:rsidRPr="00E76E86">
              <w:rPr>
                <w:noProof/>
                <w:webHidden/>
                <w:sz w:val="23"/>
                <w:szCs w:val="23"/>
              </w:rPr>
              <w:fldChar w:fldCharType="begin"/>
            </w:r>
            <w:r w:rsidR="00A11C68" w:rsidRPr="00E76E86">
              <w:rPr>
                <w:noProof/>
                <w:webHidden/>
                <w:sz w:val="23"/>
                <w:szCs w:val="23"/>
              </w:rPr>
              <w:instrText xml:space="preserve"> PAGEREF _Toc125121770 \h </w:instrText>
            </w:r>
            <w:r w:rsidR="00A11C68" w:rsidRPr="00E76E86">
              <w:rPr>
                <w:noProof/>
                <w:webHidden/>
                <w:sz w:val="23"/>
                <w:szCs w:val="23"/>
              </w:rPr>
            </w:r>
            <w:r w:rsidR="00A11C68" w:rsidRPr="00E76E86">
              <w:rPr>
                <w:noProof/>
                <w:webHidden/>
                <w:sz w:val="23"/>
                <w:szCs w:val="23"/>
              </w:rPr>
              <w:fldChar w:fldCharType="separate"/>
            </w:r>
            <w:r w:rsidR="0012588F">
              <w:rPr>
                <w:noProof/>
                <w:webHidden/>
                <w:sz w:val="23"/>
                <w:szCs w:val="23"/>
              </w:rPr>
              <w:t>7</w:t>
            </w:r>
            <w:r w:rsidR="00A11C68" w:rsidRPr="00E76E86">
              <w:rPr>
                <w:noProof/>
                <w:webHidden/>
                <w:sz w:val="23"/>
                <w:szCs w:val="23"/>
              </w:rPr>
              <w:fldChar w:fldCharType="end"/>
            </w:r>
          </w:hyperlink>
        </w:p>
        <w:p w14:paraId="3D7A219E" w14:textId="5EB914B2" w:rsidR="00A11C68" w:rsidRPr="00E76E86" w:rsidRDefault="007D15DC" w:rsidP="00A11C68">
          <w:pPr>
            <w:pStyle w:val="TDC1"/>
            <w:tabs>
              <w:tab w:val="clear" w:pos="8830"/>
              <w:tab w:val="clear" w:pos="9072"/>
              <w:tab w:val="right" w:pos="9356"/>
            </w:tabs>
            <w:ind w:right="49"/>
            <w:rPr>
              <w:rFonts w:eastAsiaTheme="minorEastAsia"/>
              <w:noProof/>
              <w:position w:val="0"/>
              <w:sz w:val="23"/>
              <w:szCs w:val="23"/>
              <w:lang w:val="es-CL" w:eastAsia="es-CL"/>
            </w:rPr>
          </w:pPr>
          <w:hyperlink w:anchor="_Toc125121771" w:history="1">
            <w:r w:rsidR="00A11C68" w:rsidRPr="00E76E86">
              <w:rPr>
                <w:rStyle w:val="Hipervnculo"/>
                <w:noProof/>
                <w:sz w:val="23"/>
                <w:szCs w:val="23"/>
                <w:lang w:eastAsia="es-CL"/>
              </w:rPr>
              <w:t>4. Informes Técnicos</w:t>
            </w:r>
            <w:r w:rsidR="00A11C68" w:rsidRPr="00E76E86">
              <w:rPr>
                <w:noProof/>
                <w:webHidden/>
                <w:sz w:val="23"/>
                <w:szCs w:val="23"/>
              </w:rPr>
              <w:tab/>
            </w:r>
            <w:r w:rsidR="00A11C68" w:rsidRPr="00E76E86">
              <w:rPr>
                <w:noProof/>
                <w:webHidden/>
                <w:sz w:val="23"/>
                <w:szCs w:val="23"/>
              </w:rPr>
              <w:fldChar w:fldCharType="begin"/>
            </w:r>
            <w:r w:rsidR="00A11C68" w:rsidRPr="00E76E86">
              <w:rPr>
                <w:noProof/>
                <w:webHidden/>
                <w:sz w:val="23"/>
                <w:szCs w:val="23"/>
              </w:rPr>
              <w:instrText xml:space="preserve"> PAGEREF _Toc125121771 \h </w:instrText>
            </w:r>
            <w:r w:rsidR="00A11C68" w:rsidRPr="00E76E86">
              <w:rPr>
                <w:noProof/>
                <w:webHidden/>
                <w:sz w:val="23"/>
                <w:szCs w:val="23"/>
              </w:rPr>
            </w:r>
            <w:r w:rsidR="00A11C68" w:rsidRPr="00E76E86">
              <w:rPr>
                <w:noProof/>
                <w:webHidden/>
                <w:sz w:val="23"/>
                <w:szCs w:val="23"/>
              </w:rPr>
              <w:fldChar w:fldCharType="separate"/>
            </w:r>
            <w:r w:rsidR="0012588F">
              <w:rPr>
                <w:noProof/>
                <w:webHidden/>
                <w:sz w:val="23"/>
                <w:szCs w:val="23"/>
              </w:rPr>
              <w:t>7</w:t>
            </w:r>
            <w:r w:rsidR="00A11C68" w:rsidRPr="00E76E86">
              <w:rPr>
                <w:noProof/>
                <w:webHidden/>
                <w:sz w:val="23"/>
                <w:szCs w:val="23"/>
              </w:rPr>
              <w:fldChar w:fldCharType="end"/>
            </w:r>
          </w:hyperlink>
        </w:p>
        <w:p w14:paraId="11688C55" w14:textId="472F349E" w:rsidR="00A11C68" w:rsidRPr="00E76E86" w:rsidRDefault="007D15DC" w:rsidP="00852A74">
          <w:pPr>
            <w:pStyle w:val="TDC1"/>
            <w:tabs>
              <w:tab w:val="clear" w:pos="8830"/>
              <w:tab w:val="clear" w:pos="9072"/>
              <w:tab w:val="right" w:leader="dot" w:pos="9356"/>
            </w:tabs>
            <w:ind w:right="49"/>
            <w:rPr>
              <w:rFonts w:eastAsiaTheme="minorEastAsia"/>
              <w:noProof/>
              <w:position w:val="0"/>
              <w:sz w:val="23"/>
              <w:szCs w:val="23"/>
              <w:lang w:val="es-CL" w:eastAsia="es-CL"/>
            </w:rPr>
          </w:pPr>
          <w:hyperlink w:anchor="_Toc125121772" w:history="1">
            <w:r w:rsidR="00A11C68" w:rsidRPr="00E76E86">
              <w:rPr>
                <w:rStyle w:val="Hipervnculo"/>
                <w:noProof/>
                <w:sz w:val="23"/>
                <w:szCs w:val="23"/>
                <w:lang w:eastAsia="es-CL"/>
              </w:rPr>
              <w:t>5. Cierre de Convenios</w:t>
            </w:r>
            <w:r w:rsidR="00A11C68" w:rsidRPr="00E76E86">
              <w:rPr>
                <w:noProof/>
                <w:webHidden/>
                <w:sz w:val="23"/>
                <w:szCs w:val="23"/>
              </w:rPr>
              <w:tab/>
            </w:r>
            <w:r w:rsidR="00A11C68" w:rsidRPr="00E76E86">
              <w:rPr>
                <w:noProof/>
                <w:webHidden/>
                <w:sz w:val="23"/>
                <w:szCs w:val="23"/>
              </w:rPr>
              <w:fldChar w:fldCharType="begin"/>
            </w:r>
            <w:r w:rsidR="00A11C68" w:rsidRPr="00E76E86">
              <w:rPr>
                <w:noProof/>
                <w:webHidden/>
                <w:sz w:val="23"/>
                <w:szCs w:val="23"/>
              </w:rPr>
              <w:instrText xml:space="preserve"> PAGEREF _Toc125121772 \h </w:instrText>
            </w:r>
            <w:r w:rsidR="00A11C68" w:rsidRPr="00E76E86">
              <w:rPr>
                <w:noProof/>
                <w:webHidden/>
                <w:sz w:val="23"/>
                <w:szCs w:val="23"/>
              </w:rPr>
            </w:r>
            <w:r w:rsidR="00A11C68" w:rsidRPr="00E76E86">
              <w:rPr>
                <w:noProof/>
                <w:webHidden/>
                <w:sz w:val="23"/>
                <w:szCs w:val="23"/>
              </w:rPr>
              <w:fldChar w:fldCharType="separate"/>
            </w:r>
            <w:r w:rsidR="0012588F">
              <w:rPr>
                <w:noProof/>
                <w:webHidden/>
                <w:sz w:val="23"/>
                <w:szCs w:val="23"/>
              </w:rPr>
              <w:t>8</w:t>
            </w:r>
            <w:r w:rsidR="00A11C68" w:rsidRPr="00E76E86">
              <w:rPr>
                <w:noProof/>
                <w:webHidden/>
                <w:sz w:val="23"/>
                <w:szCs w:val="23"/>
              </w:rPr>
              <w:fldChar w:fldCharType="end"/>
            </w:r>
          </w:hyperlink>
        </w:p>
        <w:p w14:paraId="72DC5BDD" w14:textId="6F683758" w:rsidR="00A11C68" w:rsidRPr="00E76E86" w:rsidRDefault="007D15DC" w:rsidP="00A11C68">
          <w:pPr>
            <w:pStyle w:val="TDC1"/>
            <w:tabs>
              <w:tab w:val="clear" w:pos="8830"/>
              <w:tab w:val="clear" w:pos="9072"/>
              <w:tab w:val="right" w:leader="dot" w:pos="9356"/>
            </w:tabs>
            <w:ind w:right="49"/>
            <w:rPr>
              <w:rFonts w:eastAsiaTheme="minorEastAsia"/>
              <w:noProof/>
              <w:position w:val="0"/>
              <w:sz w:val="23"/>
              <w:szCs w:val="23"/>
              <w:lang w:val="es-CL" w:eastAsia="es-CL"/>
            </w:rPr>
          </w:pPr>
          <w:hyperlink w:anchor="_Toc125121773" w:history="1">
            <w:r w:rsidR="00A11C68" w:rsidRPr="00E76E86">
              <w:rPr>
                <w:rStyle w:val="Hipervnculo"/>
                <w:noProof/>
                <w:sz w:val="23"/>
                <w:szCs w:val="23"/>
                <w:lang w:eastAsia="es-CL"/>
              </w:rPr>
              <w:t>6. Anexos</w:t>
            </w:r>
            <w:r w:rsidR="00A11C68" w:rsidRPr="00E76E86">
              <w:rPr>
                <w:noProof/>
                <w:webHidden/>
                <w:sz w:val="23"/>
                <w:szCs w:val="23"/>
              </w:rPr>
              <w:tab/>
            </w:r>
            <w:r w:rsidR="00A11C68" w:rsidRPr="00E76E86">
              <w:rPr>
                <w:noProof/>
                <w:webHidden/>
                <w:sz w:val="23"/>
                <w:szCs w:val="23"/>
              </w:rPr>
              <w:fldChar w:fldCharType="begin"/>
            </w:r>
            <w:r w:rsidR="00A11C68" w:rsidRPr="00E76E86">
              <w:rPr>
                <w:noProof/>
                <w:webHidden/>
                <w:sz w:val="23"/>
                <w:szCs w:val="23"/>
              </w:rPr>
              <w:instrText xml:space="preserve"> PAGEREF _Toc125121773 \h </w:instrText>
            </w:r>
            <w:r w:rsidR="00A11C68" w:rsidRPr="00E76E86">
              <w:rPr>
                <w:noProof/>
                <w:webHidden/>
                <w:sz w:val="23"/>
                <w:szCs w:val="23"/>
              </w:rPr>
            </w:r>
            <w:r w:rsidR="00A11C68" w:rsidRPr="00E76E86">
              <w:rPr>
                <w:noProof/>
                <w:webHidden/>
                <w:sz w:val="23"/>
                <w:szCs w:val="23"/>
              </w:rPr>
              <w:fldChar w:fldCharType="separate"/>
            </w:r>
            <w:r w:rsidR="0012588F">
              <w:rPr>
                <w:noProof/>
                <w:webHidden/>
                <w:sz w:val="23"/>
                <w:szCs w:val="23"/>
              </w:rPr>
              <w:t>9</w:t>
            </w:r>
            <w:r w:rsidR="00A11C68" w:rsidRPr="00E76E86">
              <w:rPr>
                <w:noProof/>
                <w:webHidden/>
                <w:sz w:val="23"/>
                <w:szCs w:val="23"/>
              </w:rPr>
              <w:fldChar w:fldCharType="end"/>
            </w:r>
          </w:hyperlink>
        </w:p>
        <w:p w14:paraId="0ABD15F7" w14:textId="464529D7" w:rsidR="00A11C68" w:rsidRPr="00E76E86" w:rsidRDefault="007D15DC">
          <w:pPr>
            <w:pStyle w:val="TDC2"/>
            <w:rPr>
              <w:rFonts w:eastAsiaTheme="minorEastAsia"/>
              <w:noProof/>
              <w:position w:val="0"/>
              <w:sz w:val="23"/>
              <w:szCs w:val="23"/>
              <w:lang w:val="es-CL" w:eastAsia="es-CL"/>
            </w:rPr>
          </w:pPr>
          <w:hyperlink w:anchor="_Toc125121774" w:history="1">
            <w:r w:rsidR="00A11C68" w:rsidRPr="00E76E86">
              <w:rPr>
                <w:rStyle w:val="Hipervnculo"/>
                <w:noProof/>
                <w:sz w:val="23"/>
                <w:szCs w:val="23"/>
                <w:lang w:eastAsia="es-CL"/>
              </w:rPr>
              <w:t>Anexo N°1: Gastos no financiables durante la ejecución de convenios en el año 2023</w:t>
            </w:r>
            <w:r w:rsidR="00A11C68" w:rsidRPr="00E76E86">
              <w:rPr>
                <w:noProof/>
                <w:webHidden/>
                <w:sz w:val="23"/>
                <w:szCs w:val="23"/>
              </w:rPr>
              <w:tab/>
            </w:r>
            <w:r w:rsidR="00A11C68" w:rsidRPr="00E76E86">
              <w:rPr>
                <w:noProof/>
                <w:webHidden/>
                <w:sz w:val="23"/>
                <w:szCs w:val="23"/>
              </w:rPr>
              <w:fldChar w:fldCharType="begin"/>
            </w:r>
            <w:r w:rsidR="00A11C68" w:rsidRPr="00E76E86">
              <w:rPr>
                <w:noProof/>
                <w:webHidden/>
                <w:sz w:val="23"/>
                <w:szCs w:val="23"/>
              </w:rPr>
              <w:instrText xml:space="preserve"> PAGEREF _Toc125121774 \h </w:instrText>
            </w:r>
            <w:r w:rsidR="00A11C68" w:rsidRPr="00E76E86">
              <w:rPr>
                <w:noProof/>
                <w:webHidden/>
                <w:sz w:val="23"/>
                <w:szCs w:val="23"/>
              </w:rPr>
            </w:r>
            <w:r w:rsidR="00A11C68" w:rsidRPr="00E76E86">
              <w:rPr>
                <w:noProof/>
                <w:webHidden/>
                <w:sz w:val="23"/>
                <w:szCs w:val="23"/>
              </w:rPr>
              <w:fldChar w:fldCharType="separate"/>
            </w:r>
            <w:r w:rsidR="0012588F">
              <w:rPr>
                <w:noProof/>
                <w:webHidden/>
                <w:sz w:val="23"/>
                <w:szCs w:val="23"/>
              </w:rPr>
              <w:t>9</w:t>
            </w:r>
            <w:r w:rsidR="00A11C68" w:rsidRPr="00E76E86">
              <w:rPr>
                <w:noProof/>
                <w:webHidden/>
                <w:sz w:val="23"/>
                <w:szCs w:val="23"/>
              </w:rPr>
              <w:fldChar w:fldCharType="end"/>
            </w:r>
          </w:hyperlink>
        </w:p>
        <w:p w14:paraId="13004EC5" w14:textId="7BC2A970" w:rsidR="00A11C68" w:rsidRPr="00E76E86" w:rsidRDefault="007D15DC">
          <w:pPr>
            <w:pStyle w:val="TDC2"/>
            <w:rPr>
              <w:rFonts w:eastAsiaTheme="minorEastAsia"/>
              <w:noProof/>
              <w:position w:val="0"/>
              <w:sz w:val="23"/>
              <w:szCs w:val="23"/>
              <w:lang w:val="es-CL" w:eastAsia="es-CL"/>
            </w:rPr>
          </w:pPr>
          <w:hyperlink w:anchor="_Toc125121775" w:history="1">
            <w:r w:rsidR="00A11C68" w:rsidRPr="00E76E86">
              <w:rPr>
                <w:rStyle w:val="Hipervnculo"/>
                <w:noProof/>
                <w:sz w:val="23"/>
                <w:szCs w:val="23"/>
                <w:lang w:eastAsia="es-CL"/>
              </w:rPr>
              <w:t>Anexo N°2: Informe Técnico de Instalación</w:t>
            </w:r>
            <w:r w:rsidR="00A11C68" w:rsidRPr="00E76E86">
              <w:rPr>
                <w:noProof/>
                <w:webHidden/>
                <w:sz w:val="23"/>
                <w:szCs w:val="23"/>
              </w:rPr>
              <w:tab/>
            </w:r>
            <w:r w:rsidR="00A11C68" w:rsidRPr="00E76E86">
              <w:rPr>
                <w:noProof/>
                <w:webHidden/>
                <w:sz w:val="23"/>
                <w:szCs w:val="23"/>
              </w:rPr>
              <w:fldChar w:fldCharType="begin"/>
            </w:r>
            <w:r w:rsidR="00A11C68" w:rsidRPr="00E76E86">
              <w:rPr>
                <w:noProof/>
                <w:webHidden/>
                <w:sz w:val="23"/>
                <w:szCs w:val="23"/>
              </w:rPr>
              <w:instrText xml:space="preserve"> PAGEREF _Toc125121775 \h </w:instrText>
            </w:r>
            <w:r w:rsidR="00A11C68" w:rsidRPr="00E76E86">
              <w:rPr>
                <w:noProof/>
                <w:webHidden/>
                <w:sz w:val="23"/>
                <w:szCs w:val="23"/>
              </w:rPr>
            </w:r>
            <w:r w:rsidR="00A11C68" w:rsidRPr="00E76E86">
              <w:rPr>
                <w:noProof/>
                <w:webHidden/>
                <w:sz w:val="23"/>
                <w:szCs w:val="23"/>
              </w:rPr>
              <w:fldChar w:fldCharType="separate"/>
            </w:r>
            <w:r w:rsidR="0012588F">
              <w:rPr>
                <w:noProof/>
                <w:webHidden/>
                <w:sz w:val="23"/>
                <w:szCs w:val="23"/>
              </w:rPr>
              <w:t>10</w:t>
            </w:r>
            <w:r w:rsidR="00A11C68" w:rsidRPr="00E76E86">
              <w:rPr>
                <w:noProof/>
                <w:webHidden/>
                <w:sz w:val="23"/>
                <w:szCs w:val="23"/>
              </w:rPr>
              <w:fldChar w:fldCharType="end"/>
            </w:r>
          </w:hyperlink>
        </w:p>
        <w:p w14:paraId="0DDA8B39" w14:textId="5B1E2C0F" w:rsidR="00A11C68" w:rsidRPr="00E76E86" w:rsidRDefault="007D15DC">
          <w:pPr>
            <w:pStyle w:val="TDC2"/>
            <w:rPr>
              <w:rFonts w:eastAsiaTheme="minorEastAsia"/>
              <w:noProof/>
              <w:position w:val="0"/>
              <w:sz w:val="23"/>
              <w:szCs w:val="23"/>
              <w:lang w:val="es-CL" w:eastAsia="es-CL"/>
            </w:rPr>
          </w:pPr>
          <w:hyperlink w:anchor="_Toc125121776" w:history="1">
            <w:r w:rsidR="00A11C68" w:rsidRPr="00E76E86">
              <w:rPr>
                <w:rStyle w:val="Hipervnculo"/>
                <w:noProof/>
                <w:sz w:val="23"/>
                <w:szCs w:val="23"/>
                <w:lang w:eastAsia="es-CL"/>
              </w:rPr>
              <w:t>Anexo N°3: Acta de Supervisión Intermedia</w:t>
            </w:r>
            <w:r w:rsidR="00A11C68" w:rsidRPr="00E76E86">
              <w:rPr>
                <w:noProof/>
                <w:webHidden/>
                <w:sz w:val="23"/>
                <w:szCs w:val="23"/>
              </w:rPr>
              <w:tab/>
            </w:r>
            <w:r w:rsidR="00A11C68" w:rsidRPr="00E76E86">
              <w:rPr>
                <w:noProof/>
                <w:webHidden/>
                <w:sz w:val="23"/>
                <w:szCs w:val="23"/>
              </w:rPr>
              <w:fldChar w:fldCharType="begin"/>
            </w:r>
            <w:r w:rsidR="00A11C68" w:rsidRPr="00E76E86">
              <w:rPr>
                <w:noProof/>
                <w:webHidden/>
                <w:sz w:val="23"/>
                <w:szCs w:val="23"/>
              </w:rPr>
              <w:instrText xml:space="preserve"> PAGEREF _Toc125121776 \h </w:instrText>
            </w:r>
            <w:r w:rsidR="00A11C68" w:rsidRPr="00E76E86">
              <w:rPr>
                <w:noProof/>
                <w:webHidden/>
                <w:sz w:val="23"/>
                <w:szCs w:val="23"/>
              </w:rPr>
            </w:r>
            <w:r w:rsidR="00A11C68" w:rsidRPr="00E76E86">
              <w:rPr>
                <w:noProof/>
                <w:webHidden/>
                <w:sz w:val="23"/>
                <w:szCs w:val="23"/>
              </w:rPr>
              <w:fldChar w:fldCharType="separate"/>
            </w:r>
            <w:r w:rsidR="0012588F">
              <w:rPr>
                <w:noProof/>
                <w:webHidden/>
                <w:sz w:val="23"/>
                <w:szCs w:val="23"/>
              </w:rPr>
              <w:t>13</w:t>
            </w:r>
            <w:r w:rsidR="00A11C68" w:rsidRPr="00E76E86">
              <w:rPr>
                <w:noProof/>
                <w:webHidden/>
                <w:sz w:val="23"/>
                <w:szCs w:val="23"/>
              </w:rPr>
              <w:fldChar w:fldCharType="end"/>
            </w:r>
          </w:hyperlink>
        </w:p>
        <w:p w14:paraId="141BD144" w14:textId="5350FFBA" w:rsidR="00A11C68" w:rsidRPr="00E76E86" w:rsidRDefault="007D15DC">
          <w:pPr>
            <w:pStyle w:val="TDC2"/>
            <w:rPr>
              <w:rFonts w:eastAsiaTheme="minorEastAsia"/>
              <w:noProof/>
              <w:position w:val="0"/>
              <w:sz w:val="23"/>
              <w:szCs w:val="23"/>
              <w:lang w:val="es-CL" w:eastAsia="es-CL"/>
            </w:rPr>
          </w:pPr>
          <w:hyperlink w:anchor="_Toc125121777" w:history="1">
            <w:r w:rsidR="00A11C68" w:rsidRPr="00E76E86">
              <w:rPr>
                <w:rStyle w:val="Hipervnculo"/>
                <w:noProof/>
                <w:sz w:val="23"/>
                <w:szCs w:val="23"/>
              </w:rPr>
              <w:t>Anexo N°4: Informe Técnico Final</w:t>
            </w:r>
            <w:r w:rsidR="00A11C68" w:rsidRPr="00E76E86">
              <w:rPr>
                <w:noProof/>
                <w:webHidden/>
                <w:sz w:val="23"/>
                <w:szCs w:val="23"/>
              </w:rPr>
              <w:tab/>
            </w:r>
            <w:r w:rsidR="00A11C68" w:rsidRPr="00E76E86">
              <w:rPr>
                <w:noProof/>
                <w:webHidden/>
                <w:sz w:val="23"/>
                <w:szCs w:val="23"/>
              </w:rPr>
              <w:fldChar w:fldCharType="begin"/>
            </w:r>
            <w:r w:rsidR="00A11C68" w:rsidRPr="00E76E86">
              <w:rPr>
                <w:noProof/>
                <w:webHidden/>
                <w:sz w:val="23"/>
                <w:szCs w:val="23"/>
              </w:rPr>
              <w:instrText xml:space="preserve"> PAGEREF _Toc125121777 \h </w:instrText>
            </w:r>
            <w:r w:rsidR="00A11C68" w:rsidRPr="00E76E86">
              <w:rPr>
                <w:noProof/>
                <w:webHidden/>
                <w:sz w:val="23"/>
                <w:szCs w:val="23"/>
              </w:rPr>
            </w:r>
            <w:r w:rsidR="00A11C68" w:rsidRPr="00E76E86">
              <w:rPr>
                <w:noProof/>
                <w:webHidden/>
                <w:sz w:val="23"/>
                <w:szCs w:val="23"/>
              </w:rPr>
              <w:fldChar w:fldCharType="separate"/>
            </w:r>
            <w:r w:rsidR="0012588F">
              <w:rPr>
                <w:noProof/>
                <w:webHidden/>
                <w:sz w:val="23"/>
                <w:szCs w:val="23"/>
              </w:rPr>
              <w:t>14</w:t>
            </w:r>
            <w:r w:rsidR="00A11C68" w:rsidRPr="00E76E86">
              <w:rPr>
                <w:noProof/>
                <w:webHidden/>
                <w:sz w:val="23"/>
                <w:szCs w:val="23"/>
              </w:rPr>
              <w:fldChar w:fldCharType="end"/>
            </w:r>
          </w:hyperlink>
        </w:p>
        <w:p w14:paraId="0A37E317" w14:textId="7B364574" w:rsidR="00A11C68" w:rsidRPr="00E76E86" w:rsidRDefault="007D15DC">
          <w:pPr>
            <w:pStyle w:val="TDC2"/>
            <w:rPr>
              <w:rFonts w:eastAsiaTheme="minorEastAsia"/>
              <w:noProof/>
              <w:position w:val="0"/>
              <w:sz w:val="23"/>
              <w:szCs w:val="23"/>
              <w:lang w:val="es-CL" w:eastAsia="es-CL"/>
            </w:rPr>
          </w:pPr>
          <w:hyperlink w:anchor="_Toc125121778" w:history="1">
            <w:r w:rsidR="00A11C68" w:rsidRPr="00E76E86">
              <w:rPr>
                <w:rStyle w:val="Hipervnculo"/>
                <w:noProof/>
                <w:sz w:val="23"/>
                <w:szCs w:val="23"/>
              </w:rPr>
              <w:t>Anexo N°5: Contrato de Honorario por Prestación de Servicios de Apoyo</w:t>
            </w:r>
            <w:r w:rsidR="00A11C68" w:rsidRPr="00E76E86">
              <w:rPr>
                <w:noProof/>
                <w:webHidden/>
                <w:sz w:val="23"/>
                <w:szCs w:val="23"/>
              </w:rPr>
              <w:tab/>
            </w:r>
            <w:r w:rsidR="00A11C68" w:rsidRPr="00E76E86">
              <w:rPr>
                <w:noProof/>
                <w:webHidden/>
                <w:sz w:val="23"/>
                <w:szCs w:val="23"/>
              </w:rPr>
              <w:fldChar w:fldCharType="begin"/>
            </w:r>
            <w:r w:rsidR="00A11C68" w:rsidRPr="00E76E86">
              <w:rPr>
                <w:noProof/>
                <w:webHidden/>
                <w:sz w:val="23"/>
                <w:szCs w:val="23"/>
              </w:rPr>
              <w:instrText xml:space="preserve"> PAGEREF _Toc125121778 \h </w:instrText>
            </w:r>
            <w:r w:rsidR="00A11C68" w:rsidRPr="00E76E86">
              <w:rPr>
                <w:noProof/>
                <w:webHidden/>
                <w:sz w:val="23"/>
                <w:szCs w:val="23"/>
              </w:rPr>
            </w:r>
            <w:r w:rsidR="00A11C68" w:rsidRPr="00E76E86">
              <w:rPr>
                <w:noProof/>
                <w:webHidden/>
                <w:sz w:val="23"/>
                <w:szCs w:val="23"/>
              </w:rPr>
              <w:fldChar w:fldCharType="separate"/>
            </w:r>
            <w:r w:rsidR="0012588F">
              <w:rPr>
                <w:noProof/>
                <w:webHidden/>
                <w:sz w:val="23"/>
                <w:szCs w:val="23"/>
              </w:rPr>
              <w:t>16</w:t>
            </w:r>
            <w:r w:rsidR="00A11C68" w:rsidRPr="00E76E86">
              <w:rPr>
                <w:noProof/>
                <w:webHidden/>
                <w:sz w:val="23"/>
                <w:szCs w:val="23"/>
              </w:rPr>
              <w:fldChar w:fldCharType="end"/>
            </w:r>
          </w:hyperlink>
        </w:p>
        <w:p w14:paraId="1D0FA47A" w14:textId="3F42DF7A" w:rsidR="00A11C68" w:rsidRPr="00E76E86" w:rsidRDefault="007D15DC">
          <w:pPr>
            <w:pStyle w:val="TDC2"/>
            <w:rPr>
              <w:rFonts w:eastAsiaTheme="minorEastAsia"/>
              <w:noProof/>
              <w:position w:val="0"/>
              <w:sz w:val="23"/>
              <w:szCs w:val="23"/>
              <w:lang w:val="es-CL" w:eastAsia="es-CL"/>
            </w:rPr>
          </w:pPr>
          <w:hyperlink w:anchor="_Toc125121779" w:history="1">
            <w:r w:rsidR="00A11C68" w:rsidRPr="00E76E86">
              <w:rPr>
                <w:rStyle w:val="Hipervnculo"/>
                <w:noProof/>
                <w:sz w:val="23"/>
                <w:szCs w:val="23"/>
              </w:rPr>
              <w:t>Anexo N°6: Contrato a Honorarios por Prestación de Servicios de Traslado</w:t>
            </w:r>
            <w:r w:rsidR="00A11C68" w:rsidRPr="00E76E86">
              <w:rPr>
                <w:noProof/>
                <w:webHidden/>
                <w:sz w:val="23"/>
                <w:szCs w:val="23"/>
              </w:rPr>
              <w:tab/>
            </w:r>
            <w:r w:rsidR="00A11C68" w:rsidRPr="00E76E86">
              <w:rPr>
                <w:noProof/>
                <w:webHidden/>
                <w:sz w:val="23"/>
                <w:szCs w:val="23"/>
              </w:rPr>
              <w:fldChar w:fldCharType="begin"/>
            </w:r>
            <w:r w:rsidR="00A11C68" w:rsidRPr="00E76E86">
              <w:rPr>
                <w:noProof/>
                <w:webHidden/>
                <w:sz w:val="23"/>
                <w:szCs w:val="23"/>
              </w:rPr>
              <w:instrText xml:space="preserve"> PAGEREF _Toc125121779 \h </w:instrText>
            </w:r>
            <w:r w:rsidR="00A11C68" w:rsidRPr="00E76E86">
              <w:rPr>
                <w:noProof/>
                <w:webHidden/>
                <w:sz w:val="23"/>
                <w:szCs w:val="23"/>
              </w:rPr>
            </w:r>
            <w:r w:rsidR="00A11C68" w:rsidRPr="00E76E86">
              <w:rPr>
                <w:noProof/>
                <w:webHidden/>
                <w:sz w:val="23"/>
                <w:szCs w:val="23"/>
              </w:rPr>
              <w:fldChar w:fldCharType="separate"/>
            </w:r>
            <w:r w:rsidR="0012588F">
              <w:rPr>
                <w:noProof/>
                <w:webHidden/>
                <w:sz w:val="23"/>
                <w:szCs w:val="23"/>
              </w:rPr>
              <w:t>17</w:t>
            </w:r>
            <w:r w:rsidR="00A11C68" w:rsidRPr="00E76E86">
              <w:rPr>
                <w:noProof/>
                <w:webHidden/>
                <w:sz w:val="23"/>
                <w:szCs w:val="23"/>
              </w:rPr>
              <w:fldChar w:fldCharType="end"/>
            </w:r>
          </w:hyperlink>
        </w:p>
        <w:p w14:paraId="7C259BDB" w14:textId="00056266" w:rsidR="00A11C68" w:rsidRPr="00E76E86" w:rsidRDefault="007D15DC">
          <w:pPr>
            <w:pStyle w:val="TDC2"/>
            <w:rPr>
              <w:rFonts w:eastAsiaTheme="minorEastAsia"/>
              <w:noProof/>
              <w:position w:val="0"/>
              <w:sz w:val="23"/>
              <w:szCs w:val="23"/>
              <w:lang w:val="es-CL" w:eastAsia="es-CL"/>
            </w:rPr>
          </w:pPr>
          <w:hyperlink w:anchor="_Toc125121780" w:history="1">
            <w:r w:rsidR="00A11C68" w:rsidRPr="00E76E86">
              <w:rPr>
                <w:rStyle w:val="Hipervnculo"/>
                <w:noProof/>
                <w:sz w:val="23"/>
                <w:szCs w:val="23"/>
              </w:rPr>
              <w:t>Anexo N°7: Declaración Jurada Simple Servicio de Autotraslado.</w:t>
            </w:r>
            <w:r w:rsidR="00A11C68" w:rsidRPr="00E76E86">
              <w:rPr>
                <w:noProof/>
                <w:webHidden/>
                <w:sz w:val="23"/>
                <w:szCs w:val="23"/>
              </w:rPr>
              <w:tab/>
            </w:r>
            <w:r w:rsidR="00A11C68" w:rsidRPr="00E76E86">
              <w:rPr>
                <w:noProof/>
                <w:webHidden/>
                <w:sz w:val="23"/>
                <w:szCs w:val="23"/>
              </w:rPr>
              <w:fldChar w:fldCharType="begin"/>
            </w:r>
            <w:r w:rsidR="00A11C68" w:rsidRPr="00E76E86">
              <w:rPr>
                <w:noProof/>
                <w:webHidden/>
                <w:sz w:val="23"/>
                <w:szCs w:val="23"/>
              </w:rPr>
              <w:instrText xml:space="preserve"> PAGEREF _Toc125121780 \h </w:instrText>
            </w:r>
            <w:r w:rsidR="00A11C68" w:rsidRPr="00E76E86">
              <w:rPr>
                <w:noProof/>
                <w:webHidden/>
                <w:sz w:val="23"/>
                <w:szCs w:val="23"/>
              </w:rPr>
            </w:r>
            <w:r w:rsidR="00A11C68" w:rsidRPr="00E76E86">
              <w:rPr>
                <w:noProof/>
                <w:webHidden/>
                <w:sz w:val="23"/>
                <w:szCs w:val="23"/>
              </w:rPr>
              <w:fldChar w:fldCharType="separate"/>
            </w:r>
            <w:r w:rsidR="0012588F">
              <w:rPr>
                <w:noProof/>
                <w:webHidden/>
                <w:sz w:val="23"/>
                <w:szCs w:val="23"/>
              </w:rPr>
              <w:t>20</w:t>
            </w:r>
            <w:r w:rsidR="00A11C68" w:rsidRPr="00E76E86">
              <w:rPr>
                <w:noProof/>
                <w:webHidden/>
                <w:sz w:val="23"/>
                <w:szCs w:val="23"/>
              </w:rPr>
              <w:fldChar w:fldCharType="end"/>
            </w:r>
          </w:hyperlink>
        </w:p>
        <w:p w14:paraId="49D921F6" w14:textId="35818584" w:rsidR="00A11C68" w:rsidRPr="00E76E86" w:rsidRDefault="007D15DC" w:rsidP="00852A74">
          <w:pPr>
            <w:pStyle w:val="TDC1"/>
            <w:tabs>
              <w:tab w:val="clear" w:pos="8830"/>
              <w:tab w:val="clear" w:pos="9072"/>
              <w:tab w:val="right" w:leader="dot" w:pos="9356"/>
            </w:tabs>
            <w:ind w:right="49"/>
            <w:rPr>
              <w:rFonts w:eastAsiaTheme="minorEastAsia"/>
              <w:noProof/>
              <w:position w:val="0"/>
              <w:sz w:val="23"/>
              <w:szCs w:val="23"/>
              <w:lang w:val="es-CL" w:eastAsia="es-CL"/>
            </w:rPr>
          </w:pPr>
          <w:hyperlink w:anchor="_Toc125121781" w:history="1">
            <w:r w:rsidR="00A11C68" w:rsidRPr="00E76E86">
              <w:rPr>
                <w:rStyle w:val="Hipervnculo"/>
                <w:noProof/>
                <w:sz w:val="23"/>
                <w:szCs w:val="23"/>
                <w:lang w:eastAsia="es-CL"/>
              </w:rPr>
              <w:t>Guía Resumen</w:t>
            </w:r>
            <w:r w:rsidR="00A11C68" w:rsidRPr="00E76E86">
              <w:rPr>
                <w:noProof/>
                <w:webHidden/>
                <w:sz w:val="23"/>
                <w:szCs w:val="23"/>
              </w:rPr>
              <w:tab/>
            </w:r>
            <w:r w:rsidR="00A11C68" w:rsidRPr="00E76E86">
              <w:rPr>
                <w:noProof/>
                <w:webHidden/>
                <w:sz w:val="23"/>
                <w:szCs w:val="23"/>
              </w:rPr>
              <w:fldChar w:fldCharType="begin"/>
            </w:r>
            <w:r w:rsidR="00A11C68" w:rsidRPr="00E76E86">
              <w:rPr>
                <w:noProof/>
                <w:webHidden/>
                <w:sz w:val="23"/>
                <w:szCs w:val="23"/>
              </w:rPr>
              <w:instrText xml:space="preserve"> PAGEREF _Toc125121781 \h </w:instrText>
            </w:r>
            <w:r w:rsidR="00A11C68" w:rsidRPr="00E76E86">
              <w:rPr>
                <w:noProof/>
                <w:webHidden/>
                <w:sz w:val="23"/>
                <w:szCs w:val="23"/>
              </w:rPr>
            </w:r>
            <w:r w:rsidR="00A11C68" w:rsidRPr="00E76E86">
              <w:rPr>
                <w:noProof/>
                <w:webHidden/>
                <w:sz w:val="23"/>
                <w:szCs w:val="23"/>
              </w:rPr>
              <w:fldChar w:fldCharType="separate"/>
            </w:r>
            <w:r w:rsidR="0012588F">
              <w:rPr>
                <w:noProof/>
                <w:webHidden/>
                <w:sz w:val="23"/>
                <w:szCs w:val="23"/>
              </w:rPr>
              <w:t>1</w:t>
            </w:r>
            <w:r w:rsidR="00A11C68" w:rsidRPr="00E76E86">
              <w:rPr>
                <w:noProof/>
                <w:webHidden/>
                <w:sz w:val="23"/>
                <w:szCs w:val="23"/>
              </w:rPr>
              <w:fldChar w:fldCharType="end"/>
            </w:r>
          </w:hyperlink>
        </w:p>
        <w:p w14:paraId="29F8A885" w14:textId="77777777" w:rsidR="00BF353D" w:rsidRPr="00E76E86" w:rsidRDefault="0096525C" w:rsidP="00852A74">
          <w:pPr>
            <w:pStyle w:val="TDC1"/>
            <w:tabs>
              <w:tab w:val="clear" w:pos="284"/>
              <w:tab w:val="clear" w:pos="8830"/>
              <w:tab w:val="clear" w:pos="9072"/>
            </w:tabs>
            <w:spacing w:after="0" w:line="276" w:lineRule="auto"/>
            <w:ind w:right="49" w:firstLine="0"/>
            <w:jc w:val="both"/>
            <w:rPr>
              <w:color w:val="000000"/>
              <w:sz w:val="23"/>
              <w:szCs w:val="23"/>
            </w:rPr>
          </w:pPr>
          <w:r w:rsidRPr="00E76E86">
            <w:rPr>
              <w:sz w:val="23"/>
              <w:szCs w:val="23"/>
            </w:rPr>
            <w:fldChar w:fldCharType="end"/>
          </w:r>
        </w:p>
      </w:sdtContent>
    </w:sdt>
    <w:p w14:paraId="4365BB1A" w14:textId="77777777" w:rsidR="00BF353D" w:rsidRPr="00E76E86" w:rsidRDefault="00BF353D" w:rsidP="00852A74">
      <w:pPr>
        <w:pBdr>
          <w:top w:val="nil"/>
          <w:left w:val="nil"/>
          <w:bottom w:val="nil"/>
          <w:right w:val="nil"/>
          <w:between w:val="nil"/>
        </w:pBdr>
        <w:tabs>
          <w:tab w:val="right" w:pos="8830"/>
          <w:tab w:val="right" w:pos="9072"/>
        </w:tabs>
        <w:spacing w:after="0"/>
        <w:ind w:right="616"/>
        <w:rPr>
          <w:rFonts w:ascii="Arial" w:eastAsia="Arial" w:hAnsi="Arial" w:cs="Arial"/>
          <w:color w:val="000000"/>
          <w:sz w:val="23"/>
          <w:szCs w:val="23"/>
        </w:rPr>
      </w:pPr>
    </w:p>
    <w:p w14:paraId="30C7A48B" w14:textId="77777777" w:rsidR="00BF353D" w:rsidRPr="00E76E86" w:rsidRDefault="0096525C" w:rsidP="00A11C68">
      <w:pPr>
        <w:pStyle w:val="Ttulo1"/>
        <w:shd w:val="clear" w:color="auto" w:fill="1F497D"/>
        <w:tabs>
          <w:tab w:val="left" w:pos="8789"/>
        </w:tabs>
        <w:ind w:firstLine="0"/>
        <w:jc w:val="both"/>
        <w:rPr>
          <w:position w:val="0"/>
          <w:sz w:val="23"/>
          <w:szCs w:val="23"/>
          <w:lang w:val="es-ES" w:eastAsia="es-CL"/>
        </w:rPr>
      </w:pPr>
      <w:bookmarkStart w:id="9" w:name="_heading=h.n50kd119839d" w:colFirst="0" w:colLast="0"/>
      <w:bookmarkStart w:id="10" w:name="_Toc125121765"/>
      <w:bookmarkEnd w:id="9"/>
      <w:r w:rsidRPr="00E76E86">
        <w:rPr>
          <w:position w:val="0"/>
          <w:sz w:val="23"/>
          <w:szCs w:val="23"/>
          <w:lang w:val="es-ES" w:eastAsia="es-CL"/>
        </w:rPr>
        <w:t>1. Introducción</w:t>
      </w:r>
      <w:bookmarkEnd w:id="10"/>
    </w:p>
    <w:p w14:paraId="76004900" w14:textId="77777777" w:rsidR="00852A74" w:rsidRPr="00E76E86" w:rsidRDefault="00852A74"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03FD8368"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El presente documento, tiene por objetivo entregar las directrices técnicas y financieras que debe considerar el o la estudiante con discapacidad que sea adjudicatario o adjudicataria del Programa Recursos de Apoyo para Estudiantes con discapacidad en instituciones de educación superior, modalidad Plan de Continuidad de Recursos y Plan de Apoyos Adicionales 2023, para la correcta ejecución de su convenio. </w:t>
      </w:r>
    </w:p>
    <w:p w14:paraId="2FA6F0BE" w14:textId="77777777" w:rsidR="00852A74" w:rsidRPr="00E76E86" w:rsidRDefault="00852A74"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326E7933" w14:textId="77777777" w:rsidR="00BF353D" w:rsidRPr="00E76E86" w:rsidRDefault="0096525C" w:rsidP="00A11C68">
      <w:pPr>
        <w:pStyle w:val="Ttulo1"/>
        <w:shd w:val="clear" w:color="auto" w:fill="1F497D"/>
        <w:tabs>
          <w:tab w:val="left" w:pos="8789"/>
        </w:tabs>
        <w:ind w:firstLine="0"/>
        <w:jc w:val="both"/>
        <w:rPr>
          <w:position w:val="0"/>
          <w:sz w:val="23"/>
          <w:szCs w:val="23"/>
          <w:lang w:val="es-ES" w:eastAsia="es-CL"/>
        </w:rPr>
      </w:pPr>
      <w:bookmarkStart w:id="11" w:name="_Toc125121766"/>
      <w:r w:rsidRPr="00E76E86">
        <w:rPr>
          <w:position w:val="0"/>
          <w:sz w:val="23"/>
          <w:szCs w:val="23"/>
          <w:lang w:val="es-ES" w:eastAsia="es-CL"/>
        </w:rPr>
        <w:t>2. Proceso de Supervisión Técnica</w:t>
      </w:r>
      <w:bookmarkEnd w:id="11"/>
    </w:p>
    <w:p w14:paraId="532C5AA4" w14:textId="77777777" w:rsidR="00852A74" w:rsidRPr="00E76E86" w:rsidRDefault="00852A74"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679E197F"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Desde la respectiva Dirección Regional, se asignará un Supervisor o Supervisora, quien contactará y establecerá un plan de supervisión según los tiempos y disponibilidad de ambos. Esta supervisión o monitoreo podrá ser por diferentes medios, correo electrónico, teléfono, entre otros. Sin embargo, este plan establece al menos dos (2) reuniones en modalidad presencial o videoconferencia, lo que deberá quedar consignado en el Acta de Supervisión Intermedia (Anexo N°3) y en los informes técnicos respectivos. </w:t>
      </w:r>
    </w:p>
    <w:p w14:paraId="374507C3"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6E478985"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 xml:space="preserve">Es obligatorio para los y las estudiantes asistir a las supervisiones y prestar atención a las instrucciones, citaciones, correos electrónicos o notificaciones que se pueden generar, </w:t>
      </w:r>
      <w:r w:rsidR="008C1F8A" w:rsidRPr="00E76E86">
        <w:rPr>
          <w:rFonts w:ascii="Arial" w:eastAsia="Arial" w:hAnsi="Arial" w:cs="Arial"/>
          <w:b/>
          <w:color w:val="000000"/>
          <w:sz w:val="23"/>
          <w:szCs w:val="23"/>
        </w:rPr>
        <w:t>e</w:t>
      </w:r>
      <w:r w:rsidRPr="00E76E86">
        <w:rPr>
          <w:rFonts w:ascii="Arial" w:eastAsia="Arial" w:hAnsi="Arial" w:cs="Arial"/>
          <w:b/>
          <w:color w:val="000000"/>
          <w:sz w:val="23"/>
          <w:szCs w:val="23"/>
        </w:rPr>
        <w:t xml:space="preserve">sto con finalidad que se cumpla en forma y contenidos los requerimientos asociados a la ejecución de los recursos transferidos.  </w:t>
      </w:r>
    </w:p>
    <w:p w14:paraId="4973B0AC"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764D8BF9" w14:textId="77777777" w:rsidR="00BF353D" w:rsidRPr="00E76E86" w:rsidRDefault="0096525C" w:rsidP="00A11C68">
      <w:pPr>
        <w:pStyle w:val="Prrafodelista"/>
        <w:numPr>
          <w:ilvl w:val="0"/>
          <w:numId w:val="16"/>
        </w:numPr>
        <w:pBdr>
          <w:top w:val="nil"/>
          <w:left w:val="nil"/>
          <w:bottom w:val="nil"/>
          <w:right w:val="nil"/>
          <w:between w:val="nil"/>
        </w:pBdr>
        <w:spacing w:line="276" w:lineRule="auto"/>
        <w:jc w:val="both"/>
        <w:rPr>
          <w:rFonts w:ascii="Arial" w:eastAsia="Arial" w:hAnsi="Arial" w:cs="Arial"/>
          <w:color w:val="000000"/>
          <w:sz w:val="23"/>
          <w:szCs w:val="23"/>
        </w:rPr>
      </w:pPr>
      <w:r w:rsidRPr="00E76E86">
        <w:rPr>
          <w:rFonts w:ascii="Arial" w:eastAsia="Arial" w:hAnsi="Arial" w:cs="Arial"/>
          <w:b/>
          <w:color w:val="000000"/>
          <w:sz w:val="23"/>
          <w:szCs w:val="23"/>
        </w:rPr>
        <w:t>Estudiantes con Apoyos Adicionales adquiridos:</w:t>
      </w:r>
      <w:r w:rsidRPr="00E76E86">
        <w:rPr>
          <w:rFonts w:ascii="Arial" w:eastAsia="Arial" w:hAnsi="Arial" w:cs="Arial"/>
          <w:color w:val="000000"/>
          <w:sz w:val="23"/>
          <w:szCs w:val="23"/>
        </w:rPr>
        <w:t xml:space="preserve"> </w:t>
      </w:r>
    </w:p>
    <w:p w14:paraId="17FFD954"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4D412762"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b/>
          <w:color w:val="000000"/>
          <w:sz w:val="23"/>
          <w:szCs w:val="23"/>
        </w:rPr>
      </w:pPr>
      <w:r w:rsidRPr="00E76E86">
        <w:rPr>
          <w:rFonts w:ascii="Arial" w:eastAsia="Arial" w:hAnsi="Arial" w:cs="Arial"/>
          <w:color w:val="000000"/>
          <w:sz w:val="23"/>
          <w:szCs w:val="23"/>
        </w:rPr>
        <w:t xml:space="preserve">Una vez firmado el convenio entre el o la Estudiante y SENADIS, cada profesional que se destine a realizar labores de supervisión deberá sostener una reunión inicial de </w:t>
      </w:r>
      <w:r w:rsidRPr="00E76E86">
        <w:rPr>
          <w:rFonts w:ascii="Arial" w:eastAsia="Arial" w:hAnsi="Arial" w:cs="Arial"/>
          <w:b/>
          <w:color w:val="000000"/>
          <w:sz w:val="23"/>
          <w:szCs w:val="23"/>
        </w:rPr>
        <w:t>Instalación del Convenio</w:t>
      </w:r>
      <w:r w:rsidRPr="00E76E86">
        <w:rPr>
          <w:rFonts w:ascii="Arial" w:eastAsia="Arial" w:hAnsi="Arial" w:cs="Arial"/>
          <w:color w:val="000000"/>
          <w:sz w:val="23"/>
          <w:szCs w:val="23"/>
        </w:rPr>
        <w:t>, para establecer acuerdos sobre acciones, plazos y posibles intervenciones con actores institucionales, en caso de ser necesario</w:t>
      </w:r>
      <w:r w:rsidRPr="00E76E86">
        <w:rPr>
          <w:rFonts w:ascii="Arial" w:eastAsia="Arial" w:hAnsi="Arial" w:cs="Arial"/>
          <w:b/>
          <w:color w:val="000000"/>
          <w:sz w:val="23"/>
          <w:szCs w:val="23"/>
        </w:rPr>
        <w:t>.</w:t>
      </w:r>
      <w:r w:rsidR="008D65C4" w:rsidRPr="00E76E86">
        <w:rPr>
          <w:rFonts w:ascii="Arial" w:eastAsia="Arial" w:hAnsi="Arial" w:cs="Arial"/>
          <w:b/>
          <w:color w:val="000000"/>
          <w:sz w:val="23"/>
          <w:szCs w:val="23"/>
        </w:rPr>
        <w:t xml:space="preserve">  En caso de menores de edad y los declarados en interdicción a esta reunión deberá ser acompañado/a por su representante legal.</w:t>
      </w:r>
    </w:p>
    <w:p w14:paraId="5790B976"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6627BC0E"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Se debe tener presente que, según indica el Convenio Firmado entre las partes (Estudiante y SENADIS), el plazo para realizar la remesa o depósito por parte de SENADIS, es de </w:t>
      </w:r>
      <w:r w:rsidRPr="00E76E86">
        <w:rPr>
          <w:rFonts w:ascii="Arial" w:eastAsia="Arial" w:hAnsi="Arial" w:cs="Arial"/>
          <w:b/>
          <w:color w:val="000000"/>
          <w:sz w:val="23"/>
          <w:szCs w:val="23"/>
        </w:rPr>
        <w:t>quince (15) días hábiles</w:t>
      </w:r>
      <w:r w:rsidRPr="00E76E86">
        <w:rPr>
          <w:rFonts w:ascii="Arial" w:eastAsia="Arial" w:hAnsi="Arial" w:cs="Arial"/>
          <w:color w:val="000000"/>
          <w:sz w:val="23"/>
          <w:szCs w:val="23"/>
        </w:rPr>
        <w:t xml:space="preserve"> contados desde la fecha de resolución exenta aprobatoria del Convenio. </w:t>
      </w:r>
    </w:p>
    <w:p w14:paraId="1D665D46" w14:textId="77777777" w:rsidR="00852A74" w:rsidRPr="00E76E86" w:rsidRDefault="00852A74"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7B150764" w14:textId="77777777" w:rsidR="00852A74" w:rsidRPr="00E76E86" w:rsidRDefault="00852A74" w:rsidP="00852A74">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IMPORTANTE</w:t>
      </w:r>
      <w:r w:rsidRPr="00E76E86">
        <w:rPr>
          <w:rFonts w:ascii="Arial" w:eastAsia="Arial" w:hAnsi="Arial" w:cs="Arial"/>
          <w:color w:val="000000"/>
          <w:sz w:val="23"/>
          <w:szCs w:val="23"/>
        </w:rPr>
        <w:t>:</w:t>
      </w:r>
    </w:p>
    <w:p w14:paraId="70C973AC" w14:textId="77777777" w:rsidR="00BF353D" w:rsidRPr="00E76E86" w:rsidRDefault="007D15DC" w:rsidP="00A11C68">
      <w:pPr>
        <w:pBdr>
          <w:top w:val="single" w:sz="4" w:space="1" w:color="000000"/>
          <w:left w:val="single" w:sz="4" w:space="1" w:color="000000"/>
          <w:bottom w:val="single" w:sz="4" w:space="1" w:color="000000"/>
          <w:right w:val="single" w:sz="4" w:space="1" w:color="000000"/>
          <w:between w:val="nil"/>
        </w:pBdr>
        <w:spacing w:after="0"/>
        <w:ind w:hanging="2"/>
        <w:jc w:val="both"/>
        <w:rPr>
          <w:rFonts w:ascii="Arial" w:eastAsia="Arial" w:hAnsi="Arial" w:cs="Arial"/>
          <w:color w:val="000000"/>
          <w:sz w:val="23"/>
          <w:szCs w:val="23"/>
        </w:rPr>
      </w:pPr>
      <w:sdt>
        <w:sdtPr>
          <w:rPr>
            <w:rFonts w:ascii="Arial" w:hAnsi="Arial" w:cs="Arial"/>
            <w:sz w:val="23"/>
            <w:szCs w:val="23"/>
          </w:rPr>
          <w:tag w:val="goog_rdk_0"/>
          <w:id w:val="181482035"/>
        </w:sdtPr>
        <w:sdtEndPr/>
        <w:sdtContent/>
      </w:sdt>
      <w:r w:rsidR="0096525C" w:rsidRPr="00E76E86">
        <w:rPr>
          <w:rFonts w:ascii="Arial" w:eastAsia="Arial" w:hAnsi="Arial" w:cs="Arial"/>
          <w:color w:val="000000"/>
          <w:sz w:val="23"/>
          <w:szCs w:val="23"/>
        </w:rPr>
        <w:t xml:space="preserve">Para cumplir con el objetivo del programa y por razones de buen servicio, quienes hayan adjudicado recursos por el </w:t>
      </w:r>
      <w:r w:rsidR="0096525C" w:rsidRPr="00E76E86">
        <w:rPr>
          <w:rFonts w:ascii="Arial" w:eastAsia="Arial" w:hAnsi="Arial" w:cs="Arial"/>
          <w:b/>
          <w:color w:val="000000"/>
          <w:sz w:val="23"/>
          <w:szCs w:val="23"/>
        </w:rPr>
        <w:t>Programa Recursos de Apoyo para Estudiantes con discapacidad en instituciones de educación superior</w:t>
      </w:r>
      <w:r w:rsidR="0096525C" w:rsidRPr="00E76E86">
        <w:rPr>
          <w:rFonts w:ascii="Arial" w:eastAsia="Arial" w:hAnsi="Arial" w:cs="Arial"/>
          <w:color w:val="000000"/>
          <w:sz w:val="23"/>
          <w:szCs w:val="23"/>
        </w:rPr>
        <w:t xml:space="preserve"> podrá incurrir en gastos asociados al convenio </w:t>
      </w:r>
      <w:r w:rsidR="0096525C" w:rsidRPr="00E76E86">
        <w:rPr>
          <w:rFonts w:ascii="Arial" w:eastAsia="Arial" w:hAnsi="Arial" w:cs="Arial"/>
          <w:b/>
          <w:color w:val="000000"/>
          <w:sz w:val="23"/>
          <w:szCs w:val="23"/>
        </w:rPr>
        <w:t>desde el 01 de marzo de 2023 hasta el 31 de diciembre de 2023</w:t>
      </w:r>
      <w:r w:rsidR="0096525C" w:rsidRPr="00E76E86">
        <w:rPr>
          <w:rFonts w:ascii="Arial" w:eastAsia="Arial" w:hAnsi="Arial" w:cs="Arial"/>
          <w:color w:val="000000"/>
          <w:sz w:val="23"/>
          <w:szCs w:val="23"/>
        </w:rPr>
        <w:t xml:space="preserve">, o en el plazo que se establezca en el convenio firmado por el/la estudiante y aprobado por Resolución Exenta de </w:t>
      </w:r>
      <w:r w:rsidR="0096525C" w:rsidRPr="00E76E86">
        <w:rPr>
          <w:rFonts w:ascii="Arial" w:eastAsia="Arial" w:hAnsi="Arial" w:cs="Arial"/>
          <w:b/>
          <w:color w:val="000000"/>
          <w:sz w:val="23"/>
          <w:szCs w:val="23"/>
        </w:rPr>
        <w:t>SENADIS</w:t>
      </w:r>
      <w:r w:rsidR="0096525C" w:rsidRPr="00E76E86">
        <w:rPr>
          <w:rFonts w:ascii="Arial" w:eastAsia="Arial" w:hAnsi="Arial" w:cs="Arial"/>
          <w:color w:val="000000"/>
          <w:sz w:val="23"/>
          <w:szCs w:val="23"/>
        </w:rPr>
        <w:t xml:space="preserve"> </w:t>
      </w:r>
    </w:p>
    <w:p w14:paraId="7B67807F"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4CB98172"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La ejecución del convenio será hasta el 31 de diciembre del 2023. No obstante, si quien ejecuta se retira temporal o definitivamente de sus estudios </w:t>
      </w:r>
      <w:r w:rsidRPr="00E76E86">
        <w:rPr>
          <w:rFonts w:ascii="Arial" w:eastAsia="Arial" w:hAnsi="Arial" w:cs="Arial"/>
          <w:b/>
          <w:color w:val="000000"/>
          <w:sz w:val="23"/>
          <w:szCs w:val="23"/>
        </w:rPr>
        <w:t xml:space="preserve">deberá inmediatamente avisar a su supervisor o supervisora </w:t>
      </w:r>
      <w:r w:rsidRPr="00E76E86">
        <w:rPr>
          <w:rFonts w:ascii="Arial" w:eastAsia="Arial" w:hAnsi="Arial" w:cs="Arial"/>
          <w:color w:val="000000"/>
          <w:sz w:val="23"/>
          <w:szCs w:val="23"/>
        </w:rPr>
        <w:t>y reintegrar todos los recursos no utilizados en un máximo de quince (15) días hábiles</w:t>
      </w:r>
      <w:r w:rsidR="007B198C" w:rsidRPr="00E76E86">
        <w:rPr>
          <w:rFonts w:ascii="Arial" w:eastAsia="Arial" w:hAnsi="Arial" w:cs="Arial"/>
          <w:color w:val="000000"/>
          <w:sz w:val="23"/>
          <w:szCs w:val="23"/>
        </w:rPr>
        <w:t xml:space="preserve"> siguientes, </w:t>
      </w:r>
      <w:r w:rsidR="008C1F8A" w:rsidRPr="00E76E86">
        <w:rPr>
          <w:rFonts w:ascii="Arial" w:eastAsia="Arial" w:hAnsi="Arial" w:cs="Arial"/>
          <w:color w:val="000000"/>
          <w:sz w:val="23"/>
          <w:szCs w:val="23"/>
        </w:rPr>
        <w:t>a</w:t>
      </w:r>
      <w:r w:rsidR="007B198C" w:rsidRPr="00E76E86">
        <w:rPr>
          <w:rFonts w:ascii="Arial" w:eastAsia="Arial" w:hAnsi="Arial" w:cs="Arial"/>
          <w:color w:val="000000"/>
          <w:sz w:val="23"/>
          <w:szCs w:val="23"/>
        </w:rPr>
        <w:t xml:space="preserve"> la fecha en que informa al supervisor/a</w:t>
      </w:r>
      <w:r w:rsidRPr="00E76E86">
        <w:rPr>
          <w:rFonts w:ascii="Arial" w:eastAsia="Arial" w:hAnsi="Arial" w:cs="Arial"/>
          <w:color w:val="000000"/>
          <w:sz w:val="23"/>
          <w:szCs w:val="23"/>
        </w:rPr>
        <w:t>, para dar correcto cierre anticipado al convenio.</w:t>
      </w:r>
    </w:p>
    <w:p w14:paraId="03A7CF41" w14:textId="77777777" w:rsidR="00BF353D" w:rsidRPr="00E76E86" w:rsidRDefault="00BF353D" w:rsidP="00A11C68">
      <w:pPr>
        <w:pBdr>
          <w:top w:val="nil"/>
          <w:left w:val="nil"/>
          <w:bottom w:val="nil"/>
          <w:right w:val="nil"/>
          <w:between w:val="nil"/>
        </w:pBdr>
        <w:spacing w:after="0"/>
        <w:ind w:right="51" w:hanging="2"/>
        <w:jc w:val="both"/>
        <w:rPr>
          <w:rFonts w:ascii="Arial" w:eastAsia="Arial" w:hAnsi="Arial" w:cs="Arial"/>
          <w:color w:val="000000"/>
          <w:sz w:val="23"/>
          <w:szCs w:val="23"/>
        </w:rPr>
      </w:pPr>
    </w:p>
    <w:p w14:paraId="57C6A61C" w14:textId="77777777" w:rsidR="00BF353D" w:rsidRPr="00E76E86" w:rsidRDefault="0096525C" w:rsidP="00A11C68">
      <w:pPr>
        <w:pBdr>
          <w:top w:val="nil"/>
          <w:left w:val="nil"/>
          <w:bottom w:val="nil"/>
          <w:right w:val="nil"/>
          <w:between w:val="nil"/>
        </w:pBdr>
        <w:spacing w:after="0"/>
        <w:ind w:hanging="2"/>
        <w:rPr>
          <w:rFonts w:ascii="Arial" w:eastAsia="Arial" w:hAnsi="Arial" w:cs="Arial"/>
          <w:color w:val="000000"/>
          <w:sz w:val="23"/>
          <w:szCs w:val="23"/>
        </w:rPr>
      </w:pPr>
      <w:r w:rsidRPr="00E76E86">
        <w:rPr>
          <w:rFonts w:ascii="Arial" w:eastAsia="Arial" w:hAnsi="Arial" w:cs="Arial"/>
          <w:b/>
          <w:color w:val="000000"/>
          <w:sz w:val="23"/>
          <w:szCs w:val="23"/>
        </w:rPr>
        <w:t>Sobre las modificaciones a los recursos aprobados</w:t>
      </w:r>
    </w:p>
    <w:p w14:paraId="7ADF7488" w14:textId="77777777" w:rsidR="00BF353D" w:rsidRPr="00E76E86" w:rsidRDefault="0096525C" w:rsidP="00A11C68">
      <w:pPr>
        <w:pStyle w:val="Prrafodelista"/>
        <w:numPr>
          <w:ilvl w:val="0"/>
          <w:numId w:val="17"/>
        </w:numPr>
        <w:pBdr>
          <w:top w:val="nil"/>
          <w:left w:val="nil"/>
          <w:bottom w:val="nil"/>
          <w:right w:val="nil"/>
          <w:between w:val="nil"/>
        </w:pBdr>
        <w:spacing w:line="276" w:lineRule="auto"/>
        <w:jc w:val="both"/>
        <w:rPr>
          <w:rFonts w:ascii="Arial" w:eastAsia="Arial" w:hAnsi="Arial" w:cs="Arial"/>
          <w:color w:val="000000"/>
          <w:sz w:val="23"/>
          <w:szCs w:val="23"/>
          <w:highlight w:val="white"/>
        </w:rPr>
      </w:pPr>
      <w:r w:rsidRPr="00E76E86">
        <w:rPr>
          <w:rFonts w:ascii="Arial" w:eastAsia="Arial" w:hAnsi="Arial" w:cs="Arial"/>
          <w:color w:val="000000"/>
          <w:sz w:val="23"/>
          <w:szCs w:val="23"/>
        </w:rPr>
        <w:t xml:space="preserve">Para la solicitud de modificaciones de convenio, se deben considerar las siguientes instrucciones: </w:t>
      </w:r>
      <w:r w:rsidRPr="00E76E86">
        <w:rPr>
          <w:rFonts w:ascii="Arial" w:eastAsia="Arial" w:hAnsi="Arial" w:cs="Arial"/>
          <w:b/>
          <w:color w:val="000000"/>
          <w:sz w:val="23"/>
          <w:szCs w:val="23"/>
          <w:highlight w:val="white"/>
        </w:rPr>
        <w:t>La solicitud se formaliza, a través de un correo a su supervisor o supervisora explicando la situación.</w:t>
      </w:r>
    </w:p>
    <w:p w14:paraId="698688FA" w14:textId="77777777" w:rsidR="00BF353D" w:rsidRPr="00E76E86" w:rsidRDefault="007D15DC" w:rsidP="00A11C68">
      <w:pPr>
        <w:pStyle w:val="Prrafodelista"/>
        <w:numPr>
          <w:ilvl w:val="0"/>
          <w:numId w:val="17"/>
        </w:numPr>
        <w:pBdr>
          <w:top w:val="nil"/>
          <w:left w:val="nil"/>
          <w:bottom w:val="nil"/>
          <w:right w:val="nil"/>
          <w:between w:val="nil"/>
        </w:pBdr>
        <w:spacing w:line="276" w:lineRule="auto"/>
        <w:jc w:val="both"/>
        <w:rPr>
          <w:rFonts w:ascii="Arial" w:eastAsia="Arial" w:hAnsi="Arial" w:cs="Arial"/>
          <w:color w:val="000000"/>
          <w:sz w:val="23"/>
          <w:szCs w:val="23"/>
          <w:highlight w:val="white"/>
        </w:rPr>
      </w:pPr>
      <w:sdt>
        <w:sdtPr>
          <w:rPr>
            <w:rFonts w:ascii="Arial" w:hAnsi="Arial" w:cs="Arial"/>
            <w:sz w:val="23"/>
            <w:szCs w:val="23"/>
          </w:rPr>
          <w:tag w:val="goog_rdk_1"/>
          <w:id w:val="-1438747597"/>
        </w:sdtPr>
        <w:sdtEndPr/>
        <w:sdtContent/>
      </w:sdt>
      <w:r w:rsidR="00687A2B" w:rsidRPr="00E76E86">
        <w:rPr>
          <w:rFonts w:ascii="Arial" w:eastAsia="Arial" w:hAnsi="Arial" w:cs="Arial"/>
          <w:b/>
          <w:color w:val="000000"/>
          <w:sz w:val="23"/>
          <w:szCs w:val="23"/>
          <w:highlight w:val="white"/>
        </w:rPr>
        <w:t xml:space="preserve">La solicitud </w:t>
      </w:r>
      <w:r w:rsidR="0096525C" w:rsidRPr="00E76E86">
        <w:rPr>
          <w:rFonts w:ascii="Arial" w:eastAsia="Arial" w:hAnsi="Arial" w:cs="Arial"/>
          <w:b/>
          <w:color w:val="000000"/>
          <w:sz w:val="23"/>
          <w:szCs w:val="23"/>
          <w:highlight w:val="white"/>
        </w:rPr>
        <w:t xml:space="preserve">se debe realizar </w:t>
      </w:r>
      <w:r w:rsidR="00A11C68" w:rsidRPr="00E76E86">
        <w:rPr>
          <w:rFonts w:ascii="Arial" w:eastAsia="Arial" w:hAnsi="Arial" w:cs="Arial"/>
          <w:b/>
          <w:color w:val="000000"/>
          <w:sz w:val="23"/>
          <w:szCs w:val="23"/>
          <w:highlight w:val="white"/>
        </w:rPr>
        <w:t>en los plazos establecidos en la Guía de Gestión Administrativa</w:t>
      </w:r>
    </w:p>
    <w:p w14:paraId="6941DD86" w14:textId="77777777" w:rsidR="00BF353D" w:rsidRPr="00E76E86" w:rsidRDefault="0096525C" w:rsidP="00A11C68">
      <w:pPr>
        <w:pStyle w:val="Prrafodelista"/>
        <w:numPr>
          <w:ilvl w:val="0"/>
          <w:numId w:val="17"/>
        </w:numPr>
        <w:pBdr>
          <w:top w:val="nil"/>
          <w:left w:val="nil"/>
          <w:bottom w:val="nil"/>
          <w:right w:val="nil"/>
          <w:between w:val="nil"/>
        </w:pBdr>
        <w:spacing w:line="276" w:lineRule="auto"/>
        <w:jc w:val="both"/>
        <w:rPr>
          <w:rFonts w:ascii="Arial" w:eastAsia="Arial" w:hAnsi="Arial" w:cs="Arial"/>
          <w:color w:val="000000"/>
          <w:sz w:val="23"/>
          <w:szCs w:val="23"/>
          <w:highlight w:val="white"/>
        </w:rPr>
      </w:pPr>
      <w:r w:rsidRPr="00E76E86">
        <w:rPr>
          <w:rFonts w:ascii="Arial" w:eastAsia="Arial" w:hAnsi="Arial" w:cs="Arial"/>
          <w:b/>
          <w:color w:val="000000"/>
          <w:sz w:val="23"/>
          <w:szCs w:val="23"/>
          <w:highlight w:val="white"/>
        </w:rPr>
        <w:t xml:space="preserve">Considerar, que el envío de la solicitud no garantiza su aprobación, por lo que debe esperar respuesta formal desde SENADIS antes de realizar la compra de un recurso o contratación de un servicio de apoyo. </w:t>
      </w:r>
    </w:p>
    <w:p w14:paraId="1EDC3D71"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3C4043"/>
          <w:sz w:val="23"/>
          <w:szCs w:val="23"/>
          <w:highlight w:val="white"/>
        </w:rPr>
      </w:pPr>
    </w:p>
    <w:p w14:paraId="022DD0C7"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highlight w:val="white"/>
        </w:rPr>
        <w:lastRenderedPageBreak/>
        <w:t>NO PUEDE REALIZAR NINGÚN CAMBIO EN LA COMPRA O CONTRATACIÓN DE SUS SERVICIOS SIN LA APROBACIÓN DE SU SUPERVISOR/A.</w:t>
      </w:r>
    </w:p>
    <w:p w14:paraId="32AF02AA"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7F05F937" w14:textId="78B62841"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Si por alguna razón quien ejecute un Convenio del Programa Apoyo a Estudiantes con Discapacidad en Instituciones de Educación Superior realiza una compra o contrata un servicio de apoyo que no esté contemplado en los recursos aprobados, sin contar con la Resolución Exenta que aprueba la modificación del convenio firmado por las partes, el costo del pago realizado deberá ser cubierto por cada estudiante y no por SENADIS (</w:t>
      </w:r>
      <w:r w:rsidRPr="00E76E86">
        <w:rPr>
          <w:rFonts w:ascii="Arial" w:eastAsia="Arial" w:hAnsi="Arial" w:cs="Arial"/>
          <w:color w:val="000000"/>
          <w:sz w:val="23"/>
          <w:szCs w:val="23"/>
        </w:rPr>
        <w:t>revisar el Anexo N°1: Gastos no financiables durante la ejecu</w:t>
      </w:r>
      <w:r w:rsidR="00FD3D97">
        <w:rPr>
          <w:rFonts w:ascii="Arial" w:eastAsia="Arial" w:hAnsi="Arial" w:cs="Arial"/>
          <w:color w:val="000000"/>
          <w:sz w:val="23"/>
          <w:szCs w:val="23"/>
        </w:rPr>
        <w:t>ción de convenios en el año 2023</w:t>
      </w:r>
      <w:r w:rsidRPr="00E76E86">
        <w:rPr>
          <w:rFonts w:ascii="Arial" w:eastAsia="Arial" w:hAnsi="Arial" w:cs="Arial"/>
          <w:color w:val="000000"/>
          <w:sz w:val="23"/>
          <w:szCs w:val="23"/>
        </w:rPr>
        <w:t>).</w:t>
      </w:r>
      <w:r w:rsidRPr="00E76E86">
        <w:rPr>
          <w:rFonts w:ascii="Arial" w:eastAsia="Arial" w:hAnsi="Arial" w:cs="Arial"/>
          <w:b/>
          <w:color w:val="000000"/>
          <w:sz w:val="23"/>
          <w:szCs w:val="23"/>
        </w:rPr>
        <w:t xml:space="preserve"> </w:t>
      </w:r>
    </w:p>
    <w:p w14:paraId="2336B270"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4CFA38A8" w14:textId="5F6CC62C" w:rsidR="006E7BB2" w:rsidRPr="00E76E86" w:rsidRDefault="006E7BB2" w:rsidP="006E7BB2">
      <w:pPr>
        <w:spacing w:after="0"/>
        <w:jc w:val="both"/>
        <w:rPr>
          <w:rFonts w:ascii="Arial" w:eastAsia="Arial" w:hAnsi="Arial" w:cs="Arial"/>
          <w:b/>
          <w:sz w:val="23"/>
          <w:szCs w:val="23"/>
        </w:rPr>
      </w:pPr>
      <w:r w:rsidRPr="00E76E86">
        <w:rPr>
          <w:rFonts w:ascii="Arial" w:eastAsia="Arial" w:hAnsi="Arial" w:cs="Arial"/>
          <w:b/>
          <w:sz w:val="23"/>
          <w:szCs w:val="23"/>
        </w:rPr>
        <w:t>NO SE ADMITIRÁN SOLICITUDES DE MODIFICACIÓN DE RECURSOS DESDE EL SERVICIO DE APOYO A AYUDAS TÉCNICAS, PRESENTADAS CON FECHA POSTERIOR AL 50% DE EJECUCIÓN DEL CONVENIO.  EN CASO DE NO UTILIZAR LOS RECURSOS DESTINADOS A SERVICIOS DE APOYOS, SE DEBERÁN REINTEGRAR.</w:t>
      </w:r>
    </w:p>
    <w:p w14:paraId="7343BB61" w14:textId="6AFB6152" w:rsidR="00BB1C4D" w:rsidRPr="00E76E86" w:rsidRDefault="00BB1C4D" w:rsidP="006E7BB2">
      <w:pPr>
        <w:pBdr>
          <w:top w:val="nil"/>
          <w:left w:val="nil"/>
          <w:bottom w:val="nil"/>
          <w:right w:val="nil"/>
          <w:between w:val="nil"/>
        </w:pBdr>
        <w:spacing w:after="0"/>
        <w:jc w:val="both"/>
        <w:rPr>
          <w:rFonts w:ascii="Arial" w:eastAsia="Arial" w:hAnsi="Arial" w:cs="Arial"/>
          <w:color w:val="000000"/>
          <w:sz w:val="23"/>
          <w:szCs w:val="23"/>
        </w:rPr>
      </w:pPr>
    </w:p>
    <w:p w14:paraId="08786796" w14:textId="77777777" w:rsidR="00BF353D" w:rsidRPr="00E76E86" w:rsidRDefault="0096525C" w:rsidP="00A11C68">
      <w:pPr>
        <w:pStyle w:val="Prrafodelista"/>
        <w:numPr>
          <w:ilvl w:val="0"/>
          <w:numId w:val="16"/>
        </w:numPr>
        <w:pBdr>
          <w:top w:val="nil"/>
          <w:left w:val="nil"/>
          <w:bottom w:val="nil"/>
          <w:right w:val="nil"/>
          <w:between w:val="nil"/>
        </w:pBdr>
        <w:spacing w:line="276" w:lineRule="auto"/>
        <w:jc w:val="both"/>
        <w:rPr>
          <w:rFonts w:ascii="Arial" w:eastAsia="Arial" w:hAnsi="Arial" w:cs="Arial"/>
          <w:color w:val="000000"/>
          <w:sz w:val="23"/>
          <w:szCs w:val="23"/>
        </w:rPr>
      </w:pPr>
      <w:r w:rsidRPr="00E76E86">
        <w:rPr>
          <w:rFonts w:ascii="Arial" w:eastAsia="Arial" w:hAnsi="Arial" w:cs="Arial"/>
          <w:b/>
          <w:color w:val="000000"/>
          <w:sz w:val="23"/>
          <w:szCs w:val="23"/>
        </w:rPr>
        <w:t>Estudiantes con mayor nivel de participación y aprendizaje</w:t>
      </w:r>
    </w:p>
    <w:p w14:paraId="0E2A95F9"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highlight w:val="white"/>
        </w:rPr>
      </w:pPr>
      <w:r w:rsidRPr="00E76E86">
        <w:rPr>
          <w:rFonts w:ascii="Arial" w:eastAsia="Arial" w:hAnsi="Arial" w:cs="Arial"/>
          <w:color w:val="000000"/>
          <w:sz w:val="23"/>
          <w:szCs w:val="23"/>
          <w:highlight w:val="white"/>
        </w:rPr>
        <w:t>Con la finalidad de determinar el nivel de participación en el contexto de educación superior, cada estudiante deberá responder dos encuestas: una inicial y otra final.</w:t>
      </w:r>
    </w:p>
    <w:p w14:paraId="12C838F1"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highlight w:val="white"/>
        </w:rPr>
      </w:pPr>
      <w:r w:rsidRPr="00E76E86">
        <w:rPr>
          <w:rFonts w:ascii="Arial" w:eastAsia="Arial" w:hAnsi="Arial" w:cs="Arial"/>
          <w:color w:val="000000"/>
          <w:sz w:val="23"/>
          <w:szCs w:val="23"/>
          <w:highlight w:val="white"/>
        </w:rPr>
        <w:t xml:space="preserve">Ambos instrumentos serán enviados por correo electrónico, siendo obligación responder cada uno en los tiempos solicitados, de lo contrario se considerará en estado de </w:t>
      </w:r>
      <w:r w:rsidRPr="00E76E86">
        <w:rPr>
          <w:rFonts w:ascii="Arial" w:eastAsia="Arial" w:hAnsi="Arial" w:cs="Arial"/>
          <w:b/>
          <w:color w:val="000000"/>
          <w:sz w:val="23"/>
          <w:szCs w:val="23"/>
          <w:highlight w:val="white"/>
        </w:rPr>
        <w:t>INCUMPLIMIENTO.</w:t>
      </w:r>
    </w:p>
    <w:p w14:paraId="263D33F8"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3C4043"/>
          <w:sz w:val="23"/>
          <w:szCs w:val="23"/>
          <w:highlight w:val="white"/>
        </w:rPr>
      </w:pPr>
    </w:p>
    <w:p w14:paraId="14FF7056" w14:textId="77777777" w:rsidR="00BF353D" w:rsidRPr="00E76E86" w:rsidRDefault="0096525C" w:rsidP="00A11C68">
      <w:pPr>
        <w:pStyle w:val="Prrafodelista"/>
        <w:numPr>
          <w:ilvl w:val="0"/>
          <w:numId w:val="16"/>
        </w:numPr>
        <w:pBdr>
          <w:top w:val="nil"/>
          <w:left w:val="nil"/>
          <w:bottom w:val="nil"/>
          <w:right w:val="nil"/>
          <w:between w:val="nil"/>
        </w:pBdr>
        <w:spacing w:line="276" w:lineRule="auto"/>
        <w:jc w:val="both"/>
        <w:rPr>
          <w:rFonts w:ascii="Arial" w:eastAsia="Arial" w:hAnsi="Arial" w:cs="Arial"/>
          <w:color w:val="000000"/>
          <w:sz w:val="23"/>
          <w:szCs w:val="23"/>
        </w:rPr>
      </w:pPr>
      <w:r w:rsidRPr="00E76E86">
        <w:rPr>
          <w:rFonts w:ascii="Arial" w:eastAsia="Arial" w:hAnsi="Arial" w:cs="Arial"/>
          <w:b/>
          <w:color w:val="000000"/>
          <w:sz w:val="23"/>
          <w:szCs w:val="23"/>
        </w:rPr>
        <w:t>Presentación de rendiciones de cuentas e Informes técnicos, en los plazos respectivos.</w:t>
      </w:r>
    </w:p>
    <w:p w14:paraId="26855269" w14:textId="77777777" w:rsidR="00745C8B" w:rsidRPr="00E76E86" w:rsidRDefault="00745C8B" w:rsidP="00387B9F">
      <w:pPr>
        <w:pStyle w:val="Prrafodelista"/>
        <w:pBdr>
          <w:top w:val="nil"/>
          <w:left w:val="nil"/>
          <w:bottom w:val="nil"/>
          <w:right w:val="nil"/>
          <w:between w:val="nil"/>
        </w:pBdr>
        <w:spacing w:line="276" w:lineRule="auto"/>
        <w:ind w:left="720"/>
        <w:jc w:val="both"/>
        <w:rPr>
          <w:rFonts w:ascii="Arial" w:eastAsia="Arial" w:hAnsi="Arial" w:cs="Arial"/>
          <w:color w:val="000000"/>
          <w:sz w:val="23"/>
          <w:szCs w:val="23"/>
        </w:rPr>
      </w:pPr>
    </w:p>
    <w:p w14:paraId="63B73E57"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Cada Estudiante deberá presentar </w:t>
      </w:r>
      <w:r w:rsidRPr="00E76E86">
        <w:rPr>
          <w:rFonts w:ascii="Arial" w:eastAsia="Arial" w:hAnsi="Arial" w:cs="Arial"/>
          <w:b/>
          <w:color w:val="000000"/>
          <w:sz w:val="23"/>
          <w:szCs w:val="23"/>
        </w:rPr>
        <w:t>Rendiciones de cuenta e Informes técnicos</w:t>
      </w:r>
      <w:r w:rsidRPr="00E76E86">
        <w:rPr>
          <w:rFonts w:ascii="Arial" w:eastAsia="Arial" w:hAnsi="Arial" w:cs="Arial"/>
          <w:color w:val="000000"/>
          <w:sz w:val="23"/>
          <w:szCs w:val="23"/>
        </w:rPr>
        <w:t xml:space="preserve"> a su supervisor o supervisora, en la oficina de partes de la respectiva Dirección Regional en el plazo establecido en el convenio y en las presentes orientaciones técnicas. </w:t>
      </w:r>
    </w:p>
    <w:p w14:paraId="2F9A507B" w14:textId="25DED682" w:rsidR="00852A74" w:rsidRPr="00E76E86" w:rsidRDefault="00852A74" w:rsidP="006E7BB2">
      <w:pPr>
        <w:pBdr>
          <w:top w:val="nil"/>
          <w:left w:val="nil"/>
          <w:bottom w:val="nil"/>
          <w:right w:val="nil"/>
          <w:between w:val="nil"/>
        </w:pBdr>
        <w:spacing w:after="0"/>
        <w:rPr>
          <w:rFonts w:ascii="Arial" w:eastAsia="Arial" w:hAnsi="Arial" w:cs="Arial"/>
          <w:color w:val="000000"/>
          <w:sz w:val="23"/>
          <w:szCs w:val="23"/>
        </w:rPr>
      </w:pPr>
    </w:p>
    <w:p w14:paraId="4E0E52C1" w14:textId="77777777" w:rsidR="00BF353D" w:rsidRPr="00E76E86" w:rsidRDefault="0096525C" w:rsidP="00A11C68">
      <w:pPr>
        <w:pStyle w:val="Prrafodelista"/>
        <w:numPr>
          <w:ilvl w:val="0"/>
          <w:numId w:val="16"/>
        </w:numPr>
        <w:pBdr>
          <w:top w:val="nil"/>
          <w:left w:val="nil"/>
          <w:bottom w:val="nil"/>
          <w:right w:val="nil"/>
          <w:between w:val="nil"/>
        </w:pBdr>
        <w:spacing w:line="276" w:lineRule="auto"/>
        <w:rPr>
          <w:rFonts w:ascii="Arial" w:eastAsia="Arial" w:hAnsi="Arial" w:cs="Arial"/>
          <w:color w:val="000000"/>
          <w:sz w:val="23"/>
          <w:szCs w:val="23"/>
        </w:rPr>
      </w:pPr>
      <w:r w:rsidRPr="00E76E86">
        <w:rPr>
          <w:rFonts w:ascii="Arial" w:eastAsia="Arial" w:hAnsi="Arial" w:cs="Arial"/>
          <w:b/>
          <w:color w:val="000000"/>
          <w:sz w:val="23"/>
          <w:szCs w:val="23"/>
        </w:rPr>
        <w:t>Estudiantes declarados en interdicción:</w:t>
      </w:r>
    </w:p>
    <w:p w14:paraId="16898850"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Quien ejerza las facultades de representante legal de un</w:t>
      </w:r>
      <w:r w:rsidR="00694A97" w:rsidRPr="00E76E86">
        <w:rPr>
          <w:rFonts w:ascii="Arial" w:eastAsia="Arial" w:hAnsi="Arial" w:cs="Arial"/>
          <w:color w:val="000000"/>
          <w:sz w:val="23"/>
          <w:szCs w:val="23"/>
        </w:rPr>
        <w:t>/a</w:t>
      </w:r>
      <w:r w:rsidRPr="00E76E86">
        <w:rPr>
          <w:rFonts w:ascii="Arial" w:eastAsia="Arial" w:hAnsi="Arial" w:cs="Arial"/>
          <w:color w:val="000000"/>
          <w:sz w:val="23"/>
          <w:szCs w:val="23"/>
        </w:rPr>
        <w:t xml:space="preserve"> estudiante con discapacidad declarado en interdicción deberá de iniciar el proceso judicial de rehabilitación del artículo 468 del Código Civil, ya sea a través de abogado/a particular, o bien, a través del Programa de Acceso a la Justicia de Personas con Discapacidad de </w:t>
      </w:r>
      <w:r w:rsidRPr="00E76E86">
        <w:rPr>
          <w:rFonts w:ascii="Arial" w:eastAsia="Arial" w:hAnsi="Arial" w:cs="Arial"/>
          <w:b/>
          <w:color w:val="000000"/>
          <w:sz w:val="23"/>
          <w:szCs w:val="23"/>
        </w:rPr>
        <w:t>SENADIS</w:t>
      </w:r>
      <w:r w:rsidRPr="00E76E86">
        <w:rPr>
          <w:rFonts w:ascii="Arial" w:eastAsia="Arial" w:hAnsi="Arial" w:cs="Arial"/>
          <w:color w:val="000000"/>
          <w:sz w:val="23"/>
          <w:szCs w:val="23"/>
        </w:rPr>
        <w:t xml:space="preserve">. El estado de avance de dicho proceso deberá quedar plasmado en los informes técnicos de ejecución utilizados durante la ejecución del convenio. </w:t>
      </w:r>
    </w:p>
    <w:p w14:paraId="521B869B" w14:textId="70D7F684" w:rsidR="00852A74" w:rsidRPr="00E76E86" w:rsidRDefault="00852A74" w:rsidP="006E7BB2">
      <w:pPr>
        <w:pBdr>
          <w:top w:val="nil"/>
          <w:left w:val="nil"/>
          <w:bottom w:val="nil"/>
          <w:right w:val="nil"/>
          <w:between w:val="nil"/>
        </w:pBdr>
        <w:spacing w:after="0"/>
        <w:rPr>
          <w:rFonts w:ascii="Arial" w:eastAsia="Arial" w:hAnsi="Arial" w:cs="Arial"/>
          <w:color w:val="000000"/>
          <w:sz w:val="23"/>
          <w:szCs w:val="23"/>
        </w:rPr>
      </w:pPr>
    </w:p>
    <w:p w14:paraId="0507B6B0" w14:textId="77777777" w:rsidR="00BF353D" w:rsidRPr="00E76E86" w:rsidRDefault="0096525C" w:rsidP="00A11C68">
      <w:pPr>
        <w:pStyle w:val="Ttulo1"/>
        <w:shd w:val="clear" w:color="auto" w:fill="1F497D"/>
        <w:tabs>
          <w:tab w:val="left" w:pos="8789"/>
        </w:tabs>
        <w:ind w:firstLine="0"/>
        <w:jc w:val="both"/>
        <w:rPr>
          <w:position w:val="0"/>
          <w:sz w:val="23"/>
          <w:szCs w:val="23"/>
          <w:lang w:val="es-ES" w:eastAsia="es-CL"/>
        </w:rPr>
      </w:pPr>
      <w:bookmarkStart w:id="12" w:name="_Toc125121767"/>
      <w:r w:rsidRPr="00E76E86">
        <w:rPr>
          <w:position w:val="0"/>
          <w:sz w:val="23"/>
          <w:szCs w:val="23"/>
          <w:lang w:val="es-ES" w:eastAsia="es-CL"/>
        </w:rPr>
        <w:t>3. Rendiciones de Cuentas</w:t>
      </w:r>
      <w:bookmarkEnd w:id="12"/>
      <w:r w:rsidRPr="00E76E86">
        <w:rPr>
          <w:position w:val="0"/>
          <w:sz w:val="23"/>
          <w:szCs w:val="23"/>
          <w:lang w:val="es-ES" w:eastAsia="es-CL"/>
        </w:rPr>
        <w:t xml:space="preserve"> </w:t>
      </w:r>
    </w:p>
    <w:p w14:paraId="13F83144" w14:textId="77777777" w:rsidR="00BF353D" w:rsidRPr="00E76E86" w:rsidRDefault="0096525C"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Cada Estudiante, es responsable de comprar las ayudas técnicas o contratar los servicios de apoyo y rendir cuentas ante </w:t>
      </w:r>
      <w:r w:rsidRPr="00E76E86">
        <w:rPr>
          <w:rFonts w:ascii="Arial" w:eastAsia="Arial" w:hAnsi="Arial" w:cs="Arial"/>
          <w:b/>
          <w:color w:val="000000"/>
          <w:sz w:val="23"/>
          <w:szCs w:val="23"/>
        </w:rPr>
        <w:t>SENADIS</w:t>
      </w:r>
      <w:r w:rsidRPr="00E76E86">
        <w:rPr>
          <w:rFonts w:ascii="Arial" w:eastAsia="Arial" w:hAnsi="Arial" w:cs="Arial"/>
          <w:color w:val="000000"/>
          <w:sz w:val="23"/>
          <w:szCs w:val="23"/>
        </w:rPr>
        <w:t xml:space="preserve">, de los gastos que estos impliquen. </w:t>
      </w:r>
    </w:p>
    <w:p w14:paraId="3386C170" w14:textId="77777777" w:rsidR="00BF353D" w:rsidRPr="00E76E86" w:rsidRDefault="0096525C"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r w:rsidRPr="00E76E86">
        <w:rPr>
          <w:rFonts w:ascii="Arial" w:eastAsia="Arial" w:hAnsi="Arial" w:cs="Arial"/>
          <w:color w:val="000000"/>
          <w:sz w:val="23"/>
          <w:szCs w:val="23"/>
        </w:rPr>
        <w:tab/>
      </w:r>
    </w:p>
    <w:p w14:paraId="53B7C751" w14:textId="77777777" w:rsidR="00BF353D" w:rsidRPr="00E76E86" w:rsidRDefault="0096525C" w:rsidP="00A11C68">
      <w:pPr>
        <w:pStyle w:val="Ttulo2"/>
        <w:shd w:val="clear" w:color="auto" w:fill="B8CCE4"/>
        <w:tabs>
          <w:tab w:val="left" w:pos="8789"/>
        </w:tabs>
        <w:spacing w:before="0"/>
        <w:ind w:firstLine="0"/>
        <w:jc w:val="both"/>
        <w:rPr>
          <w:position w:val="0"/>
          <w:sz w:val="23"/>
          <w:szCs w:val="23"/>
          <w:lang w:val="es-ES" w:eastAsia="es-CL"/>
        </w:rPr>
      </w:pPr>
      <w:bookmarkStart w:id="13" w:name="_Toc125121768"/>
      <w:r w:rsidRPr="00E76E86">
        <w:rPr>
          <w:position w:val="0"/>
          <w:sz w:val="23"/>
          <w:szCs w:val="23"/>
          <w:lang w:val="es-ES" w:eastAsia="es-CL"/>
        </w:rPr>
        <w:t>Plazos</w:t>
      </w:r>
      <w:bookmarkEnd w:id="13"/>
    </w:p>
    <w:p w14:paraId="4C666244"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Cada Estudiante deberá rendir cuenta de la inversión de los recursos transferidos según el siguiente detalle</w:t>
      </w:r>
      <w:r w:rsidR="00745C8B" w:rsidRPr="00E76E86">
        <w:rPr>
          <w:rFonts w:ascii="Arial" w:eastAsia="Arial" w:hAnsi="Arial" w:cs="Arial"/>
          <w:color w:val="000000"/>
          <w:sz w:val="23"/>
          <w:szCs w:val="23"/>
        </w:rPr>
        <w:t>:</w:t>
      </w:r>
    </w:p>
    <w:p w14:paraId="0ED49D81" w14:textId="77777777" w:rsidR="00852A74" w:rsidRPr="00E76E86" w:rsidRDefault="00852A74" w:rsidP="00A11C68">
      <w:pPr>
        <w:pBdr>
          <w:top w:val="nil"/>
          <w:left w:val="nil"/>
          <w:bottom w:val="nil"/>
          <w:right w:val="nil"/>
          <w:between w:val="nil"/>
        </w:pBdr>
        <w:spacing w:after="0"/>
        <w:ind w:hanging="2"/>
        <w:jc w:val="both"/>
        <w:rPr>
          <w:rFonts w:ascii="Arial" w:eastAsia="Arial" w:hAnsi="Arial" w:cs="Arial"/>
          <w:color w:val="000000"/>
          <w:sz w:val="23"/>
          <w:szCs w:val="23"/>
        </w:rPr>
      </w:pPr>
    </w:p>
    <w:tbl>
      <w:tblPr>
        <w:tblStyle w:val="61"/>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7647"/>
      </w:tblGrid>
      <w:tr w:rsidR="00BF353D" w:rsidRPr="00E76E86" w14:paraId="2D6C9742" w14:textId="77777777" w:rsidTr="00E76E86">
        <w:trPr>
          <w:cantSplit/>
          <w:tblHeader/>
          <w:jc w:val="center"/>
        </w:trPr>
        <w:tc>
          <w:tcPr>
            <w:tcW w:w="1846" w:type="dxa"/>
            <w:shd w:val="clear" w:color="auto" w:fill="F2F2F2" w:themeFill="background1" w:themeFillShade="F2"/>
          </w:tcPr>
          <w:p w14:paraId="0DAB0654" w14:textId="77777777" w:rsidR="00BF353D" w:rsidRPr="00E76E86" w:rsidRDefault="0096525C" w:rsidP="00A11C68">
            <w:pPr>
              <w:pBdr>
                <w:top w:val="nil"/>
                <w:left w:val="nil"/>
                <w:bottom w:val="nil"/>
                <w:right w:val="nil"/>
                <w:between w:val="nil"/>
              </w:pBdr>
              <w:spacing w:after="0"/>
              <w:ind w:hanging="2"/>
              <w:jc w:val="center"/>
              <w:rPr>
                <w:b/>
                <w:color w:val="000000"/>
                <w:sz w:val="23"/>
                <w:szCs w:val="23"/>
              </w:rPr>
            </w:pPr>
            <w:r w:rsidRPr="00E76E86">
              <w:rPr>
                <w:rFonts w:ascii="Arial" w:eastAsia="Arial" w:hAnsi="Arial" w:cs="Arial"/>
                <w:b/>
                <w:color w:val="000000"/>
                <w:sz w:val="23"/>
                <w:szCs w:val="23"/>
              </w:rPr>
              <w:lastRenderedPageBreak/>
              <w:t>Rendiciones de cuentas</w:t>
            </w:r>
          </w:p>
        </w:tc>
        <w:tc>
          <w:tcPr>
            <w:tcW w:w="7647" w:type="dxa"/>
            <w:shd w:val="clear" w:color="auto" w:fill="F2F2F2" w:themeFill="background1" w:themeFillShade="F2"/>
          </w:tcPr>
          <w:p w14:paraId="751E7B49" w14:textId="73BD658C" w:rsidR="00BF353D" w:rsidRPr="00E76E86" w:rsidRDefault="0096525C" w:rsidP="00A11C68">
            <w:pPr>
              <w:pBdr>
                <w:top w:val="nil"/>
                <w:left w:val="nil"/>
                <w:bottom w:val="nil"/>
                <w:right w:val="nil"/>
                <w:between w:val="nil"/>
              </w:pBdr>
              <w:spacing w:after="0"/>
              <w:ind w:hanging="2"/>
              <w:jc w:val="center"/>
              <w:rPr>
                <w:b/>
                <w:color w:val="000000"/>
                <w:sz w:val="23"/>
                <w:szCs w:val="23"/>
              </w:rPr>
            </w:pPr>
            <w:r w:rsidRPr="00E76E86">
              <w:rPr>
                <w:rFonts w:ascii="Arial" w:eastAsia="Arial" w:hAnsi="Arial" w:cs="Arial"/>
                <w:b/>
                <w:color w:val="000000"/>
                <w:sz w:val="23"/>
                <w:szCs w:val="23"/>
              </w:rPr>
              <w:t>Programa de Apoyo a Estudiantes con Discapacidad en Instituciones de Educación Superior</w:t>
            </w:r>
          </w:p>
        </w:tc>
      </w:tr>
      <w:tr w:rsidR="00BF353D" w:rsidRPr="00E76E86" w14:paraId="5113D595" w14:textId="77777777" w:rsidTr="006E7BB2">
        <w:trPr>
          <w:cantSplit/>
          <w:tblHeader/>
          <w:jc w:val="center"/>
        </w:trPr>
        <w:tc>
          <w:tcPr>
            <w:tcW w:w="1846" w:type="dxa"/>
            <w:vAlign w:val="center"/>
          </w:tcPr>
          <w:p w14:paraId="39F37CA5" w14:textId="77777777" w:rsidR="00BF353D" w:rsidRPr="00E76E86" w:rsidRDefault="0096525C" w:rsidP="006E7BB2">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1° Rendición de Cuentas</w:t>
            </w:r>
          </w:p>
        </w:tc>
        <w:tc>
          <w:tcPr>
            <w:tcW w:w="7647" w:type="dxa"/>
          </w:tcPr>
          <w:p w14:paraId="4D018C39" w14:textId="77777777" w:rsidR="00BF353D" w:rsidRPr="00E76E86" w:rsidRDefault="0096525C" w:rsidP="006E7BB2">
            <w:pPr>
              <w:pBdr>
                <w:top w:val="nil"/>
                <w:left w:val="nil"/>
                <w:bottom w:val="nil"/>
                <w:right w:val="nil"/>
                <w:between w:val="nil"/>
              </w:pBdr>
              <w:spacing w:after="0"/>
              <w:ind w:hanging="2"/>
              <w:rPr>
                <w:color w:val="000000"/>
                <w:sz w:val="23"/>
                <w:szCs w:val="23"/>
                <w:u w:val="single"/>
              </w:rPr>
            </w:pPr>
            <w:r w:rsidRPr="00E76E86">
              <w:rPr>
                <w:rFonts w:ascii="Arial" w:eastAsia="Arial" w:hAnsi="Arial" w:cs="Arial"/>
                <w:color w:val="000000"/>
                <w:sz w:val="23"/>
                <w:szCs w:val="23"/>
              </w:rPr>
              <w:t xml:space="preserve">Contempla los gastos realizados entre el 01 de marzo del 2023 y el 31 de julio del 2023. La documentación se debe presentar, </w:t>
            </w:r>
            <w:sdt>
              <w:sdtPr>
                <w:rPr>
                  <w:rFonts w:ascii="Arial" w:hAnsi="Arial" w:cs="Arial"/>
                  <w:sz w:val="23"/>
                  <w:szCs w:val="23"/>
                </w:rPr>
                <w:tag w:val="goog_rdk_2"/>
                <w:id w:val="-1232772025"/>
              </w:sdtPr>
              <w:sdtEndPr/>
              <w:sdtContent/>
            </w:sdt>
            <w:r w:rsidRPr="00E76E86">
              <w:rPr>
                <w:rFonts w:ascii="Arial" w:eastAsia="Arial" w:hAnsi="Arial" w:cs="Arial"/>
                <w:color w:val="000000"/>
                <w:sz w:val="23"/>
                <w:szCs w:val="23"/>
              </w:rPr>
              <w:t>a más tardar el 2</w:t>
            </w:r>
            <w:r w:rsidR="007B198C" w:rsidRPr="00E76E86">
              <w:rPr>
                <w:rFonts w:ascii="Arial" w:eastAsia="Arial" w:hAnsi="Arial" w:cs="Arial"/>
                <w:color w:val="000000"/>
                <w:sz w:val="23"/>
                <w:szCs w:val="23"/>
              </w:rPr>
              <w:t>2</w:t>
            </w:r>
            <w:r w:rsidRPr="00E76E86">
              <w:rPr>
                <w:rFonts w:ascii="Arial" w:eastAsia="Arial" w:hAnsi="Arial" w:cs="Arial"/>
                <w:color w:val="000000"/>
                <w:sz w:val="23"/>
                <w:szCs w:val="23"/>
              </w:rPr>
              <w:t xml:space="preserve"> de agosto del 2023. </w:t>
            </w:r>
          </w:p>
          <w:p w14:paraId="4F6D4F15" w14:textId="77777777" w:rsidR="00BF353D" w:rsidRPr="00E76E86" w:rsidRDefault="00BF353D" w:rsidP="006E7BB2">
            <w:pPr>
              <w:pBdr>
                <w:top w:val="nil"/>
                <w:left w:val="nil"/>
                <w:bottom w:val="nil"/>
                <w:right w:val="nil"/>
                <w:between w:val="nil"/>
              </w:pBdr>
              <w:spacing w:after="0"/>
              <w:ind w:hanging="2"/>
              <w:rPr>
                <w:color w:val="000000"/>
                <w:sz w:val="23"/>
                <w:szCs w:val="23"/>
              </w:rPr>
            </w:pPr>
          </w:p>
          <w:p w14:paraId="2F7FB371" w14:textId="77777777" w:rsidR="00BF353D" w:rsidRPr="00E76E86" w:rsidRDefault="0096525C" w:rsidP="006E7BB2">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Con la primera rendición se debe presentar el</w:t>
            </w:r>
            <w:r w:rsidRPr="00E76E86">
              <w:rPr>
                <w:rFonts w:ascii="Arial" w:eastAsia="Arial" w:hAnsi="Arial" w:cs="Arial"/>
                <w:b/>
                <w:color w:val="000000"/>
                <w:sz w:val="23"/>
                <w:szCs w:val="23"/>
              </w:rPr>
              <w:t xml:space="preserve"> Comprobante de Ingreso (Anexo N° 1, Manual de Rendición de Cuentas de SENADIS),</w:t>
            </w:r>
            <w:r w:rsidRPr="00E76E86">
              <w:rPr>
                <w:rFonts w:ascii="Arial" w:eastAsia="Arial" w:hAnsi="Arial" w:cs="Arial"/>
                <w:color w:val="000000"/>
                <w:sz w:val="23"/>
                <w:szCs w:val="23"/>
              </w:rPr>
              <w:t xml:space="preserve"> </w:t>
            </w:r>
            <w:r w:rsidR="008C1F8A" w:rsidRPr="00E76E86">
              <w:rPr>
                <w:rFonts w:ascii="Arial" w:eastAsia="Arial" w:hAnsi="Arial" w:cs="Arial"/>
                <w:color w:val="000000"/>
                <w:sz w:val="23"/>
                <w:szCs w:val="23"/>
              </w:rPr>
              <w:t xml:space="preserve">donde  </w:t>
            </w:r>
            <w:r w:rsidRPr="00E76E86">
              <w:rPr>
                <w:rFonts w:ascii="Arial" w:eastAsia="Arial" w:hAnsi="Arial" w:cs="Arial"/>
                <w:color w:val="000000"/>
                <w:sz w:val="23"/>
                <w:szCs w:val="23"/>
              </w:rPr>
              <w:t xml:space="preserve">acredita que, el o la Estudiante, recibió conforme en su cuenta bancaria la remesa o recursos trasferidos por </w:t>
            </w:r>
            <w:r w:rsidRPr="00E76E86">
              <w:rPr>
                <w:rFonts w:ascii="Arial" w:eastAsia="Arial" w:hAnsi="Arial" w:cs="Arial"/>
                <w:b/>
                <w:color w:val="000000"/>
                <w:sz w:val="23"/>
                <w:szCs w:val="23"/>
              </w:rPr>
              <w:t>SENADIS</w:t>
            </w:r>
            <w:r w:rsidRPr="00E76E86">
              <w:rPr>
                <w:rFonts w:ascii="Arial" w:eastAsia="Arial" w:hAnsi="Arial" w:cs="Arial"/>
                <w:color w:val="000000"/>
                <w:sz w:val="23"/>
                <w:szCs w:val="23"/>
              </w:rPr>
              <w:t>.</w:t>
            </w:r>
          </w:p>
        </w:tc>
      </w:tr>
      <w:tr w:rsidR="00BF353D" w:rsidRPr="00E76E86" w14:paraId="698E3A76" w14:textId="77777777" w:rsidTr="006E7BB2">
        <w:trPr>
          <w:cantSplit/>
          <w:tblHeader/>
          <w:jc w:val="center"/>
        </w:trPr>
        <w:tc>
          <w:tcPr>
            <w:tcW w:w="1846" w:type="dxa"/>
            <w:vAlign w:val="center"/>
          </w:tcPr>
          <w:p w14:paraId="00F5A5AD" w14:textId="77777777" w:rsidR="00BF353D" w:rsidRPr="00E76E86" w:rsidRDefault="0096525C" w:rsidP="006E7BB2">
            <w:pPr>
              <w:pBdr>
                <w:top w:val="nil"/>
                <w:left w:val="nil"/>
                <w:bottom w:val="nil"/>
                <w:right w:val="nil"/>
                <w:between w:val="nil"/>
              </w:pBdr>
              <w:spacing w:after="0"/>
              <w:ind w:hanging="2"/>
              <w:jc w:val="center"/>
              <w:rPr>
                <w:color w:val="000000"/>
                <w:sz w:val="23"/>
                <w:szCs w:val="23"/>
              </w:rPr>
            </w:pPr>
            <w:bookmarkStart w:id="14" w:name="_heading=h.1t3h5sf" w:colFirst="0" w:colLast="0"/>
            <w:bookmarkEnd w:id="14"/>
            <w:r w:rsidRPr="00E76E86">
              <w:rPr>
                <w:rFonts w:ascii="Arial" w:eastAsia="Arial" w:hAnsi="Arial" w:cs="Arial"/>
                <w:b/>
                <w:color w:val="000000"/>
                <w:sz w:val="23"/>
                <w:szCs w:val="23"/>
              </w:rPr>
              <w:t>Rendición Final de Cuentas</w:t>
            </w:r>
          </w:p>
        </w:tc>
        <w:tc>
          <w:tcPr>
            <w:tcW w:w="7647" w:type="dxa"/>
          </w:tcPr>
          <w:p w14:paraId="6AE18A94" w14:textId="77777777" w:rsidR="00BF353D" w:rsidRPr="00E76E86" w:rsidRDefault="0096525C" w:rsidP="006E7BB2">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Comprende los gastos realizados desde el 01 de agosto y el 31 de diciembre 2023.</w:t>
            </w:r>
            <w:r w:rsidRPr="00E76E86">
              <w:rPr>
                <w:rFonts w:ascii="Arial" w:eastAsia="Arial" w:hAnsi="Arial" w:cs="Arial"/>
                <w:b/>
                <w:color w:val="000000"/>
                <w:sz w:val="23"/>
                <w:szCs w:val="23"/>
              </w:rPr>
              <w:t xml:space="preserve"> </w:t>
            </w:r>
            <w:r w:rsidRPr="00E76E86">
              <w:rPr>
                <w:rFonts w:ascii="Arial" w:eastAsia="Arial" w:hAnsi="Arial" w:cs="Arial"/>
                <w:color w:val="000000"/>
                <w:sz w:val="23"/>
                <w:szCs w:val="23"/>
              </w:rPr>
              <w:t>Se entrega quince (15) días hábiles posteriores al plazo de ejecución, es decir, al 22 de enero del 2024.</w:t>
            </w:r>
          </w:p>
        </w:tc>
      </w:tr>
      <w:tr w:rsidR="006E7BB2" w:rsidRPr="00E76E86" w14:paraId="640D78B5" w14:textId="77777777" w:rsidTr="006E7BB2">
        <w:trPr>
          <w:cantSplit/>
          <w:tblHeader/>
          <w:jc w:val="center"/>
        </w:trPr>
        <w:tc>
          <w:tcPr>
            <w:tcW w:w="1846" w:type="dxa"/>
            <w:vAlign w:val="center"/>
          </w:tcPr>
          <w:p w14:paraId="5F711AE8" w14:textId="5F796B72" w:rsidR="006E7BB2" w:rsidRPr="00E76E86" w:rsidRDefault="006E7BB2" w:rsidP="006E7BB2">
            <w:pPr>
              <w:pBdr>
                <w:top w:val="nil"/>
                <w:left w:val="nil"/>
                <w:bottom w:val="nil"/>
                <w:right w:val="nil"/>
                <w:between w:val="nil"/>
              </w:pBdr>
              <w:spacing w:after="0"/>
              <w:ind w:hanging="2"/>
              <w:jc w:val="center"/>
              <w:rPr>
                <w:b/>
                <w:color w:val="000000"/>
                <w:sz w:val="23"/>
                <w:szCs w:val="23"/>
              </w:rPr>
            </w:pPr>
            <w:r w:rsidRPr="00E76E86">
              <w:rPr>
                <w:rFonts w:ascii="Arial" w:eastAsia="Arial" w:hAnsi="Arial" w:cs="Arial"/>
                <w:b/>
                <w:color w:val="000000"/>
                <w:sz w:val="23"/>
                <w:szCs w:val="23"/>
              </w:rPr>
              <w:t>Rendición únicamente Ayudas Técnicas y/o Tecnologías de apoyo a la inclusión</w:t>
            </w:r>
          </w:p>
        </w:tc>
        <w:tc>
          <w:tcPr>
            <w:tcW w:w="7647" w:type="dxa"/>
            <w:vAlign w:val="center"/>
          </w:tcPr>
          <w:p w14:paraId="73DC982F" w14:textId="606E0E32" w:rsidR="006E7BB2" w:rsidRPr="00E76E86" w:rsidRDefault="006E7BB2" w:rsidP="006E7BB2">
            <w:pPr>
              <w:widowControl w:val="0"/>
              <w:pBdr>
                <w:top w:val="nil"/>
                <w:left w:val="nil"/>
                <w:bottom w:val="nil"/>
                <w:right w:val="nil"/>
                <w:between w:val="nil"/>
              </w:pBdr>
              <w:tabs>
                <w:tab w:val="left" w:pos="-5245"/>
              </w:tabs>
              <w:spacing w:after="0"/>
              <w:ind w:right="49" w:hanging="2"/>
              <w:rPr>
                <w:color w:val="000000"/>
                <w:sz w:val="23"/>
                <w:szCs w:val="23"/>
              </w:rPr>
            </w:pPr>
            <w:r w:rsidRPr="00E76E86">
              <w:rPr>
                <w:rFonts w:ascii="Arial" w:eastAsia="Arial" w:hAnsi="Arial" w:cs="Arial"/>
                <w:b/>
                <w:color w:val="000000"/>
                <w:sz w:val="23"/>
                <w:szCs w:val="23"/>
              </w:rPr>
              <w:t xml:space="preserve">Deberá rendir el total de presupuesto </w:t>
            </w:r>
            <w:r w:rsidRPr="00E76E86">
              <w:rPr>
                <w:rFonts w:ascii="Arial" w:eastAsia="Arial" w:hAnsi="Arial" w:cs="Arial"/>
                <w:color w:val="000000"/>
                <w:sz w:val="23"/>
                <w:szCs w:val="23"/>
              </w:rPr>
              <w:t xml:space="preserve">transferido por </w:t>
            </w:r>
            <w:r w:rsidRPr="00E76E86">
              <w:rPr>
                <w:rFonts w:ascii="Arial" w:eastAsia="Arial" w:hAnsi="Arial" w:cs="Arial"/>
                <w:b/>
                <w:color w:val="000000"/>
                <w:sz w:val="23"/>
                <w:szCs w:val="23"/>
              </w:rPr>
              <w:t>SENADIS</w:t>
            </w:r>
            <w:r w:rsidRPr="00E76E86">
              <w:rPr>
                <w:rFonts w:ascii="Arial" w:eastAsia="Arial" w:hAnsi="Arial" w:cs="Arial"/>
                <w:color w:val="000000"/>
                <w:sz w:val="23"/>
                <w:szCs w:val="23"/>
              </w:rPr>
              <w:t xml:space="preserve">, </w:t>
            </w:r>
            <w:r w:rsidRPr="00E76E86">
              <w:rPr>
                <w:rFonts w:ascii="Arial" w:eastAsia="Arial" w:hAnsi="Arial" w:cs="Arial"/>
                <w:b/>
                <w:color w:val="000000"/>
                <w:sz w:val="23"/>
                <w:szCs w:val="23"/>
              </w:rPr>
              <w:t>en un plazo máximo de sesenta (60) días, una vez realizada la transferencia de la remesa</w:t>
            </w:r>
            <w:r w:rsidRPr="00E76E86">
              <w:rPr>
                <w:rFonts w:ascii="Arial" w:eastAsia="Arial" w:hAnsi="Arial" w:cs="Arial"/>
                <w:color w:val="000000"/>
                <w:sz w:val="23"/>
                <w:szCs w:val="23"/>
              </w:rPr>
              <w:t>, conforme a lo dispuesto en el respectivo convenio.</w:t>
            </w:r>
          </w:p>
          <w:p w14:paraId="1122185E" w14:textId="77777777" w:rsidR="006E7BB2" w:rsidRPr="00E76E86" w:rsidRDefault="006E7BB2" w:rsidP="006E7BB2">
            <w:pPr>
              <w:pBdr>
                <w:top w:val="nil"/>
                <w:left w:val="nil"/>
                <w:bottom w:val="nil"/>
                <w:right w:val="nil"/>
                <w:between w:val="nil"/>
              </w:pBdr>
              <w:spacing w:after="0"/>
              <w:ind w:hanging="2"/>
              <w:rPr>
                <w:color w:val="000000"/>
                <w:sz w:val="23"/>
                <w:szCs w:val="23"/>
              </w:rPr>
            </w:pPr>
          </w:p>
        </w:tc>
      </w:tr>
    </w:tbl>
    <w:p w14:paraId="1065BF6D" w14:textId="77777777" w:rsidR="00BF353D" w:rsidRPr="00E76E86" w:rsidRDefault="00BF353D" w:rsidP="00A11C68">
      <w:pPr>
        <w:widowControl w:val="0"/>
        <w:pBdr>
          <w:top w:val="nil"/>
          <w:left w:val="nil"/>
          <w:bottom w:val="nil"/>
          <w:right w:val="nil"/>
          <w:between w:val="nil"/>
        </w:pBdr>
        <w:spacing w:after="0"/>
        <w:ind w:hanging="2"/>
        <w:jc w:val="both"/>
        <w:rPr>
          <w:rFonts w:ascii="Arial" w:eastAsia="Arial" w:hAnsi="Arial" w:cs="Arial"/>
          <w:color w:val="000000"/>
          <w:sz w:val="23"/>
          <w:szCs w:val="23"/>
        </w:rPr>
      </w:pPr>
    </w:p>
    <w:p w14:paraId="2A6D640F" w14:textId="77777777" w:rsidR="00BF353D" w:rsidRPr="00E76E86" w:rsidRDefault="0096525C" w:rsidP="00A11C68">
      <w:pPr>
        <w:keepNext/>
        <w:keepLines/>
        <w:pBdr>
          <w:top w:val="nil"/>
          <w:left w:val="nil"/>
          <w:bottom w:val="nil"/>
          <w:right w:val="nil"/>
          <w:between w:val="nil"/>
        </w:pBdr>
        <w:shd w:val="clear" w:color="auto" w:fill="B4C6E7"/>
        <w:spacing w:after="0"/>
        <w:ind w:hanging="2"/>
        <w:rPr>
          <w:rFonts w:ascii="Arial" w:eastAsia="Arial" w:hAnsi="Arial" w:cs="Arial"/>
          <w:b/>
          <w:color w:val="000000"/>
          <w:sz w:val="23"/>
          <w:szCs w:val="23"/>
        </w:rPr>
      </w:pPr>
      <w:r w:rsidRPr="00E76E86">
        <w:rPr>
          <w:rFonts w:ascii="Arial" w:eastAsia="Arial" w:hAnsi="Arial" w:cs="Arial"/>
          <w:b/>
          <w:color w:val="000000"/>
          <w:sz w:val="23"/>
          <w:szCs w:val="23"/>
        </w:rPr>
        <w:t xml:space="preserve">Convenios que financian Servicios de Apoyo y/o Ayudas técnicas </w:t>
      </w:r>
    </w:p>
    <w:p w14:paraId="41A4546A"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Cada Estudiante deberá establecer los acuerdos de contratación de servicios directamente con la persona que se los entrega, </w:t>
      </w:r>
      <w:r w:rsidRPr="00E76E86">
        <w:rPr>
          <w:rFonts w:ascii="Arial" w:eastAsia="Arial" w:hAnsi="Arial" w:cs="Arial"/>
          <w:b/>
          <w:color w:val="000000"/>
          <w:sz w:val="23"/>
          <w:szCs w:val="23"/>
        </w:rPr>
        <w:t>siendo cada Estudiante responsable de los términos del acuerdo y no SENADIS</w:t>
      </w:r>
      <w:r w:rsidRPr="00E76E86">
        <w:rPr>
          <w:rFonts w:ascii="Arial" w:eastAsia="Arial" w:hAnsi="Arial" w:cs="Arial"/>
          <w:color w:val="000000"/>
          <w:sz w:val="23"/>
          <w:szCs w:val="23"/>
        </w:rPr>
        <w:t>.</w:t>
      </w:r>
    </w:p>
    <w:p w14:paraId="58472C7D"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3D82AA47"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En el caso de los servicios de apoyo, se deberá adjuntar en la primera rendición las boletas de honorarios respectivos, y el contrato de trabajo. </w:t>
      </w:r>
    </w:p>
    <w:p w14:paraId="58CB2ABA"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0532FF9C"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Algunas consideraciones:</w:t>
      </w:r>
    </w:p>
    <w:p w14:paraId="1084B594" w14:textId="77777777" w:rsidR="00BF353D" w:rsidRPr="00E76E86" w:rsidRDefault="0096525C" w:rsidP="00A11C68">
      <w:pPr>
        <w:pStyle w:val="Prrafodelista"/>
        <w:numPr>
          <w:ilvl w:val="0"/>
          <w:numId w:val="20"/>
        </w:numPr>
        <w:pBdr>
          <w:top w:val="nil"/>
          <w:left w:val="nil"/>
          <w:bottom w:val="nil"/>
          <w:right w:val="nil"/>
          <w:between w:val="nil"/>
        </w:pBdr>
        <w:spacing w:line="276" w:lineRule="auto"/>
        <w:jc w:val="both"/>
        <w:rPr>
          <w:rFonts w:ascii="Arial" w:eastAsia="Arial" w:hAnsi="Arial" w:cs="Arial"/>
          <w:color w:val="000000"/>
          <w:sz w:val="23"/>
          <w:szCs w:val="23"/>
        </w:rPr>
      </w:pPr>
      <w:r w:rsidRPr="00E76E86">
        <w:rPr>
          <w:rFonts w:ascii="Arial" w:eastAsia="Arial" w:hAnsi="Arial" w:cs="Arial"/>
          <w:color w:val="000000"/>
          <w:sz w:val="23"/>
          <w:szCs w:val="23"/>
        </w:rPr>
        <w:t>En el Anexo Nº5: Contrato de honorarios por prestación de servicios de apoyos, se incorpora una propuesta de contrato para suscribir con su prestador/a de servicio de asistencia o cuidado, interpretación, transcripción de la información o tomador de apuntes.</w:t>
      </w:r>
    </w:p>
    <w:p w14:paraId="4E36A131" w14:textId="77777777" w:rsidR="00BF353D" w:rsidRPr="00E76E86" w:rsidRDefault="0096525C" w:rsidP="00A11C68">
      <w:pPr>
        <w:pStyle w:val="Prrafodelista"/>
        <w:numPr>
          <w:ilvl w:val="0"/>
          <w:numId w:val="20"/>
        </w:numPr>
        <w:pBdr>
          <w:top w:val="nil"/>
          <w:left w:val="nil"/>
          <w:bottom w:val="nil"/>
          <w:right w:val="nil"/>
          <w:between w:val="nil"/>
        </w:pBdr>
        <w:spacing w:line="276" w:lineRule="auto"/>
        <w:jc w:val="both"/>
        <w:rPr>
          <w:rFonts w:ascii="Arial" w:eastAsia="Arial" w:hAnsi="Arial" w:cs="Arial"/>
          <w:color w:val="000000"/>
          <w:sz w:val="23"/>
          <w:szCs w:val="23"/>
        </w:rPr>
      </w:pPr>
      <w:r w:rsidRPr="00E76E86">
        <w:rPr>
          <w:rFonts w:ascii="Arial" w:eastAsia="Arial" w:hAnsi="Arial" w:cs="Arial"/>
          <w:color w:val="000000"/>
          <w:sz w:val="23"/>
          <w:szCs w:val="23"/>
        </w:rPr>
        <w:t>En el Anexo Nº6: Contrato de servicios de traslado, se encuentra una propuesta de formato de contrato, a celebrar con un tercero, que preste el servicio de traslado.</w:t>
      </w:r>
    </w:p>
    <w:p w14:paraId="20D2B802" w14:textId="43ED98E1" w:rsidR="00BF353D" w:rsidRPr="00E76E86" w:rsidRDefault="0096525C" w:rsidP="00A11C68">
      <w:pPr>
        <w:pStyle w:val="Prrafodelista"/>
        <w:numPr>
          <w:ilvl w:val="0"/>
          <w:numId w:val="20"/>
        </w:numPr>
        <w:pBdr>
          <w:top w:val="nil"/>
          <w:left w:val="nil"/>
          <w:bottom w:val="nil"/>
          <w:right w:val="nil"/>
          <w:between w:val="nil"/>
        </w:pBdr>
        <w:spacing w:line="276" w:lineRule="auto"/>
        <w:jc w:val="both"/>
        <w:rPr>
          <w:rFonts w:ascii="Arial" w:eastAsia="Arial" w:hAnsi="Arial" w:cs="Arial"/>
          <w:color w:val="000000"/>
          <w:sz w:val="23"/>
          <w:szCs w:val="23"/>
        </w:rPr>
      </w:pPr>
      <w:r w:rsidRPr="00E76E86">
        <w:rPr>
          <w:rFonts w:ascii="Arial" w:eastAsia="Arial" w:hAnsi="Arial" w:cs="Arial"/>
          <w:color w:val="000000"/>
          <w:sz w:val="23"/>
          <w:szCs w:val="23"/>
        </w:rPr>
        <w:t>En el anexo N°7</w:t>
      </w:r>
      <w:r w:rsidR="006E7BB2" w:rsidRPr="00E76E86">
        <w:rPr>
          <w:rFonts w:ascii="Arial" w:eastAsia="Arial" w:hAnsi="Arial" w:cs="Arial"/>
          <w:color w:val="000000"/>
          <w:sz w:val="23"/>
          <w:szCs w:val="23"/>
        </w:rPr>
        <w:t>:</w:t>
      </w:r>
      <w:r w:rsidRPr="00E76E86">
        <w:rPr>
          <w:rFonts w:ascii="Arial" w:eastAsia="Arial" w:hAnsi="Arial" w:cs="Arial"/>
          <w:color w:val="000000"/>
          <w:sz w:val="23"/>
          <w:szCs w:val="23"/>
        </w:rPr>
        <w:t xml:space="preserve"> Declaración jurada simple Servicio de Autotraslado, se encuentra el documento que se debe presentar en caso de ejecutar el servicio de traslado en vehículo propio o si dicho servicio lo presta un familiar.</w:t>
      </w:r>
    </w:p>
    <w:p w14:paraId="4EE9EB15" w14:textId="77777777" w:rsidR="00745C8B" w:rsidRPr="00E76E86" w:rsidRDefault="00745C8B" w:rsidP="00956FCA">
      <w:pPr>
        <w:pStyle w:val="Prrafodelista"/>
        <w:pBdr>
          <w:top w:val="nil"/>
          <w:left w:val="nil"/>
          <w:bottom w:val="nil"/>
          <w:right w:val="nil"/>
          <w:between w:val="nil"/>
        </w:pBdr>
        <w:spacing w:line="276" w:lineRule="auto"/>
        <w:ind w:left="720"/>
        <w:jc w:val="both"/>
        <w:rPr>
          <w:rFonts w:ascii="Arial" w:eastAsia="Arial" w:hAnsi="Arial" w:cs="Arial"/>
          <w:color w:val="000000"/>
          <w:sz w:val="23"/>
          <w:szCs w:val="23"/>
        </w:rPr>
      </w:pPr>
    </w:p>
    <w:p w14:paraId="7EEC73F8"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Cada estudiante, es responsable de gestionar los documentos antes descritos y presentarlos a su supervisor o supervisora de </w:t>
      </w:r>
      <w:r w:rsidRPr="00E76E86">
        <w:rPr>
          <w:rFonts w:ascii="Arial" w:eastAsia="Arial" w:hAnsi="Arial" w:cs="Arial"/>
          <w:b/>
          <w:color w:val="000000"/>
          <w:sz w:val="23"/>
          <w:szCs w:val="23"/>
        </w:rPr>
        <w:t>SENADIS</w:t>
      </w:r>
      <w:r w:rsidRPr="00E76E86">
        <w:rPr>
          <w:rFonts w:ascii="Arial" w:eastAsia="Arial" w:hAnsi="Arial" w:cs="Arial"/>
          <w:color w:val="000000"/>
          <w:sz w:val="23"/>
          <w:szCs w:val="23"/>
        </w:rPr>
        <w:t>, sumado a las boletas de honorarios, o boletas de compra de bencina, y planillas complementarias que figuran como anexo en este documento, y que serán detalladas más adelante.</w:t>
      </w:r>
    </w:p>
    <w:p w14:paraId="5029EE26" w14:textId="77777777" w:rsidR="00BF353D" w:rsidRPr="00E76E86" w:rsidRDefault="00BF353D"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p>
    <w:p w14:paraId="73A207C9" w14:textId="77777777" w:rsidR="00BF353D" w:rsidRPr="00E76E86" w:rsidRDefault="0096525C"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r w:rsidRPr="00E76E86">
        <w:rPr>
          <w:rFonts w:ascii="Arial" w:eastAsia="Arial" w:hAnsi="Arial" w:cs="Arial"/>
          <w:b/>
          <w:color w:val="000000"/>
          <w:sz w:val="23"/>
          <w:szCs w:val="23"/>
        </w:rPr>
        <w:t>IMPORTANTE</w:t>
      </w:r>
    </w:p>
    <w:p w14:paraId="2A119E03" w14:textId="501BEE9F" w:rsidR="00BF353D" w:rsidRPr="00E76E86" w:rsidRDefault="0096525C" w:rsidP="006E7BB2">
      <w:pPr>
        <w:widowControl w:val="0"/>
        <w:pBdr>
          <w:top w:val="single" w:sz="4" w:space="1" w:color="000000"/>
          <w:left w:val="single" w:sz="4" w:space="4" w:color="000000"/>
          <w:bottom w:val="single" w:sz="4" w:space="1" w:color="000000"/>
          <w:right w:val="single" w:sz="4" w:space="4" w:color="000000"/>
          <w:between w:val="nil"/>
        </w:pBdr>
        <w:tabs>
          <w:tab w:val="left" w:pos="-5245"/>
        </w:tabs>
        <w:spacing w:after="0"/>
        <w:ind w:left="284" w:right="49" w:hanging="11"/>
        <w:jc w:val="both"/>
        <w:rPr>
          <w:rFonts w:ascii="Arial" w:eastAsia="Arial" w:hAnsi="Arial" w:cs="Arial"/>
          <w:color w:val="000000"/>
          <w:sz w:val="23"/>
          <w:szCs w:val="23"/>
        </w:rPr>
      </w:pPr>
      <w:r w:rsidRPr="00E76E86">
        <w:rPr>
          <w:rFonts w:ascii="Arial" w:eastAsia="Arial" w:hAnsi="Arial" w:cs="Arial"/>
          <w:color w:val="000000"/>
          <w:sz w:val="23"/>
          <w:szCs w:val="23"/>
        </w:rPr>
        <w:t xml:space="preserve">En el caso de estudiantes que se encuentren en interdicción, </w:t>
      </w:r>
      <w:r w:rsidR="00BB1C4D" w:rsidRPr="00E76E86">
        <w:rPr>
          <w:rFonts w:ascii="Arial" w:eastAsia="Arial" w:hAnsi="Arial" w:cs="Arial"/>
          <w:color w:val="000000"/>
          <w:sz w:val="23"/>
          <w:szCs w:val="23"/>
        </w:rPr>
        <w:t xml:space="preserve">o de menores de edad </w:t>
      </w:r>
      <w:r w:rsidRPr="00E76E86">
        <w:rPr>
          <w:rFonts w:ascii="Arial" w:eastAsia="Arial" w:hAnsi="Arial" w:cs="Arial"/>
          <w:color w:val="000000"/>
          <w:sz w:val="23"/>
          <w:szCs w:val="23"/>
        </w:rPr>
        <w:t>el contrato de trabajo con él o la prestador</w:t>
      </w:r>
      <w:r w:rsidR="006E7BB2" w:rsidRPr="00E76E86">
        <w:rPr>
          <w:rFonts w:ascii="Arial" w:eastAsia="Arial" w:hAnsi="Arial" w:cs="Arial"/>
          <w:color w:val="000000"/>
          <w:sz w:val="23"/>
          <w:szCs w:val="23"/>
        </w:rPr>
        <w:t>/</w:t>
      </w:r>
      <w:r w:rsidRPr="00E76E86">
        <w:rPr>
          <w:rFonts w:ascii="Arial" w:eastAsia="Arial" w:hAnsi="Arial" w:cs="Arial"/>
          <w:color w:val="000000"/>
          <w:sz w:val="23"/>
          <w:szCs w:val="23"/>
        </w:rPr>
        <w:t xml:space="preserve">a de algún servicio de apoyo deberá suscribirlo su </w:t>
      </w:r>
      <w:r w:rsidR="00BB1C4D" w:rsidRPr="00E76E86">
        <w:rPr>
          <w:rFonts w:ascii="Arial" w:eastAsia="Arial" w:hAnsi="Arial" w:cs="Arial"/>
          <w:color w:val="000000"/>
          <w:sz w:val="23"/>
          <w:szCs w:val="23"/>
        </w:rPr>
        <w:t xml:space="preserve">representante legal, </w:t>
      </w:r>
      <w:r w:rsidRPr="00E76E86">
        <w:rPr>
          <w:rFonts w:ascii="Arial" w:eastAsia="Arial" w:hAnsi="Arial" w:cs="Arial"/>
          <w:color w:val="000000"/>
          <w:sz w:val="23"/>
          <w:szCs w:val="23"/>
        </w:rPr>
        <w:t>curador o curadora legal.</w:t>
      </w:r>
    </w:p>
    <w:p w14:paraId="00E79377"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4F10DC73" w14:textId="77777777" w:rsidR="00BF353D" w:rsidRPr="00E76E86" w:rsidRDefault="007D15DC" w:rsidP="00A11C68">
      <w:pPr>
        <w:pBdr>
          <w:top w:val="nil"/>
          <w:left w:val="nil"/>
          <w:bottom w:val="nil"/>
          <w:right w:val="nil"/>
          <w:between w:val="nil"/>
        </w:pBdr>
        <w:spacing w:after="0"/>
        <w:ind w:hanging="2"/>
        <w:jc w:val="both"/>
        <w:rPr>
          <w:rFonts w:ascii="Arial" w:eastAsia="Arial" w:hAnsi="Arial" w:cs="Arial"/>
          <w:color w:val="000000"/>
          <w:sz w:val="23"/>
          <w:szCs w:val="23"/>
        </w:rPr>
      </w:pPr>
      <w:sdt>
        <w:sdtPr>
          <w:rPr>
            <w:rFonts w:ascii="Arial" w:hAnsi="Arial" w:cs="Arial"/>
            <w:sz w:val="23"/>
            <w:szCs w:val="23"/>
          </w:rPr>
          <w:tag w:val="goog_rdk_3"/>
          <w:id w:val="2022277003"/>
        </w:sdtPr>
        <w:sdtEndPr/>
        <w:sdtContent/>
      </w:sdt>
      <w:r w:rsidR="0096525C" w:rsidRPr="00E76E86">
        <w:rPr>
          <w:rFonts w:ascii="Arial" w:eastAsia="Arial" w:hAnsi="Arial" w:cs="Arial"/>
          <w:color w:val="000000"/>
          <w:sz w:val="23"/>
          <w:szCs w:val="23"/>
        </w:rPr>
        <w:t xml:space="preserve">Los servicios de traslado realizados por familiares o en modalidad autotraslado deberán ser formalizados a través del </w:t>
      </w:r>
      <w:r w:rsidR="0096525C" w:rsidRPr="00E76E86">
        <w:rPr>
          <w:rFonts w:ascii="Arial" w:eastAsia="Arial" w:hAnsi="Arial" w:cs="Arial"/>
          <w:b/>
          <w:color w:val="000000"/>
          <w:sz w:val="23"/>
          <w:szCs w:val="23"/>
        </w:rPr>
        <w:t>Anexo N°7 Declaración jurada simple Servicio de Autotraslado</w:t>
      </w:r>
      <w:r w:rsidR="0096525C" w:rsidRPr="00E76E86">
        <w:rPr>
          <w:rFonts w:ascii="Arial" w:eastAsia="Arial" w:hAnsi="Arial" w:cs="Arial"/>
          <w:color w:val="000000"/>
          <w:sz w:val="23"/>
          <w:szCs w:val="23"/>
        </w:rPr>
        <w:t xml:space="preserve">, </w:t>
      </w:r>
      <w:r w:rsidR="0096525C" w:rsidRPr="00E76E86">
        <w:rPr>
          <w:rFonts w:ascii="Arial" w:eastAsia="Arial" w:hAnsi="Arial" w:cs="Arial"/>
          <w:color w:val="000000"/>
          <w:sz w:val="23"/>
          <w:szCs w:val="23"/>
        </w:rPr>
        <w:lastRenderedPageBreak/>
        <w:t xml:space="preserve">en estos casos deberán rendir los comprobantes de gastos del ítem Combustible, a través de boletas correspondientes a recargas de combustible. Dichos gastos deben registrarse en el Anexo </w:t>
      </w:r>
      <w:r w:rsidR="0096525C" w:rsidRPr="00E76E86">
        <w:rPr>
          <w:rFonts w:ascii="Arial" w:eastAsia="Arial" w:hAnsi="Arial" w:cs="Arial"/>
          <w:b/>
          <w:color w:val="000000"/>
          <w:sz w:val="23"/>
          <w:szCs w:val="23"/>
        </w:rPr>
        <w:t>N°4 del Manual de Rendiciones Detalle de rendición de cuentas por categoría</w:t>
      </w:r>
      <w:r w:rsidR="0096525C" w:rsidRPr="00E76E86">
        <w:rPr>
          <w:rFonts w:ascii="Arial" w:eastAsia="Arial" w:hAnsi="Arial" w:cs="Arial"/>
          <w:color w:val="000000"/>
          <w:sz w:val="23"/>
          <w:szCs w:val="23"/>
        </w:rPr>
        <w:t xml:space="preserve">, junto con el </w:t>
      </w:r>
      <w:r w:rsidR="0096525C" w:rsidRPr="00E76E86">
        <w:rPr>
          <w:rFonts w:ascii="Arial" w:eastAsia="Arial" w:hAnsi="Arial" w:cs="Arial"/>
          <w:b/>
          <w:color w:val="000000"/>
          <w:sz w:val="23"/>
          <w:szCs w:val="23"/>
        </w:rPr>
        <w:t xml:space="preserve">Anexo N°10 del Manual de Rendiciones Planilla de registro de movilización </w:t>
      </w:r>
      <w:r w:rsidR="0096525C" w:rsidRPr="00E76E86">
        <w:rPr>
          <w:rFonts w:ascii="Arial" w:eastAsia="Arial" w:hAnsi="Arial" w:cs="Arial"/>
          <w:color w:val="000000"/>
          <w:sz w:val="23"/>
          <w:szCs w:val="23"/>
        </w:rPr>
        <w:t xml:space="preserve">(personas naturales). </w:t>
      </w:r>
    </w:p>
    <w:p w14:paraId="54E605AA"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1774208E"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De manera excepcional, y previo análisis y aprobación del supervisor o supervisora de </w:t>
      </w:r>
      <w:r w:rsidRPr="00E76E86">
        <w:rPr>
          <w:rFonts w:ascii="Arial" w:eastAsia="Arial" w:hAnsi="Arial" w:cs="Arial"/>
          <w:b/>
          <w:color w:val="000000"/>
          <w:sz w:val="23"/>
          <w:szCs w:val="23"/>
        </w:rPr>
        <w:t>SENADIS</w:t>
      </w:r>
      <w:r w:rsidRPr="00E76E86">
        <w:rPr>
          <w:rFonts w:ascii="Arial" w:eastAsia="Arial" w:hAnsi="Arial" w:cs="Arial"/>
          <w:color w:val="000000"/>
          <w:sz w:val="23"/>
          <w:szCs w:val="23"/>
        </w:rPr>
        <w:t xml:space="preserve">, </w:t>
      </w:r>
      <w:r w:rsidRPr="00E76E86">
        <w:rPr>
          <w:rFonts w:ascii="Arial" w:eastAsia="Arial" w:hAnsi="Arial" w:cs="Arial"/>
          <w:b/>
          <w:color w:val="000000"/>
          <w:sz w:val="23"/>
          <w:szCs w:val="23"/>
        </w:rPr>
        <w:t xml:space="preserve">se aceptará la ejecución del servicio de apoyo para el traslado en modalidad de locomoción colectiva, para ello se podrán presentar boletos/recibos de taxi o colectivo </w:t>
      </w:r>
      <w:r w:rsidRPr="00E76E86">
        <w:rPr>
          <w:rFonts w:ascii="Arial" w:eastAsia="Arial" w:hAnsi="Arial" w:cs="Arial"/>
          <w:color w:val="000000"/>
          <w:sz w:val="23"/>
          <w:szCs w:val="23"/>
        </w:rPr>
        <w:t xml:space="preserve">junto con el </w:t>
      </w:r>
      <w:r w:rsidRPr="00E76E86">
        <w:rPr>
          <w:rFonts w:ascii="Arial" w:eastAsia="Arial" w:hAnsi="Arial" w:cs="Arial"/>
          <w:b/>
          <w:color w:val="000000"/>
          <w:sz w:val="23"/>
          <w:szCs w:val="23"/>
        </w:rPr>
        <w:t xml:space="preserve">Anexo N°10 del Manual de Rendiciones Planilla de registro de movilización </w:t>
      </w:r>
      <w:r w:rsidRPr="00E76E86">
        <w:rPr>
          <w:rFonts w:ascii="Arial" w:eastAsia="Arial" w:hAnsi="Arial" w:cs="Arial"/>
          <w:color w:val="000000"/>
          <w:sz w:val="23"/>
          <w:szCs w:val="23"/>
        </w:rPr>
        <w:t xml:space="preserve">(personas naturales). Dicha modalidad de ejecución debe quedar explicitada en el informe de instalación. </w:t>
      </w:r>
    </w:p>
    <w:p w14:paraId="5D119A3C"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0756E7E9"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Cada vez que se rinda servicios de apoyo</w:t>
      </w:r>
      <w:r w:rsidR="00745C8B" w:rsidRPr="00E76E86">
        <w:rPr>
          <w:rFonts w:ascii="Arial" w:eastAsia="Arial" w:hAnsi="Arial" w:cs="Arial"/>
          <w:b/>
          <w:color w:val="000000"/>
          <w:sz w:val="23"/>
          <w:szCs w:val="23"/>
        </w:rPr>
        <w:t>,</w:t>
      </w:r>
      <w:r w:rsidRPr="00E76E86">
        <w:rPr>
          <w:rFonts w:ascii="Arial" w:eastAsia="Arial" w:hAnsi="Arial" w:cs="Arial"/>
          <w:b/>
          <w:color w:val="000000"/>
          <w:sz w:val="23"/>
          <w:szCs w:val="23"/>
        </w:rPr>
        <w:t xml:space="preserve"> </w:t>
      </w:r>
      <w:r w:rsidRPr="00E76E86">
        <w:rPr>
          <w:rFonts w:ascii="Arial" w:eastAsia="Arial" w:hAnsi="Arial" w:cs="Arial"/>
          <w:b/>
          <w:color w:val="000000"/>
          <w:sz w:val="23"/>
          <w:szCs w:val="23"/>
          <w:u w:val="single"/>
        </w:rPr>
        <w:t>excepto traslado</w:t>
      </w:r>
      <w:r w:rsidR="00745C8B" w:rsidRPr="00E76E86">
        <w:rPr>
          <w:rFonts w:ascii="Arial" w:eastAsia="Arial" w:hAnsi="Arial" w:cs="Arial"/>
          <w:b/>
          <w:color w:val="000000"/>
          <w:sz w:val="23"/>
          <w:szCs w:val="23"/>
          <w:u w:val="single"/>
        </w:rPr>
        <w:t>,</w:t>
      </w:r>
      <w:r w:rsidRPr="00E76E86">
        <w:rPr>
          <w:rFonts w:ascii="Arial" w:eastAsia="Arial" w:hAnsi="Arial" w:cs="Arial"/>
          <w:b/>
          <w:color w:val="000000"/>
          <w:sz w:val="23"/>
          <w:szCs w:val="23"/>
        </w:rPr>
        <w:t xml:space="preserve"> se debe adjuntar la siguiente documentación:</w:t>
      </w:r>
    </w:p>
    <w:p w14:paraId="2C0B8FA4"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529250AE" w14:textId="77777777" w:rsidR="00BF353D" w:rsidRPr="00E76E86" w:rsidRDefault="0096525C" w:rsidP="00A11C68">
      <w:pPr>
        <w:pStyle w:val="Prrafodelista"/>
        <w:numPr>
          <w:ilvl w:val="0"/>
          <w:numId w:val="21"/>
        </w:numPr>
        <w:pBdr>
          <w:top w:val="nil"/>
          <w:left w:val="nil"/>
          <w:bottom w:val="nil"/>
          <w:right w:val="nil"/>
          <w:between w:val="nil"/>
        </w:pBdr>
        <w:spacing w:line="276" w:lineRule="auto"/>
        <w:jc w:val="both"/>
        <w:rPr>
          <w:rFonts w:ascii="Arial" w:eastAsia="Arial" w:hAnsi="Arial" w:cs="Arial"/>
          <w:color w:val="000000"/>
          <w:sz w:val="23"/>
          <w:szCs w:val="23"/>
        </w:rPr>
      </w:pPr>
      <w:r w:rsidRPr="00E76E86">
        <w:rPr>
          <w:rFonts w:ascii="Arial" w:eastAsia="Arial" w:hAnsi="Arial" w:cs="Arial"/>
          <w:b/>
          <w:color w:val="000000"/>
          <w:sz w:val="23"/>
          <w:szCs w:val="23"/>
        </w:rPr>
        <w:t>Anexo N°11 Planilla de asistencia mensual del prestador de servicios (presente en Manual de Rendición de Cuentas):</w:t>
      </w:r>
      <w:r w:rsidRPr="00E76E86">
        <w:rPr>
          <w:rFonts w:ascii="Arial" w:eastAsia="Arial" w:hAnsi="Arial" w:cs="Arial"/>
          <w:color w:val="000000"/>
          <w:sz w:val="23"/>
          <w:szCs w:val="23"/>
        </w:rPr>
        <w:t xml:space="preserve"> Esta planilla cumple el objetivo de registrar la asistencia y cumplimiento del prestador de servicios, en relación al contrato de trabajo establecido por las partes. A su vez, sirve como medio verificador complementario a la rendición de cuentas.</w:t>
      </w:r>
    </w:p>
    <w:p w14:paraId="522E15B3" w14:textId="77777777" w:rsidR="00BF353D" w:rsidRPr="00E76E86" w:rsidRDefault="0096525C"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r w:rsidRPr="00E76E86">
        <w:rPr>
          <w:rFonts w:ascii="Arial" w:eastAsia="Arial" w:hAnsi="Arial" w:cs="Arial"/>
          <w:color w:val="000000"/>
          <w:sz w:val="23"/>
          <w:szCs w:val="23"/>
        </w:rPr>
        <w:tab/>
        <w:t xml:space="preserve"> </w:t>
      </w:r>
    </w:p>
    <w:p w14:paraId="4D0362D9" w14:textId="77777777" w:rsidR="00BF353D" w:rsidRPr="00E76E86" w:rsidRDefault="0096525C"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r w:rsidRPr="00E76E86">
        <w:rPr>
          <w:rFonts w:ascii="Arial" w:eastAsia="Arial" w:hAnsi="Arial" w:cs="Arial"/>
          <w:b/>
          <w:color w:val="000000"/>
          <w:sz w:val="23"/>
          <w:szCs w:val="23"/>
        </w:rPr>
        <w:t>IMPORTANTE</w:t>
      </w:r>
    </w:p>
    <w:p w14:paraId="15F3EB1D" w14:textId="77777777" w:rsidR="00BF353D" w:rsidRPr="00E76E86" w:rsidRDefault="0096525C" w:rsidP="00A11C68">
      <w:pPr>
        <w:widowControl w:val="0"/>
        <w:pBdr>
          <w:top w:val="single" w:sz="4" w:space="1" w:color="000000"/>
          <w:left w:val="single" w:sz="4" w:space="4" w:color="000000"/>
          <w:bottom w:val="single" w:sz="4" w:space="1" w:color="000000"/>
          <w:right w:val="single" w:sz="4" w:space="4" w:color="000000"/>
          <w:between w:val="nil"/>
        </w:pBdr>
        <w:tabs>
          <w:tab w:val="left" w:pos="-5245"/>
        </w:tabs>
        <w:spacing w:after="0"/>
        <w:ind w:right="49"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La retención del impuesto respectivo por concepto de boleta de servicios, deberá ser hecha por el emisor de la boleta (quien presta los servicios). </w:t>
      </w:r>
    </w:p>
    <w:p w14:paraId="498F6790" w14:textId="77777777" w:rsidR="00BF353D" w:rsidRPr="00E76E86" w:rsidRDefault="00BF353D" w:rsidP="00A11C68">
      <w:pPr>
        <w:widowControl w:val="0"/>
        <w:pBdr>
          <w:top w:val="nil"/>
          <w:left w:val="nil"/>
          <w:bottom w:val="nil"/>
          <w:right w:val="nil"/>
          <w:between w:val="nil"/>
        </w:pBdr>
        <w:spacing w:after="0"/>
        <w:ind w:hanging="2"/>
        <w:jc w:val="both"/>
        <w:rPr>
          <w:rFonts w:ascii="Arial" w:eastAsia="Arial" w:hAnsi="Arial" w:cs="Arial"/>
          <w:color w:val="000000"/>
          <w:sz w:val="23"/>
          <w:szCs w:val="23"/>
        </w:rPr>
      </w:pPr>
    </w:p>
    <w:p w14:paraId="1D84E9B7" w14:textId="77777777" w:rsidR="00BF353D" w:rsidRPr="00E76E86" w:rsidRDefault="0096525C" w:rsidP="00A11C68">
      <w:pPr>
        <w:pStyle w:val="Ttulo2"/>
        <w:shd w:val="clear" w:color="auto" w:fill="B8CCE4"/>
        <w:tabs>
          <w:tab w:val="left" w:pos="8789"/>
        </w:tabs>
        <w:spacing w:before="0"/>
        <w:ind w:firstLine="0"/>
        <w:jc w:val="both"/>
        <w:rPr>
          <w:position w:val="0"/>
          <w:sz w:val="23"/>
          <w:szCs w:val="23"/>
          <w:lang w:val="es-ES" w:eastAsia="es-CL"/>
        </w:rPr>
      </w:pPr>
      <w:bookmarkStart w:id="15" w:name="_Toc125121769"/>
      <w:r w:rsidRPr="00E76E86">
        <w:rPr>
          <w:position w:val="0"/>
          <w:sz w:val="23"/>
          <w:szCs w:val="23"/>
          <w:lang w:val="es-ES" w:eastAsia="es-CL"/>
        </w:rPr>
        <w:t>Convenios que financian sólo ayudas técnicas y/o tecnologías de apoyo</w:t>
      </w:r>
      <w:bookmarkEnd w:id="15"/>
    </w:p>
    <w:p w14:paraId="0F06C243"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highlight w:val="white"/>
        </w:rPr>
      </w:pPr>
      <w:r w:rsidRPr="00E76E86">
        <w:rPr>
          <w:rFonts w:ascii="Arial" w:eastAsia="Arial" w:hAnsi="Arial" w:cs="Arial"/>
          <w:color w:val="000000"/>
          <w:sz w:val="23"/>
          <w:szCs w:val="23"/>
          <w:highlight w:val="white"/>
        </w:rPr>
        <w:t xml:space="preserve">Las boletas serán el único documento válido para rendir gastos correspondientes a la compra de ayudas técnicas y/o tecnologías de apoyo. Por ello, se aceptarán gastos aun cuando el monto exceda a lo determinado como máximo en el Manual de Rendición de Cuentas de </w:t>
      </w:r>
      <w:r w:rsidRPr="00E76E86">
        <w:rPr>
          <w:rFonts w:ascii="Arial" w:eastAsia="Arial" w:hAnsi="Arial" w:cs="Arial"/>
          <w:b/>
          <w:color w:val="000000"/>
          <w:sz w:val="23"/>
          <w:szCs w:val="23"/>
          <w:highlight w:val="white"/>
        </w:rPr>
        <w:t>SENADIS</w:t>
      </w:r>
      <w:r w:rsidRPr="00E76E86">
        <w:rPr>
          <w:rFonts w:ascii="Arial" w:eastAsia="Arial" w:hAnsi="Arial" w:cs="Arial"/>
          <w:color w:val="000000"/>
          <w:sz w:val="23"/>
          <w:szCs w:val="23"/>
          <w:highlight w:val="white"/>
        </w:rPr>
        <w:t>.</w:t>
      </w:r>
    </w:p>
    <w:p w14:paraId="11574156" w14:textId="77777777" w:rsidR="00BF353D" w:rsidRPr="00E76E86" w:rsidRDefault="00BF353D"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p>
    <w:p w14:paraId="5B722E2C" w14:textId="77777777" w:rsidR="00BF353D" w:rsidRPr="00E76E86" w:rsidRDefault="0096525C"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Cada Estudiante que por convenio tengan aprobados </w:t>
      </w:r>
      <w:r w:rsidRPr="00E76E86">
        <w:rPr>
          <w:rFonts w:ascii="Arial" w:eastAsia="Arial" w:hAnsi="Arial" w:cs="Arial"/>
          <w:b/>
          <w:color w:val="000000"/>
          <w:sz w:val="23"/>
          <w:szCs w:val="23"/>
        </w:rPr>
        <w:t>únicamente Ayudas Técnicas y/o Tecnologías de apoyo a la inclusión</w:t>
      </w:r>
      <w:r w:rsidRPr="00E76E86">
        <w:rPr>
          <w:rFonts w:ascii="Arial" w:eastAsia="Arial" w:hAnsi="Arial" w:cs="Arial"/>
          <w:color w:val="000000"/>
          <w:sz w:val="23"/>
          <w:szCs w:val="23"/>
        </w:rPr>
        <w:t xml:space="preserve">, por medio del presente Programa, </w:t>
      </w:r>
      <w:r w:rsidRPr="00E76E86">
        <w:rPr>
          <w:rFonts w:ascii="Arial" w:eastAsia="Arial" w:hAnsi="Arial" w:cs="Arial"/>
          <w:b/>
          <w:color w:val="000000"/>
          <w:sz w:val="23"/>
          <w:szCs w:val="23"/>
        </w:rPr>
        <w:t xml:space="preserve">deberá rendir el total de presupuesto </w:t>
      </w:r>
      <w:r w:rsidRPr="00E76E86">
        <w:rPr>
          <w:rFonts w:ascii="Arial" w:eastAsia="Arial" w:hAnsi="Arial" w:cs="Arial"/>
          <w:color w:val="000000"/>
          <w:sz w:val="23"/>
          <w:szCs w:val="23"/>
        </w:rPr>
        <w:t xml:space="preserve">transferido por </w:t>
      </w:r>
      <w:r w:rsidRPr="00E76E86">
        <w:rPr>
          <w:rFonts w:ascii="Arial" w:eastAsia="Arial" w:hAnsi="Arial" w:cs="Arial"/>
          <w:b/>
          <w:color w:val="000000"/>
          <w:sz w:val="23"/>
          <w:szCs w:val="23"/>
        </w:rPr>
        <w:t>SENADIS</w:t>
      </w:r>
      <w:r w:rsidRPr="00E76E86">
        <w:rPr>
          <w:rFonts w:ascii="Arial" w:eastAsia="Arial" w:hAnsi="Arial" w:cs="Arial"/>
          <w:color w:val="000000"/>
          <w:sz w:val="23"/>
          <w:szCs w:val="23"/>
        </w:rPr>
        <w:t xml:space="preserve">, </w:t>
      </w:r>
      <w:r w:rsidRPr="00E76E86">
        <w:rPr>
          <w:rFonts w:ascii="Arial" w:eastAsia="Arial" w:hAnsi="Arial" w:cs="Arial"/>
          <w:b/>
          <w:color w:val="000000"/>
          <w:sz w:val="23"/>
          <w:szCs w:val="23"/>
        </w:rPr>
        <w:t>en un plazo máximo de sesenta (60) días, una vez realizada la transferencia de la remesa</w:t>
      </w:r>
      <w:r w:rsidRPr="00E76E86">
        <w:rPr>
          <w:rFonts w:ascii="Arial" w:eastAsia="Arial" w:hAnsi="Arial" w:cs="Arial"/>
          <w:color w:val="000000"/>
          <w:sz w:val="23"/>
          <w:szCs w:val="23"/>
        </w:rPr>
        <w:t>, conforme a lo dispuesto en el respectivo convenio.</w:t>
      </w:r>
    </w:p>
    <w:p w14:paraId="46623516" w14:textId="77777777" w:rsidR="00745C8B" w:rsidRPr="00E76E86" w:rsidRDefault="00745C8B"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p>
    <w:p w14:paraId="409B646F" w14:textId="77777777" w:rsidR="00BF353D" w:rsidRPr="00E76E86" w:rsidRDefault="0096525C"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r w:rsidRPr="00E76E86">
        <w:rPr>
          <w:rFonts w:ascii="Arial" w:eastAsia="Arial" w:hAnsi="Arial" w:cs="Arial"/>
          <w:color w:val="000000"/>
          <w:sz w:val="23"/>
          <w:szCs w:val="23"/>
        </w:rPr>
        <w:tab/>
        <w:t xml:space="preserve">Todos los antecedentes de respaldo, boletas y/o contrato de honorarios, deberán ser presentados al supervisor o supervisora de </w:t>
      </w:r>
      <w:r w:rsidRPr="00E76E86">
        <w:rPr>
          <w:rFonts w:ascii="Arial" w:eastAsia="Arial" w:hAnsi="Arial" w:cs="Arial"/>
          <w:b/>
          <w:color w:val="000000"/>
          <w:sz w:val="23"/>
          <w:szCs w:val="23"/>
        </w:rPr>
        <w:t>SENADIS</w:t>
      </w:r>
      <w:r w:rsidRPr="00E76E86">
        <w:rPr>
          <w:rFonts w:ascii="Arial" w:eastAsia="Arial" w:hAnsi="Arial" w:cs="Arial"/>
          <w:color w:val="000000"/>
          <w:sz w:val="23"/>
          <w:szCs w:val="23"/>
        </w:rPr>
        <w:t xml:space="preserve"> acompañado de los formatos de informe de rendición de gastos del Manual de Rendición de Cuentas, como el </w:t>
      </w:r>
      <w:r w:rsidRPr="00E76E86">
        <w:rPr>
          <w:rFonts w:ascii="Arial" w:eastAsia="Arial" w:hAnsi="Arial" w:cs="Arial"/>
          <w:b/>
          <w:color w:val="000000"/>
          <w:sz w:val="23"/>
          <w:szCs w:val="23"/>
        </w:rPr>
        <w:t>Anexo Nº2 Cuadro resumen de rendición de cuentas y el Anexo Nº4 Detalle de rendición de cuentas por categoría).</w:t>
      </w:r>
    </w:p>
    <w:p w14:paraId="2468CF31" w14:textId="77777777" w:rsidR="00BF353D" w:rsidRPr="00E76E86" w:rsidRDefault="00BF353D"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p>
    <w:p w14:paraId="63E14E9C" w14:textId="77777777" w:rsidR="00BF353D" w:rsidRPr="00E76E86" w:rsidRDefault="0096525C"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r w:rsidRPr="00E76E86">
        <w:rPr>
          <w:rFonts w:ascii="Arial" w:eastAsia="Arial" w:hAnsi="Arial" w:cs="Arial"/>
          <w:b/>
          <w:color w:val="000000"/>
          <w:sz w:val="23"/>
          <w:szCs w:val="23"/>
        </w:rPr>
        <w:t>IMPORTANTE</w:t>
      </w:r>
    </w:p>
    <w:p w14:paraId="55919F45" w14:textId="77777777" w:rsidR="00BF353D" w:rsidRPr="00E76E86" w:rsidRDefault="0096525C" w:rsidP="00A11C68">
      <w:pPr>
        <w:pBdr>
          <w:top w:val="single" w:sz="4" w:space="1" w:color="000000"/>
          <w:left w:val="single" w:sz="4" w:space="4" w:color="000000"/>
          <w:bottom w:val="single" w:sz="4" w:space="1" w:color="000000"/>
          <w:right w:val="single" w:sz="4" w:space="4" w:color="000000"/>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El/la estudiante que presente dificultades para adquirir los servicios de apoyos, ayudas técnicas y/o tecnologías adjudicadas de acuerdo a su convenio debe comunicarse con su supervisor/a técnico de </w:t>
      </w:r>
      <w:r w:rsidRPr="00E76E86">
        <w:rPr>
          <w:rFonts w:ascii="Arial" w:eastAsia="Arial" w:hAnsi="Arial" w:cs="Arial"/>
          <w:b/>
          <w:color w:val="000000"/>
          <w:sz w:val="23"/>
          <w:szCs w:val="23"/>
        </w:rPr>
        <w:t>SENADIS</w:t>
      </w:r>
      <w:r w:rsidRPr="00E76E86">
        <w:rPr>
          <w:rFonts w:ascii="Arial" w:eastAsia="Arial" w:hAnsi="Arial" w:cs="Arial"/>
          <w:color w:val="000000"/>
          <w:sz w:val="23"/>
          <w:szCs w:val="23"/>
        </w:rPr>
        <w:t>, quien tomará contacto con el Departamento de Desarrollo Inclusivo mediante correo electrónico siendo éste el responsable de orientar al equipo regional y dar respuesta a la situación particular del</w:t>
      </w:r>
      <w:r w:rsidR="00745C8B" w:rsidRPr="00E76E86">
        <w:rPr>
          <w:rFonts w:ascii="Arial" w:eastAsia="Arial" w:hAnsi="Arial" w:cs="Arial"/>
          <w:color w:val="000000"/>
          <w:sz w:val="23"/>
          <w:szCs w:val="23"/>
        </w:rPr>
        <w:t>/de la</w:t>
      </w:r>
      <w:r w:rsidRPr="00E76E86">
        <w:rPr>
          <w:rFonts w:ascii="Arial" w:eastAsia="Arial" w:hAnsi="Arial" w:cs="Arial"/>
          <w:color w:val="000000"/>
          <w:sz w:val="23"/>
          <w:szCs w:val="23"/>
        </w:rPr>
        <w:t xml:space="preserve"> estudiante. </w:t>
      </w:r>
    </w:p>
    <w:p w14:paraId="4E9809C9" w14:textId="77777777" w:rsidR="00BF353D" w:rsidRPr="00E76E86" w:rsidRDefault="00BF353D" w:rsidP="00A11C68">
      <w:pPr>
        <w:spacing w:after="0"/>
        <w:ind w:hanging="2"/>
        <w:rPr>
          <w:rFonts w:ascii="Arial" w:hAnsi="Arial" w:cs="Arial"/>
          <w:sz w:val="23"/>
          <w:szCs w:val="23"/>
        </w:rPr>
      </w:pPr>
    </w:p>
    <w:p w14:paraId="39BC3731" w14:textId="77777777" w:rsidR="00BF353D" w:rsidRPr="00E76E86" w:rsidRDefault="0096525C" w:rsidP="00A11C68">
      <w:pPr>
        <w:pStyle w:val="Ttulo2"/>
        <w:shd w:val="clear" w:color="auto" w:fill="B8CCE4"/>
        <w:tabs>
          <w:tab w:val="left" w:pos="8789"/>
        </w:tabs>
        <w:spacing w:before="0"/>
        <w:ind w:firstLine="0"/>
        <w:jc w:val="both"/>
        <w:rPr>
          <w:position w:val="0"/>
          <w:sz w:val="23"/>
          <w:szCs w:val="23"/>
          <w:lang w:val="es-ES" w:eastAsia="es-CL"/>
        </w:rPr>
      </w:pPr>
      <w:bookmarkStart w:id="16" w:name="_heading=h.4d34og8" w:colFirst="0" w:colLast="0"/>
      <w:bookmarkStart w:id="17" w:name="_Toc125121770"/>
      <w:bookmarkEnd w:id="16"/>
      <w:r w:rsidRPr="00E76E86">
        <w:rPr>
          <w:position w:val="0"/>
          <w:sz w:val="23"/>
          <w:szCs w:val="23"/>
          <w:lang w:val="es-ES" w:eastAsia="es-CL"/>
        </w:rPr>
        <w:lastRenderedPageBreak/>
        <w:t>Revisiones</w:t>
      </w:r>
      <w:bookmarkEnd w:id="17"/>
    </w:p>
    <w:p w14:paraId="049E1E1C"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Las rendiciones de cuenta, deberán ser revisadas primeramente por quien realice labores de supervisión (para constatar que lo declarado está y es pertinente o no falta otra documentación), si falta, se solicita a cada Estudiante que complemente, pero si está conforme, entonces las rendiciones serán enviadas por canales formales establecidos al Departamento de Administración y Finanzas, quien revisará los informes y comunicará a la contraparte supervisora regional si hay observaciones para que él o la Estudiante subsanen la rendición de manera oportuna.</w:t>
      </w:r>
    </w:p>
    <w:p w14:paraId="40F5BA57" w14:textId="77777777" w:rsidR="00BF353D" w:rsidRPr="00E76E86" w:rsidRDefault="00BF353D"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p>
    <w:p w14:paraId="2DFA6EDA" w14:textId="77777777" w:rsidR="00BF353D" w:rsidRPr="00E76E86" w:rsidRDefault="0096525C"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r w:rsidRPr="00E76E86">
        <w:rPr>
          <w:rFonts w:ascii="Arial" w:eastAsia="Arial" w:hAnsi="Arial" w:cs="Arial"/>
          <w:b/>
          <w:color w:val="000000"/>
          <w:sz w:val="23"/>
          <w:szCs w:val="23"/>
        </w:rPr>
        <w:t>IMPORTANTE:</w:t>
      </w:r>
      <w:r w:rsidRPr="00E76E86">
        <w:rPr>
          <w:rFonts w:ascii="Arial" w:eastAsia="Arial" w:hAnsi="Arial" w:cs="Arial"/>
          <w:color w:val="000000"/>
          <w:sz w:val="23"/>
          <w:szCs w:val="23"/>
        </w:rPr>
        <w:t xml:space="preserve"> </w:t>
      </w:r>
    </w:p>
    <w:p w14:paraId="7B7B7377" w14:textId="77777777" w:rsidR="00BF353D" w:rsidRPr="00E76E86" w:rsidRDefault="0096525C"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De existir alguna duda o intención de adquirir un recurso distinto a los aprobados por </w:t>
      </w:r>
      <w:r w:rsidRPr="00E76E86">
        <w:rPr>
          <w:rFonts w:ascii="Arial" w:eastAsia="Arial" w:hAnsi="Arial" w:cs="Arial"/>
          <w:b/>
          <w:color w:val="000000"/>
          <w:sz w:val="23"/>
          <w:szCs w:val="23"/>
        </w:rPr>
        <w:t>SENADIS</w:t>
      </w:r>
      <w:r w:rsidRPr="00E76E86">
        <w:rPr>
          <w:rFonts w:ascii="Arial" w:eastAsia="Arial" w:hAnsi="Arial" w:cs="Arial"/>
          <w:color w:val="000000"/>
          <w:sz w:val="23"/>
          <w:szCs w:val="23"/>
        </w:rPr>
        <w:t xml:space="preserve">, aun cuando fuese por fuerza mayor o porque resulta más atingente a la situación actual, se deberá contactar inmediatamente al supervisor o supervisora regional de </w:t>
      </w:r>
      <w:r w:rsidRPr="00E76E86">
        <w:rPr>
          <w:rFonts w:ascii="Arial" w:eastAsia="Arial" w:hAnsi="Arial" w:cs="Arial"/>
          <w:b/>
          <w:color w:val="000000"/>
          <w:sz w:val="23"/>
          <w:szCs w:val="23"/>
        </w:rPr>
        <w:t>SENADIS</w:t>
      </w:r>
      <w:r w:rsidRPr="00E76E86">
        <w:rPr>
          <w:rFonts w:ascii="Arial" w:eastAsia="Arial" w:hAnsi="Arial" w:cs="Arial"/>
          <w:color w:val="000000"/>
          <w:sz w:val="23"/>
          <w:szCs w:val="23"/>
        </w:rPr>
        <w:t>, quien orientará al</w:t>
      </w:r>
      <w:r w:rsidR="00694A97" w:rsidRPr="00E76E86">
        <w:rPr>
          <w:rFonts w:ascii="Arial" w:eastAsia="Arial" w:hAnsi="Arial" w:cs="Arial"/>
          <w:color w:val="000000"/>
          <w:sz w:val="23"/>
          <w:szCs w:val="23"/>
        </w:rPr>
        <w:t>/a la</w:t>
      </w:r>
      <w:r w:rsidRPr="00E76E86">
        <w:rPr>
          <w:rFonts w:ascii="Arial" w:eastAsia="Arial" w:hAnsi="Arial" w:cs="Arial"/>
          <w:color w:val="000000"/>
          <w:sz w:val="23"/>
          <w:szCs w:val="23"/>
        </w:rPr>
        <w:t xml:space="preserve"> Estudiante para ver si aplica alguna modificación o cambio en el presupuesto o del convenio, lo que se debe hacer por medio de instrumentos formales. </w:t>
      </w:r>
    </w:p>
    <w:p w14:paraId="4A098701" w14:textId="77777777" w:rsidR="00BF353D" w:rsidRPr="00E76E86" w:rsidRDefault="00BF353D"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p>
    <w:p w14:paraId="6A8D050E" w14:textId="77777777" w:rsidR="00BF353D" w:rsidRPr="00E76E86" w:rsidRDefault="0096525C"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r w:rsidRPr="00E76E86">
        <w:rPr>
          <w:rFonts w:ascii="Arial" w:eastAsia="Arial" w:hAnsi="Arial" w:cs="Arial"/>
          <w:b/>
          <w:color w:val="000000"/>
          <w:sz w:val="23"/>
          <w:szCs w:val="23"/>
        </w:rPr>
        <w:t xml:space="preserve">No se debe realizar gastos que no están explícitos en el convenio. En el caso de incurrir en un gasto no aprobado previamente por SENADIS, deberá ser cubierto por quien ejecute el convenio. </w:t>
      </w:r>
    </w:p>
    <w:p w14:paraId="3F07E62B" w14:textId="77777777" w:rsidR="00BF353D" w:rsidRPr="00E76E86" w:rsidRDefault="00BF353D"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p>
    <w:p w14:paraId="2D15D1AB"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bookmarkStart w:id="18" w:name="_heading=h.2s8eyo1" w:colFirst="0" w:colLast="0"/>
      <w:bookmarkEnd w:id="18"/>
      <w:r w:rsidRPr="00E76E86">
        <w:rPr>
          <w:rFonts w:ascii="Arial" w:eastAsia="Arial" w:hAnsi="Arial" w:cs="Arial"/>
          <w:b/>
          <w:color w:val="000000"/>
          <w:sz w:val="23"/>
          <w:szCs w:val="23"/>
        </w:rPr>
        <w:t xml:space="preserve">Todo documento presentado como respaldo de gastos, boletas o facturas, deben ser en original, sin enmiendas o adulteraciones. Si se confirma que hubo intervención directa del/de la Estudiante, para modificar o falsificar algún documento, éste será considerado como GRAVE y se solicitará reintegrar el total del monto transferido e inclusive, el o la Estudiante podría ser sancionado, rechazando futuros financiamientos de apoyos a través de este Programa. </w:t>
      </w:r>
    </w:p>
    <w:p w14:paraId="391962FD" w14:textId="77777777" w:rsidR="00BF353D" w:rsidRPr="00E76E86" w:rsidRDefault="00BF353D" w:rsidP="00A11C68">
      <w:pPr>
        <w:widowControl w:val="0"/>
        <w:pBdr>
          <w:top w:val="nil"/>
          <w:left w:val="nil"/>
          <w:bottom w:val="nil"/>
          <w:right w:val="nil"/>
          <w:between w:val="nil"/>
        </w:pBdr>
        <w:tabs>
          <w:tab w:val="left" w:pos="-5245"/>
        </w:tabs>
        <w:spacing w:after="0"/>
        <w:ind w:right="49" w:hanging="2"/>
        <w:jc w:val="both"/>
        <w:rPr>
          <w:rFonts w:ascii="Arial" w:eastAsia="Arial" w:hAnsi="Arial" w:cs="Arial"/>
          <w:color w:val="000000"/>
          <w:sz w:val="23"/>
          <w:szCs w:val="23"/>
        </w:rPr>
      </w:pPr>
    </w:p>
    <w:p w14:paraId="1DF763E5" w14:textId="77777777" w:rsidR="00BF353D" w:rsidRPr="00E76E86" w:rsidRDefault="0096525C" w:rsidP="00A11C68">
      <w:pPr>
        <w:pStyle w:val="Ttulo1"/>
        <w:shd w:val="clear" w:color="auto" w:fill="1F497D"/>
        <w:tabs>
          <w:tab w:val="left" w:pos="8789"/>
        </w:tabs>
        <w:ind w:firstLine="0"/>
        <w:jc w:val="both"/>
        <w:rPr>
          <w:position w:val="0"/>
          <w:sz w:val="23"/>
          <w:szCs w:val="23"/>
          <w:lang w:val="es-ES" w:eastAsia="es-CL"/>
        </w:rPr>
      </w:pPr>
      <w:bookmarkStart w:id="19" w:name="_Toc125121771"/>
      <w:r w:rsidRPr="00E76E86">
        <w:rPr>
          <w:position w:val="0"/>
          <w:sz w:val="23"/>
          <w:szCs w:val="23"/>
          <w:lang w:val="es-ES" w:eastAsia="es-CL"/>
        </w:rPr>
        <w:t>4. Informes Técnicos</w:t>
      </w:r>
      <w:bookmarkEnd w:id="19"/>
      <w:r w:rsidRPr="00E76E86">
        <w:rPr>
          <w:position w:val="0"/>
          <w:sz w:val="23"/>
          <w:szCs w:val="23"/>
          <w:lang w:val="es-ES" w:eastAsia="es-CL"/>
        </w:rPr>
        <w:t xml:space="preserve"> </w:t>
      </w:r>
    </w:p>
    <w:p w14:paraId="36C015D1"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Todos los informes deben estar firmados por quien ejecute y es el supervisor o supervisora de </w:t>
      </w:r>
      <w:r w:rsidRPr="00E76E86">
        <w:rPr>
          <w:rFonts w:ascii="Arial" w:eastAsia="Arial" w:hAnsi="Arial" w:cs="Arial"/>
          <w:b/>
          <w:color w:val="000000"/>
          <w:sz w:val="23"/>
          <w:szCs w:val="23"/>
        </w:rPr>
        <w:t>SENADIS</w:t>
      </w:r>
      <w:r w:rsidRPr="00E76E86">
        <w:rPr>
          <w:rFonts w:ascii="Arial" w:eastAsia="Arial" w:hAnsi="Arial" w:cs="Arial"/>
          <w:color w:val="000000"/>
          <w:sz w:val="23"/>
          <w:szCs w:val="23"/>
        </w:rPr>
        <w:t xml:space="preserve">, quien dará cuenta de la toma de acuerdos entre las partes. </w:t>
      </w:r>
    </w:p>
    <w:p w14:paraId="0211D3AA"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00F1C0FB"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En el caso que las condiciones sanitarias no permitan entregar la documentación de manera presencial y en formato físico, se entenderá como válido el envío de la documentación, a través de correo electrónico. Para ello cada estudiante debe explicitar que se hace responsable de la documentación enviada. </w:t>
      </w:r>
    </w:p>
    <w:p w14:paraId="558514B5"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6D784514"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Cada Estudiante deberá informar acerca del avance del proceso de ejecución del convenio, por medio de los siguientes informes técnicos, adjuntos en el presente documento:</w:t>
      </w:r>
    </w:p>
    <w:p w14:paraId="39FEFB7D" w14:textId="77777777" w:rsidR="00BF353D" w:rsidRPr="00E76E86" w:rsidRDefault="00BF353D" w:rsidP="00A11C68">
      <w:pPr>
        <w:pBdr>
          <w:top w:val="nil"/>
          <w:left w:val="nil"/>
          <w:bottom w:val="nil"/>
          <w:right w:val="nil"/>
          <w:between w:val="nil"/>
        </w:pBdr>
        <w:spacing w:after="0"/>
        <w:ind w:right="-93" w:hanging="2"/>
        <w:jc w:val="both"/>
        <w:rPr>
          <w:rFonts w:ascii="Arial" w:eastAsia="Arial" w:hAnsi="Arial" w:cs="Arial"/>
          <w:color w:val="000000"/>
          <w:sz w:val="23"/>
          <w:szCs w:val="23"/>
        </w:rPr>
      </w:pPr>
    </w:p>
    <w:p w14:paraId="0602C18E" w14:textId="77777777" w:rsidR="00BF353D" w:rsidRPr="00E76E86" w:rsidRDefault="0096525C" w:rsidP="00A11C68">
      <w:pPr>
        <w:pBdr>
          <w:top w:val="nil"/>
          <w:left w:val="nil"/>
          <w:bottom w:val="nil"/>
          <w:right w:val="nil"/>
          <w:between w:val="nil"/>
        </w:pBdr>
        <w:spacing w:after="0"/>
        <w:ind w:right="-93" w:hanging="2"/>
        <w:jc w:val="both"/>
        <w:rPr>
          <w:rFonts w:ascii="Arial" w:eastAsia="Arial" w:hAnsi="Arial" w:cs="Arial"/>
          <w:color w:val="000000"/>
          <w:sz w:val="23"/>
          <w:szCs w:val="23"/>
        </w:rPr>
      </w:pPr>
      <w:r w:rsidRPr="00E76E86">
        <w:rPr>
          <w:rFonts w:ascii="Arial" w:eastAsia="Arial" w:hAnsi="Arial" w:cs="Arial"/>
          <w:b/>
          <w:color w:val="000000"/>
          <w:sz w:val="23"/>
          <w:szCs w:val="23"/>
        </w:rPr>
        <w:t>Anexo N°2 Informe técnico de instalación:</w:t>
      </w:r>
      <w:r w:rsidRPr="00E76E86">
        <w:rPr>
          <w:rFonts w:ascii="Arial" w:eastAsia="Arial" w:hAnsi="Arial" w:cs="Arial"/>
          <w:color w:val="000000"/>
          <w:sz w:val="23"/>
          <w:szCs w:val="23"/>
        </w:rPr>
        <w:t xml:space="preserve"> Elaborado por cada Estudiante, en la fecha indicada en el convenio y en colaboración con su supervisor o supervisora de </w:t>
      </w:r>
      <w:r w:rsidRPr="00E76E86">
        <w:rPr>
          <w:rFonts w:ascii="Arial" w:eastAsia="Arial" w:hAnsi="Arial" w:cs="Arial"/>
          <w:b/>
          <w:color w:val="000000"/>
          <w:sz w:val="23"/>
          <w:szCs w:val="23"/>
        </w:rPr>
        <w:t>SENADIS</w:t>
      </w:r>
      <w:r w:rsidRPr="00E76E86">
        <w:rPr>
          <w:rFonts w:ascii="Arial" w:eastAsia="Arial" w:hAnsi="Arial" w:cs="Arial"/>
          <w:color w:val="000000"/>
          <w:sz w:val="23"/>
          <w:szCs w:val="23"/>
        </w:rPr>
        <w:t xml:space="preserve">, quien deberá complementar el documento con la información que él o ella tengan, respecto de los acuerdos tomados en la reunión de instalación. </w:t>
      </w:r>
    </w:p>
    <w:p w14:paraId="32C82194" w14:textId="77777777" w:rsidR="00BF353D" w:rsidRPr="00E76E86" w:rsidRDefault="00BF353D" w:rsidP="00A11C68">
      <w:pPr>
        <w:pBdr>
          <w:top w:val="nil"/>
          <w:left w:val="nil"/>
          <w:bottom w:val="nil"/>
          <w:right w:val="nil"/>
          <w:between w:val="nil"/>
        </w:pBdr>
        <w:spacing w:after="0"/>
        <w:ind w:right="-93" w:hanging="2"/>
        <w:jc w:val="both"/>
        <w:rPr>
          <w:rFonts w:ascii="Arial" w:eastAsia="Arial" w:hAnsi="Arial" w:cs="Arial"/>
          <w:color w:val="000000"/>
          <w:sz w:val="23"/>
          <w:szCs w:val="23"/>
        </w:rPr>
      </w:pPr>
    </w:p>
    <w:p w14:paraId="42BCFF0F" w14:textId="77777777" w:rsidR="00BF353D" w:rsidRPr="00E76E86" w:rsidRDefault="007D15DC" w:rsidP="00A11C68">
      <w:pPr>
        <w:pBdr>
          <w:top w:val="nil"/>
          <w:left w:val="nil"/>
          <w:bottom w:val="nil"/>
          <w:right w:val="nil"/>
          <w:between w:val="nil"/>
        </w:pBdr>
        <w:spacing w:after="0"/>
        <w:ind w:right="-93" w:hanging="2"/>
        <w:jc w:val="both"/>
        <w:rPr>
          <w:rFonts w:ascii="Arial" w:eastAsia="Arial" w:hAnsi="Arial" w:cs="Arial"/>
          <w:color w:val="000000"/>
          <w:sz w:val="23"/>
          <w:szCs w:val="23"/>
        </w:rPr>
      </w:pPr>
      <w:sdt>
        <w:sdtPr>
          <w:rPr>
            <w:rFonts w:ascii="Arial" w:hAnsi="Arial" w:cs="Arial"/>
            <w:sz w:val="23"/>
            <w:szCs w:val="23"/>
          </w:rPr>
          <w:tag w:val="goog_rdk_4"/>
          <w:id w:val="-21567257"/>
        </w:sdtPr>
        <w:sdtEndPr/>
        <w:sdtContent/>
      </w:sdt>
      <w:r w:rsidR="0096525C" w:rsidRPr="00E76E86">
        <w:rPr>
          <w:rFonts w:ascii="Arial" w:eastAsia="Arial" w:hAnsi="Arial" w:cs="Arial"/>
          <w:b/>
          <w:color w:val="000000"/>
          <w:sz w:val="23"/>
          <w:szCs w:val="23"/>
        </w:rPr>
        <w:t>Informe Técnico Intermedio:</w:t>
      </w:r>
      <w:r w:rsidR="0096525C" w:rsidRPr="00E76E86">
        <w:rPr>
          <w:rFonts w:ascii="Arial" w:eastAsia="Arial" w:hAnsi="Arial" w:cs="Arial"/>
          <w:color w:val="000000"/>
          <w:sz w:val="23"/>
          <w:szCs w:val="23"/>
        </w:rPr>
        <w:t xml:space="preserve"> Quien ejecute deberá informar a su supervisor o supervisora de </w:t>
      </w:r>
      <w:r w:rsidR="0096525C" w:rsidRPr="00E76E86">
        <w:rPr>
          <w:rFonts w:ascii="Arial" w:eastAsia="Arial" w:hAnsi="Arial" w:cs="Arial"/>
          <w:b/>
          <w:color w:val="000000"/>
          <w:sz w:val="23"/>
          <w:szCs w:val="23"/>
        </w:rPr>
        <w:t>SENADIS</w:t>
      </w:r>
      <w:r w:rsidR="0096525C" w:rsidRPr="00E76E86">
        <w:rPr>
          <w:rFonts w:ascii="Arial" w:eastAsia="Arial" w:hAnsi="Arial" w:cs="Arial"/>
          <w:color w:val="000000"/>
          <w:sz w:val="23"/>
          <w:szCs w:val="23"/>
        </w:rPr>
        <w:t xml:space="preserve">, las acciones y acuerdos sostenidos en la Instalación del convenio. Para ello, se considerará el formato de Informe </w:t>
      </w:r>
      <w:r w:rsidR="0096525C" w:rsidRPr="00E76E86">
        <w:rPr>
          <w:rFonts w:ascii="Arial" w:eastAsia="Arial" w:hAnsi="Arial" w:cs="Arial"/>
          <w:b/>
          <w:color w:val="000000"/>
          <w:sz w:val="23"/>
          <w:szCs w:val="23"/>
        </w:rPr>
        <w:t>Acta de Supervisión Intermedia (Anexo N°3)</w:t>
      </w:r>
      <w:r w:rsidR="0096525C" w:rsidRPr="00E76E86">
        <w:rPr>
          <w:rFonts w:ascii="Arial" w:eastAsia="Arial" w:hAnsi="Arial" w:cs="Arial"/>
          <w:color w:val="000000"/>
          <w:sz w:val="23"/>
          <w:szCs w:val="23"/>
        </w:rPr>
        <w:t xml:space="preserve">, la que será provista por el/la Supervisor/a. El acta de supervisión deberá ser generada y conocida por las partes al 50% de ejecución del convenio. </w:t>
      </w:r>
    </w:p>
    <w:p w14:paraId="6791C98C" w14:textId="77777777" w:rsidR="00BF353D" w:rsidRPr="00E76E86" w:rsidRDefault="00BF353D" w:rsidP="00A11C68">
      <w:pPr>
        <w:pBdr>
          <w:top w:val="nil"/>
          <w:left w:val="nil"/>
          <w:bottom w:val="nil"/>
          <w:right w:val="nil"/>
          <w:between w:val="nil"/>
        </w:pBdr>
        <w:spacing w:after="0"/>
        <w:ind w:right="-93" w:hanging="2"/>
        <w:jc w:val="both"/>
        <w:rPr>
          <w:rFonts w:ascii="Arial" w:eastAsia="Arial" w:hAnsi="Arial" w:cs="Arial"/>
          <w:color w:val="000000"/>
          <w:sz w:val="23"/>
          <w:szCs w:val="23"/>
        </w:rPr>
      </w:pPr>
    </w:p>
    <w:p w14:paraId="5EEDFDAA" w14:textId="77777777" w:rsidR="00BF353D" w:rsidRPr="00E76E86" w:rsidRDefault="007D15DC" w:rsidP="00A11C68">
      <w:pPr>
        <w:pBdr>
          <w:top w:val="nil"/>
          <w:left w:val="nil"/>
          <w:bottom w:val="nil"/>
          <w:right w:val="nil"/>
          <w:between w:val="nil"/>
        </w:pBdr>
        <w:spacing w:after="0"/>
        <w:ind w:right="-93" w:hanging="2"/>
        <w:jc w:val="both"/>
        <w:rPr>
          <w:rFonts w:ascii="Arial" w:eastAsia="Arial" w:hAnsi="Arial" w:cs="Arial"/>
          <w:color w:val="000000"/>
          <w:sz w:val="23"/>
          <w:szCs w:val="23"/>
        </w:rPr>
      </w:pPr>
      <w:sdt>
        <w:sdtPr>
          <w:rPr>
            <w:rFonts w:ascii="Arial" w:hAnsi="Arial" w:cs="Arial"/>
            <w:sz w:val="23"/>
            <w:szCs w:val="23"/>
          </w:rPr>
          <w:tag w:val="goog_rdk_5"/>
          <w:id w:val="1616167685"/>
        </w:sdtPr>
        <w:sdtEndPr/>
        <w:sdtContent/>
      </w:sdt>
      <w:sdt>
        <w:sdtPr>
          <w:rPr>
            <w:rFonts w:ascii="Arial" w:hAnsi="Arial" w:cs="Arial"/>
            <w:sz w:val="23"/>
            <w:szCs w:val="23"/>
          </w:rPr>
          <w:tag w:val="goog_rdk_6"/>
          <w:id w:val="132384842"/>
        </w:sdtPr>
        <w:sdtEndPr/>
        <w:sdtContent/>
      </w:sdt>
      <w:r w:rsidR="0096525C" w:rsidRPr="00E76E86">
        <w:rPr>
          <w:rFonts w:ascii="Arial" w:eastAsia="Arial" w:hAnsi="Arial" w:cs="Arial"/>
          <w:b/>
          <w:color w:val="000000"/>
          <w:sz w:val="23"/>
          <w:szCs w:val="23"/>
        </w:rPr>
        <w:t>Nota: Se debe adjuntar el certificado o registro de notas totales o parciales del primer semestre.</w:t>
      </w:r>
    </w:p>
    <w:p w14:paraId="27E12CF0" w14:textId="77777777" w:rsidR="00BF353D" w:rsidRPr="00E76E86" w:rsidRDefault="0096525C" w:rsidP="00A11C68">
      <w:pPr>
        <w:pBdr>
          <w:top w:val="nil"/>
          <w:left w:val="nil"/>
          <w:bottom w:val="nil"/>
          <w:right w:val="nil"/>
          <w:between w:val="nil"/>
        </w:pBdr>
        <w:spacing w:after="0"/>
        <w:ind w:right="-93" w:hanging="2"/>
        <w:jc w:val="both"/>
        <w:rPr>
          <w:rFonts w:ascii="Arial" w:eastAsia="Arial" w:hAnsi="Arial" w:cs="Arial"/>
          <w:color w:val="000000"/>
          <w:sz w:val="23"/>
          <w:szCs w:val="23"/>
        </w:rPr>
      </w:pPr>
      <w:r w:rsidRPr="00E76E86">
        <w:rPr>
          <w:rFonts w:ascii="Arial" w:eastAsia="Arial" w:hAnsi="Arial" w:cs="Arial"/>
          <w:b/>
          <w:color w:val="000000"/>
          <w:sz w:val="23"/>
          <w:szCs w:val="23"/>
        </w:rPr>
        <w:lastRenderedPageBreak/>
        <w:t>Anexo N°4 Informe técnico final:</w:t>
      </w:r>
      <w:r w:rsidRPr="00E76E86">
        <w:rPr>
          <w:rFonts w:ascii="Arial" w:eastAsia="Arial" w:hAnsi="Arial" w:cs="Arial"/>
          <w:color w:val="000000"/>
          <w:sz w:val="23"/>
          <w:szCs w:val="23"/>
        </w:rPr>
        <w:t xml:space="preserve"> Elaborado por cada Estudiante en la fecha indicada en el convenio, y en colaboración con su supervisor o supervisora, quien deberá complementar el documento con la información que él o ella tengan, respecto del cumplimiento de cada uno de los aspectos propuestos del convenio, en el informe inicial y de avance. Se entregará en los quince (15) días hábiles siguientes a la fecha de término de ejecución del Convenio (22 de enero del 2024). Se adjuntará el certificado o registro de notas totales o parciales del año.</w:t>
      </w:r>
    </w:p>
    <w:p w14:paraId="0485B581" w14:textId="77777777" w:rsidR="00BF353D" w:rsidRPr="00E76E86" w:rsidRDefault="00BF353D" w:rsidP="00A11C68">
      <w:pPr>
        <w:pBdr>
          <w:top w:val="nil"/>
          <w:left w:val="nil"/>
          <w:bottom w:val="nil"/>
          <w:right w:val="nil"/>
          <w:between w:val="nil"/>
        </w:pBdr>
        <w:spacing w:after="0"/>
        <w:ind w:right="-93" w:hanging="2"/>
        <w:jc w:val="both"/>
        <w:rPr>
          <w:rFonts w:ascii="Arial" w:eastAsia="Arial" w:hAnsi="Arial" w:cs="Arial"/>
          <w:color w:val="000000"/>
          <w:sz w:val="23"/>
          <w:szCs w:val="23"/>
        </w:rPr>
      </w:pPr>
    </w:p>
    <w:p w14:paraId="1890BFD3" w14:textId="5A9E2D6A"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Junto con este informe, se espera que quien </w:t>
      </w:r>
      <w:r w:rsidR="00582859" w:rsidRPr="00E76E86">
        <w:rPr>
          <w:rFonts w:ascii="Arial" w:eastAsia="Arial" w:hAnsi="Arial" w:cs="Arial"/>
          <w:color w:val="000000"/>
          <w:sz w:val="23"/>
          <w:szCs w:val="23"/>
        </w:rPr>
        <w:t xml:space="preserve">haya ejecutado el servicio de apoyo </w:t>
      </w:r>
      <w:r w:rsidRPr="00E76E86">
        <w:rPr>
          <w:rFonts w:ascii="Arial" w:eastAsia="Arial" w:hAnsi="Arial" w:cs="Arial"/>
          <w:color w:val="000000"/>
          <w:sz w:val="23"/>
          <w:szCs w:val="23"/>
        </w:rPr>
        <w:t>presente la siguiente documentación:</w:t>
      </w:r>
    </w:p>
    <w:p w14:paraId="041BD0B5"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3A225512" w14:textId="77777777" w:rsidR="00BF353D" w:rsidRPr="00E76E86" w:rsidRDefault="0096525C" w:rsidP="00A11C68">
      <w:pPr>
        <w:pStyle w:val="Prrafodelista"/>
        <w:numPr>
          <w:ilvl w:val="0"/>
          <w:numId w:val="21"/>
        </w:numPr>
        <w:pBdr>
          <w:top w:val="nil"/>
          <w:left w:val="nil"/>
          <w:bottom w:val="nil"/>
          <w:right w:val="nil"/>
          <w:between w:val="nil"/>
        </w:pBdr>
        <w:spacing w:line="276" w:lineRule="auto"/>
        <w:jc w:val="both"/>
        <w:rPr>
          <w:rFonts w:ascii="Arial" w:eastAsia="Arial" w:hAnsi="Arial" w:cs="Arial"/>
          <w:color w:val="000000"/>
          <w:sz w:val="23"/>
          <w:szCs w:val="23"/>
        </w:rPr>
      </w:pPr>
      <w:r w:rsidRPr="00E76E86">
        <w:rPr>
          <w:rFonts w:ascii="Arial" w:eastAsia="Arial" w:hAnsi="Arial" w:cs="Arial"/>
          <w:b/>
          <w:color w:val="000000"/>
          <w:sz w:val="23"/>
          <w:szCs w:val="23"/>
        </w:rPr>
        <w:t xml:space="preserve">Certificado de Inscripción del Servicio de Apoyo en el Registro Nacional de la Discapacidad, </w:t>
      </w:r>
      <w:r w:rsidRPr="00E76E86">
        <w:rPr>
          <w:rFonts w:ascii="Arial" w:eastAsia="Arial" w:hAnsi="Arial" w:cs="Arial"/>
          <w:color w:val="000000"/>
          <w:sz w:val="23"/>
          <w:szCs w:val="23"/>
        </w:rPr>
        <w:t xml:space="preserve">este es un certificado que emite el Registro Civil e Identificación, a las personas que presten servicios a personas con discapacidad, que cumplan con los requisitos solicitados, según el perfil laboral de los/as servicios/as que la persona preste y que presente su solicitud de inscripción, que debe hacer la persona que preste los servicios de apoyo, durante la ejecución del convenio o idealmente, el/la Estudiante debería contratar servicios de apoyo que, cuenten con esta inscripción. </w:t>
      </w:r>
    </w:p>
    <w:p w14:paraId="5226588C"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241FD7DD"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El/La Estudiante deberá solicitar este certificado a la persona que le preste servicios de apoyo y presentarlo junto al último informe técnico de </w:t>
      </w:r>
      <w:r w:rsidRPr="00E76E86">
        <w:rPr>
          <w:rFonts w:ascii="Arial" w:eastAsia="Arial" w:hAnsi="Arial" w:cs="Arial"/>
          <w:b/>
          <w:color w:val="000000"/>
          <w:sz w:val="23"/>
          <w:szCs w:val="23"/>
        </w:rPr>
        <w:t>SENADIS</w:t>
      </w:r>
      <w:r w:rsidRPr="00E76E86">
        <w:rPr>
          <w:rFonts w:ascii="Arial" w:eastAsia="Arial" w:hAnsi="Arial" w:cs="Arial"/>
          <w:color w:val="000000"/>
          <w:sz w:val="23"/>
          <w:szCs w:val="23"/>
        </w:rPr>
        <w:t xml:space="preserve">. Si su servicio de apoyo no hace entrega de este documento, es responsabilidad de la persona que presta servicios y no del o la Estudiante, quien sólo deberá informar de la situación contractual, a su Supervisor/a de </w:t>
      </w:r>
      <w:r w:rsidRPr="00E76E86">
        <w:rPr>
          <w:rFonts w:ascii="Arial" w:eastAsia="Arial" w:hAnsi="Arial" w:cs="Arial"/>
          <w:b/>
          <w:color w:val="000000"/>
          <w:sz w:val="23"/>
          <w:szCs w:val="23"/>
        </w:rPr>
        <w:t>SENADIS</w:t>
      </w:r>
      <w:r w:rsidRPr="00E76E86">
        <w:rPr>
          <w:rFonts w:ascii="Arial" w:eastAsia="Arial" w:hAnsi="Arial" w:cs="Arial"/>
          <w:color w:val="000000"/>
          <w:sz w:val="23"/>
          <w:szCs w:val="23"/>
        </w:rPr>
        <w:t xml:space="preserve">. </w:t>
      </w:r>
    </w:p>
    <w:p w14:paraId="74A90D6D"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14750E21" w14:textId="77777777" w:rsidR="00BF353D" w:rsidRPr="00E76E86" w:rsidRDefault="0096525C" w:rsidP="00A11C68">
      <w:pPr>
        <w:pStyle w:val="Prrafodelista"/>
        <w:numPr>
          <w:ilvl w:val="0"/>
          <w:numId w:val="21"/>
        </w:numPr>
        <w:pBdr>
          <w:top w:val="nil"/>
          <w:left w:val="nil"/>
          <w:bottom w:val="nil"/>
          <w:right w:val="nil"/>
          <w:between w:val="nil"/>
        </w:pBdr>
        <w:spacing w:line="276" w:lineRule="auto"/>
        <w:jc w:val="both"/>
        <w:rPr>
          <w:rFonts w:ascii="Arial" w:eastAsia="Arial" w:hAnsi="Arial" w:cs="Arial"/>
          <w:color w:val="000000"/>
          <w:sz w:val="23"/>
          <w:szCs w:val="23"/>
        </w:rPr>
      </w:pPr>
      <w:r w:rsidRPr="00E76E86">
        <w:rPr>
          <w:rFonts w:ascii="Arial" w:eastAsia="Arial" w:hAnsi="Arial" w:cs="Arial"/>
          <w:color w:val="000000"/>
          <w:sz w:val="23"/>
          <w:szCs w:val="23"/>
        </w:rPr>
        <w:t>Se exceptúan de inscribirse en el Registro Nacional de la Discapacidad los casos de servicios de apoyo que sean prestados por una única vez o por un familiar.</w:t>
      </w:r>
    </w:p>
    <w:p w14:paraId="69ABC175"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7D298B8E" w14:textId="670F482B" w:rsidR="00BF353D" w:rsidRPr="00E76E86" w:rsidRDefault="00582859"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En el</w:t>
      </w:r>
      <w:r w:rsidR="0096525C" w:rsidRPr="00E76E86">
        <w:rPr>
          <w:rFonts w:ascii="Arial" w:eastAsia="Arial" w:hAnsi="Arial" w:cs="Arial"/>
          <w:color w:val="000000"/>
          <w:sz w:val="23"/>
          <w:szCs w:val="23"/>
        </w:rPr>
        <w:t xml:space="preserve"> present</w:t>
      </w:r>
      <w:r w:rsidRPr="00E76E86">
        <w:rPr>
          <w:rFonts w:ascii="Arial" w:eastAsia="Arial" w:hAnsi="Arial" w:cs="Arial"/>
          <w:color w:val="000000"/>
          <w:sz w:val="23"/>
          <w:szCs w:val="23"/>
        </w:rPr>
        <w:t>e</w:t>
      </w:r>
      <w:r w:rsidR="0096525C" w:rsidRPr="00E76E86">
        <w:rPr>
          <w:rFonts w:ascii="Arial" w:eastAsia="Arial" w:hAnsi="Arial" w:cs="Arial"/>
          <w:color w:val="000000"/>
          <w:sz w:val="23"/>
          <w:szCs w:val="23"/>
        </w:rPr>
        <w:t xml:space="preserve"> enlace de Chile Atiende encontrará toda la información necesaria para realizar el trámite de forma presencial y virtual: </w:t>
      </w:r>
      <w:hyperlink r:id="rId9">
        <w:r w:rsidR="0096525C" w:rsidRPr="00E76E86">
          <w:rPr>
            <w:rFonts w:ascii="Arial" w:eastAsia="Arial" w:hAnsi="Arial" w:cs="Arial"/>
            <w:color w:val="0563C1"/>
            <w:sz w:val="23"/>
            <w:szCs w:val="23"/>
            <w:u w:val="single"/>
          </w:rPr>
          <w:t>https://www.chileatiende.gob.cl/fichas/74451-Inscripcion-de-instituciones-y-personas-naturales-de-apoyo-a-la-discapacidad</w:t>
        </w:r>
      </w:hyperlink>
      <w:r w:rsidR="0096525C" w:rsidRPr="00E76E86">
        <w:rPr>
          <w:rFonts w:ascii="Arial" w:eastAsia="Arial" w:hAnsi="Arial" w:cs="Arial"/>
          <w:color w:val="000000"/>
          <w:sz w:val="23"/>
          <w:szCs w:val="23"/>
        </w:rPr>
        <w:t xml:space="preserve"> </w:t>
      </w:r>
    </w:p>
    <w:p w14:paraId="3DDBAF90" w14:textId="77777777" w:rsidR="00BF353D" w:rsidRPr="00E76E86" w:rsidRDefault="00BF353D" w:rsidP="00A11C68">
      <w:pPr>
        <w:pBdr>
          <w:top w:val="nil"/>
          <w:left w:val="nil"/>
          <w:bottom w:val="nil"/>
          <w:right w:val="nil"/>
          <w:between w:val="nil"/>
        </w:pBdr>
        <w:spacing w:after="0"/>
        <w:ind w:right="-93" w:hanging="2"/>
        <w:jc w:val="both"/>
        <w:rPr>
          <w:rFonts w:ascii="Arial" w:eastAsia="Arial" w:hAnsi="Arial" w:cs="Arial"/>
          <w:color w:val="000000"/>
          <w:sz w:val="23"/>
          <w:szCs w:val="23"/>
        </w:rPr>
      </w:pPr>
    </w:p>
    <w:p w14:paraId="2FEAED39" w14:textId="77777777" w:rsidR="00BF353D" w:rsidRPr="00E76E86" w:rsidRDefault="007D15DC" w:rsidP="00A11C68">
      <w:pPr>
        <w:pBdr>
          <w:top w:val="nil"/>
          <w:left w:val="nil"/>
          <w:bottom w:val="nil"/>
          <w:right w:val="nil"/>
          <w:between w:val="nil"/>
        </w:pBdr>
        <w:spacing w:after="0"/>
        <w:ind w:right="-93" w:hanging="2"/>
        <w:jc w:val="both"/>
        <w:rPr>
          <w:rFonts w:ascii="Arial" w:eastAsia="Arial" w:hAnsi="Arial" w:cs="Arial"/>
          <w:color w:val="000000"/>
          <w:sz w:val="23"/>
          <w:szCs w:val="23"/>
        </w:rPr>
      </w:pPr>
      <w:sdt>
        <w:sdtPr>
          <w:rPr>
            <w:rFonts w:ascii="Arial" w:hAnsi="Arial" w:cs="Arial"/>
            <w:sz w:val="23"/>
            <w:szCs w:val="23"/>
          </w:rPr>
          <w:tag w:val="goog_rdk_7"/>
          <w:id w:val="1025747180"/>
        </w:sdtPr>
        <w:sdtEndPr/>
        <w:sdtContent/>
      </w:sdt>
      <w:r w:rsidR="0096525C" w:rsidRPr="00E76E86">
        <w:rPr>
          <w:rFonts w:ascii="Arial" w:eastAsia="Arial" w:hAnsi="Arial" w:cs="Arial"/>
          <w:b/>
          <w:color w:val="000000"/>
          <w:sz w:val="23"/>
          <w:szCs w:val="23"/>
        </w:rPr>
        <w:t>Encuestas de Percepción (Inicial y Final)</w:t>
      </w:r>
    </w:p>
    <w:p w14:paraId="629B693D"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Cada Estudiante deberá informar respecto de su percepción sobre si incrementó su nivel de participación y aprendizaje con los apoyos adicionales entregados por </w:t>
      </w:r>
      <w:r w:rsidRPr="00E76E86">
        <w:rPr>
          <w:rFonts w:ascii="Arial" w:eastAsia="Arial" w:hAnsi="Arial" w:cs="Arial"/>
          <w:b/>
          <w:color w:val="000000"/>
          <w:sz w:val="23"/>
          <w:szCs w:val="23"/>
        </w:rPr>
        <w:t>SENADIS</w:t>
      </w:r>
      <w:r w:rsidRPr="00E76E86">
        <w:rPr>
          <w:rFonts w:ascii="Arial" w:eastAsia="Arial" w:hAnsi="Arial" w:cs="Arial"/>
          <w:color w:val="000000"/>
          <w:sz w:val="23"/>
          <w:szCs w:val="23"/>
        </w:rPr>
        <w:t>, lo que deberá reflejarse, a través de las respuestas entregadas en el Cuestionario INICIAL</w:t>
      </w:r>
      <w:r w:rsidRPr="00E76E86">
        <w:rPr>
          <w:rFonts w:ascii="Arial" w:eastAsia="Arial" w:hAnsi="Arial" w:cs="Arial"/>
          <w:color w:val="000000"/>
          <w:sz w:val="23"/>
          <w:szCs w:val="23"/>
          <w:highlight w:val="white"/>
        </w:rPr>
        <w:t xml:space="preserve"> de Barreras para la Participación y Aprendizaje de Estudiantes con Discapacidad en Instituciones de Educación Superior, el cual debe ser aplicado al inicio de la ejecución de cada convenio, y el Cuestionario sobre Percepción de Usuarios y Usuarias del Programa de Apoyo a Estudiantes con Discapacidad en Instituciones de Educación Superior, que se responde al culminar el periodo académico y ejecución del convenio</w:t>
      </w:r>
      <w:r w:rsidRPr="00E76E86">
        <w:rPr>
          <w:rFonts w:ascii="Arial" w:eastAsia="Arial" w:hAnsi="Arial" w:cs="Arial"/>
          <w:color w:val="000000"/>
          <w:sz w:val="23"/>
          <w:szCs w:val="23"/>
        </w:rPr>
        <w:t xml:space="preserve">, para lo cual su supervisor o supervisora le entregará el link correspondiente para responder cada instrumento, </w:t>
      </w:r>
      <w:r w:rsidRPr="00E76E86">
        <w:rPr>
          <w:rFonts w:ascii="Arial" w:eastAsia="Arial" w:hAnsi="Arial" w:cs="Arial"/>
          <w:b/>
          <w:color w:val="000000"/>
          <w:sz w:val="23"/>
          <w:szCs w:val="23"/>
        </w:rPr>
        <w:t>de manera obligatoria</w:t>
      </w:r>
      <w:r w:rsidRPr="00E76E86">
        <w:rPr>
          <w:rFonts w:ascii="Arial" w:eastAsia="Arial" w:hAnsi="Arial" w:cs="Arial"/>
          <w:color w:val="000000"/>
          <w:sz w:val="23"/>
          <w:szCs w:val="23"/>
        </w:rPr>
        <w:t>.</w:t>
      </w:r>
    </w:p>
    <w:p w14:paraId="7F213893"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3884636D" w14:textId="77777777" w:rsidR="00BF353D" w:rsidRPr="00E76E86" w:rsidRDefault="0096525C" w:rsidP="00A11C68">
      <w:pPr>
        <w:pStyle w:val="Ttulo1"/>
        <w:shd w:val="clear" w:color="auto" w:fill="1F497D"/>
        <w:tabs>
          <w:tab w:val="left" w:pos="8789"/>
        </w:tabs>
        <w:ind w:firstLine="0"/>
        <w:jc w:val="both"/>
        <w:rPr>
          <w:position w:val="0"/>
          <w:sz w:val="23"/>
          <w:szCs w:val="23"/>
          <w:lang w:val="es-ES" w:eastAsia="es-CL"/>
        </w:rPr>
      </w:pPr>
      <w:bookmarkStart w:id="20" w:name="_Toc125121772"/>
      <w:r w:rsidRPr="00E76E86">
        <w:rPr>
          <w:position w:val="0"/>
          <w:sz w:val="23"/>
          <w:szCs w:val="23"/>
          <w:lang w:val="es-ES" w:eastAsia="es-CL"/>
        </w:rPr>
        <w:t>5. Cierre de Convenios</w:t>
      </w:r>
      <w:bookmarkEnd w:id="20"/>
    </w:p>
    <w:p w14:paraId="49E72889"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Con la última rendición de cuentas aprobada por el Departamento de Administración y Finanzas y el último informe técnico presentado por el/la Estudiante, la Dirección Regional respectiva podrá solicitar el cierre regular del Convenio.</w:t>
      </w:r>
      <w:r w:rsidRPr="00E76E86">
        <w:rPr>
          <w:rFonts w:ascii="Arial" w:eastAsia="Arial" w:hAnsi="Arial" w:cs="Arial"/>
          <w:strike/>
          <w:color w:val="000000"/>
          <w:sz w:val="23"/>
          <w:szCs w:val="23"/>
        </w:rPr>
        <w:t xml:space="preserve"> </w:t>
      </w:r>
    </w:p>
    <w:p w14:paraId="440AE4BD" w14:textId="77777777" w:rsidR="00852A74" w:rsidRPr="00E76E86" w:rsidRDefault="00852A74"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70F5FFBF" w14:textId="77777777" w:rsidR="00852A74" w:rsidRPr="00E76E86" w:rsidRDefault="00852A74"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28614178" w14:textId="77777777" w:rsidR="00852A74" w:rsidRPr="00E76E86" w:rsidRDefault="00852A74"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36194E78" w14:textId="77777777" w:rsidR="00852A74" w:rsidRPr="00E76E86" w:rsidRDefault="00852A74"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03E41C14" w14:textId="77777777" w:rsidR="00852A74" w:rsidRPr="00E76E86" w:rsidRDefault="00852A74">
      <w:pPr>
        <w:rPr>
          <w:rFonts w:ascii="Arial" w:eastAsia="Arial" w:hAnsi="Arial" w:cs="Arial"/>
          <w:b/>
          <w:color w:val="FFFFFF"/>
          <w:position w:val="0"/>
          <w:sz w:val="23"/>
          <w:szCs w:val="23"/>
          <w:lang w:val="es-ES" w:eastAsia="es-CL"/>
        </w:rPr>
      </w:pPr>
      <w:bookmarkStart w:id="21" w:name="_Toc125121773"/>
      <w:r w:rsidRPr="00E76E86">
        <w:rPr>
          <w:rFonts w:ascii="Arial" w:hAnsi="Arial" w:cs="Arial"/>
          <w:position w:val="0"/>
          <w:sz w:val="23"/>
          <w:szCs w:val="23"/>
          <w:lang w:val="es-ES" w:eastAsia="es-CL"/>
        </w:rPr>
        <w:br w:type="page"/>
      </w:r>
    </w:p>
    <w:p w14:paraId="6115CD82" w14:textId="77777777" w:rsidR="00BF353D" w:rsidRPr="00E76E86" w:rsidRDefault="0096525C" w:rsidP="00A11C68">
      <w:pPr>
        <w:pStyle w:val="Ttulo1"/>
        <w:shd w:val="clear" w:color="auto" w:fill="1F497D"/>
        <w:tabs>
          <w:tab w:val="left" w:pos="8789"/>
        </w:tabs>
        <w:ind w:firstLine="0"/>
        <w:jc w:val="both"/>
        <w:rPr>
          <w:position w:val="0"/>
          <w:sz w:val="23"/>
          <w:szCs w:val="23"/>
          <w:lang w:val="es-ES" w:eastAsia="es-CL"/>
        </w:rPr>
      </w:pPr>
      <w:r w:rsidRPr="00E76E86">
        <w:rPr>
          <w:position w:val="0"/>
          <w:sz w:val="23"/>
          <w:szCs w:val="23"/>
          <w:lang w:val="es-ES" w:eastAsia="es-CL"/>
        </w:rPr>
        <w:lastRenderedPageBreak/>
        <w:t>6. Anexos</w:t>
      </w:r>
      <w:bookmarkEnd w:id="21"/>
      <w:r w:rsidRPr="00E76E86">
        <w:rPr>
          <w:position w:val="0"/>
          <w:sz w:val="23"/>
          <w:szCs w:val="23"/>
          <w:lang w:val="es-ES" w:eastAsia="es-CL"/>
        </w:rPr>
        <w:t xml:space="preserve"> </w:t>
      </w:r>
    </w:p>
    <w:p w14:paraId="1C79CE71" w14:textId="77777777" w:rsidR="00BF353D" w:rsidRPr="00E76E86" w:rsidRDefault="00BF353D" w:rsidP="00A11C68">
      <w:pPr>
        <w:pBdr>
          <w:top w:val="nil"/>
          <w:left w:val="nil"/>
          <w:bottom w:val="nil"/>
          <w:right w:val="nil"/>
          <w:between w:val="nil"/>
        </w:pBdr>
        <w:tabs>
          <w:tab w:val="left" w:pos="8789"/>
        </w:tabs>
        <w:spacing w:after="0"/>
        <w:ind w:hanging="2"/>
        <w:jc w:val="both"/>
        <w:rPr>
          <w:rFonts w:ascii="Arial" w:eastAsia="Arial" w:hAnsi="Arial" w:cs="Arial"/>
          <w:color w:val="000000"/>
          <w:sz w:val="23"/>
          <w:szCs w:val="23"/>
        </w:rPr>
      </w:pPr>
    </w:p>
    <w:tbl>
      <w:tblPr>
        <w:tblStyle w:val="60"/>
        <w:tblW w:w="89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0"/>
        <w:gridCol w:w="4208"/>
      </w:tblGrid>
      <w:tr w:rsidR="00BF353D" w:rsidRPr="00E76E86" w14:paraId="420C1AF2" w14:textId="77777777">
        <w:trPr>
          <w:cantSplit/>
          <w:tblHeader/>
          <w:jc w:val="center"/>
        </w:trPr>
        <w:tc>
          <w:tcPr>
            <w:tcW w:w="4740" w:type="dxa"/>
          </w:tcPr>
          <w:p w14:paraId="07F19334"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Anexo</w:t>
            </w:r>
          </w:p>
        </w:tc>
        <w:tc>
          <w:tcPr>
            <w:tcW w:w="4208" w:type="dxa"/>
          </w:tcPr>
          <w:p w14:paraId="59A8F6AC"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¿Dónde Está?</w:t>
            </w:r>
          </w:p>
        </w:tc>
      </w:tr>
      <w:tr w:rsidR="00BF353D" w:rsidRPr="00E76E86" w14:paraId="6D62B8AD" w14:textId="77777777">
        <w:trPr>
          <w:cantSplit/>
          <w:tblHeader/>
          <w:jc w:val="center"/>
        </w:trPr>
        <w:tc>
          <w:tcPr>
            <w:tcW w:w="4740" w:type="dxa"/>
          </w:tcPr>
          <w:p w14:paraId="6572966B"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Anexo N°1 Comprobante de Ingreso.</w:t>
            </w:r>
          </w:p>
        </w:tc>
        <w:tc>
          <w:tcPr>
            <w:tcW w:w="4208" w:type="dxa"/>
            <w:vMerge w:val="restart"/>
            <w:vAlign w:val="center"/>
          </w:tcPr>
          <w:p w14:paraId="78018546"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Manual de Rendición de Cuentas</w:t>
            </w:r>
          </w:p>
        </w:tc>
      </w:tr>
      <w:tr w:rsidR="00BF353D" w:rsidRPr="00E76E86" w14:paraId="2847BD15" w14:textId="77777777">
        <w:trPr>
          <w:cantSplit/>
          <w:tblHeader/>
          <w:jc w:val="center"/>
        </w:trPr>
        <w:tc>
          <w:tcPr>
            <w:tcW w:w="4740" w:type="dxa"/>
          </w:tcPr>
          <w:p w14:paraId="7F53B490"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Anexo N°2 Cuadro resumen de rendición de cuentas.</w:t>
            </w:r>
          </w:p>
        </w:tc>
        <w:tc>
          <w:tcPr>
            <w:tcW w:w="4208" w:type="dxa"/>
            <w:vMerge/>
            <w:vAlign w:val="center"/>
          </w:tcPr>
          <w:p w14:paraId="4942F1EC"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r>
      <w:tr w:rsidR="00BF353D" w:rsidRPr="00E76E86" w14:paraId="50809632" w14:textId="77777777">
        <w:trPr>
          <w:cantSplit/>
          <w:tblHeader/>
          <w:jc w:val="center"/>
        </w:trPr>
        <w:tc>
          <w:tcPr>
            <w:tcW w:w="4740" w:type="dxa"/>
          </w:tcPr>
          <w:p w14:paraId="632D9A01"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Anexo N°4 Detalle de rendición de cuentas por categoría.</w:t>
            </w:r>
          </w:p>
        </w:tc>
        <w:tc>
          <w:tcPr>
            <w:tcW w:w="4208" w:type="dxa"/>
            <w:vMerge/>
            <w:vAlign w:val="center"/>
          </w:tcPr>
          <w:p w14:paraId="677A0E39"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r>
      <w:tr w:rsidR="00BF353D" w:rsidRPr="00E76E86" w14:paraId="1AD09B4F" w14:textId="77777777">
        <w:trPr>
          <w:cantSplit/>
          <w:tblHeader/>
          <w:jc w:val="center"/>
        </w:trPr>
        <w:tc>
          <w:tcPr>
            <w:tcW w:w="4740" w:type="dxa"/>
          </w:tcPr>
          <w:p w14:paraId="700ECECF"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Anexo N°10 Planilla de registro de movilización (personas naturales).</w:t>
            </w:r>
          </w:p>
        </w:tc>
        <w:tc>
          <w:tcPr>
            <w:tcW w:w="4208" w:type="dxa"/>
            <w:vMerge/>
            <w:vAlign w:val="center"/>
          </w:tcPr>
          <w:p w14:paraId="0320C274"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r>
      <w:tr w:rsidR="00BF353D" w:rsidRPr="00E76E86" w14:paraId="19A0D19E" w14:textId="77777777">
        <w:trPr>
          <w:cantSplit/>
          <w:tblHeader/>
          <w:jc w:val="center"/>
        </w:trPr>
        <w:tc>
          <w:tcPr>
            <w:tcW w:w="4740" w:type="dxa"/>
          </w:tcPr>
          <w:p w14:paraId="4FE2DDE6"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Anexo N°11 Planilla de asistencia mensual de prestadores de servicios.</w:t>
            </w:r>
          </w:p>
        </w:tc>
        <w:tc>
          <w:tcPr>
            <w:tcW w:w="4208" w:type="dxa"/>
            <w:vMerge/>
            <w:vAlign w:val="center"/>
          </w:tcPr>
          <w:p w14:paraId="4D6793E0"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r>
      <w:tr w:rsidR="00BF353D" w:rsidRPr="00E76E86" w14:paraId="377ECD0E" w14:textId="77777777">
        <w:trPr>
          <w:cantSplit/>
          <w:tblHeader/>
          <w:jc w:val="center"/>
        </w:trPr>
        <w:tc>
          <w:tcPr>
            <w:tcW w:w="4740" w:type="dxa"/>
          </w:tcPr>
          <w:p w14:paraId="49965AB0"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Anexo N°1 Gastos no financiables durante la ejecución de convenios.</w:t>
            </w:r>
          </w:p>
        </w:tc>
        <w:tc>
          <w:tcPr>
            <w:tcW w:w="4208" w:type="dxa"/>
            <w:vMerge w:val="restart"/>
            <w:vAlign w:val="center"/>
          </w:tcPr>
          <w:p w14:paraId="2821E5EF"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Orientaciones Técnicas</w:t>
            </w:r>
          </w:p>
        </w:tc>
      </w:tr>
      <w:tr w:rsidR="00BF353D" w:rsidRPr="00E76E86" w14:paraId="09413E62" w14:textId="77777777">
        <w:trPr>
          <w:cantSplit/>
          <w:tblHeader/>
          <w:jc w:val="center"/>
        </w:trPr>
        <w:tc>
          <w:tcPr>
            <w:tcW w:w="4740" w:type="dxa"/>
          </w:tcPr>
          <w:p w14:paraId="168D53A7"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Anexo N°2 Informe Técnico de Instalación</w:t>
            </w:r>
          </w:p>
        </w:tc>
        <w:tc>
          <w:tcPr>
            <w:tcW w:w="4208" w:type="dxa"/>
            <w:vMerge/>
            <w:vAlign w:val="center"/>
          </w:tcPr>
          <w:p w14:paraId="46CEDEAC"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r>
      <w:tr w:rsidR="00BF353D" w:rsidRPr="00E76E86" w14:paraId="00343DBB" w14:textId="77777777">
        <w:trPr>
          <w:cantSplit/>
          <w:tblHeader/>
          <w:jc w:val="center"/>
        </w:trPr>
        <w:tc>
          <w:tcPr>
            <w:tcW w:w="4740" w:type="dxa"/>
          </w:tcPr>
          <w:p w14:paraId="2702FD89"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Anexo N°3 Acta de Supervisión Intermedia</w:t>
            </w:r>
          </w:p>
        </w:tc>
        <w:tc>
          <w:tcPr>
            <w:tcW w:w="4208" w:type="dxa"/>
            <w:vMerge/>
            <w:vAlign w:val="center"/>
          </w:tcPr>
          <w:p w14:paraId="38C532A2"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r>
      <w:tr w:rsidR="00BF353D" w:rsidRPr="00E76E86" w14:paraId="52DDD45D" w14:textId="77777777">
        <w:trPr>
          <w:cantSplit/>
          <w:tblHeader/>
          <w:jc w:val="center"/>
        </w:trPr>
        <w:tc>
          <w:tcPr>
            <w:tcW w:w="4740" w:type="dxa"/>
          </w:tcPr>
          <w:p w14:paraId="6F30F058"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Anexo N°4 Informe Técnico Final</w:t>
            </w:r>
          </w:p>
        </w:tc>
        <w:tc>
          <w:tcPr>
            <w:tcW w:w="4208" w:type="dxa"/>
            <w:vMerge/>
            <w:vAlign w:val="center"/>
          </w:tcPr>
          <w:p w14:paraId="43814FC3"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r>
      <w:tr w:rsidR="00BF353D" w:rsidRPr="00E76E86" w14:paraId="53C96FBD" w14:textId="77777777">
        <w:trPr>
          <w:cantSplit/>
          <w:tblHeader/>
          <w:jc w:val="center"/>
        </w:trPr>
        <w:tc>
          <w:tcPr>
            <w:tcW w:w="4740" w:type="dxa"/>
          </w:tcPr>
          <w:p w14:paraId="2328DC89"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Anexo N°5 Contrato de honorarios por prestación de servicios de apoyos (a excepción de servicios de traslado)</w:t>
            </w:r>
          </w:p>
        </w:tc>
        <w:tc>
          <w:tcPr>
            <w:tcW w:w="4208" w:type="dxa"/>
            <w:vMerge/>
            <w:vAlign w:val="center"/>
          </w:tcPr>
          <w:p w14:paraId="71A14B0F"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r>
      <w:tr w:rsidR="00BF353D" w:rsidRPr="00E76E86" w14:paraId="0B61D4AA" w14:textId="77777777">
        <w:trPr>
          <w:cantSplit/>
          <w:tblHeader/>
          <w:jc w:val="center"/>
        </w:trPr>
        <w:tc>
          <w:tcPr>
            <w:tcW w:w="4740" w:type="dxa"/>
          </w:tcPr>
          <w:p w14:paraId="71D09813"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Anexo N°6 Contrato de Servicios de Traslado</w:t>
            </w:r>
          </w:p>
        </w:tc>
        <w:tc>
          <w:tcPr>
            <w:tcW w:w="4208" w:type="dxa"/>
            <w:vMerge/>
            <w:vAlign w:val="center"/>
          </w:tcPr>
          <w:p w14:paraId="6A66F8C0"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r>
      <w:tr w:rsidR="00BF353D" w:rsidRPr="00E76E86" w14:paraId="4BA25839" w14:textId="77777777">
        <w:trPr>
          <w:cantSplit/>
          <w:trHeight w:val="757"/>
          <w:tblHeader/>
          <w:jc w:val="center"/>
        </w:trPr>
        <w:tc>
          <w:tcPr>
            <w:tcW w:w="4740" w:type="dxa"/>
          </w:tcPr>
          <w:p w14:paraId="43283B59"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22" w:name="_heading=h.3rdcrjn" w:colFirst="0" w:colLast="0"/>
            <w:bookmarkEnd w:id="22"/>
            <w:r w:rsidRPr="00E76E86">
              <w:rPr>
                <w:rFonts w:ascii="Arial" w:eastAsia="Arial" w:hAnsi="Arial" w:cs="Arial"/>
                <w:color w:val="000000"/>
                <w:sz w:val="23"/>
                <w:szCs w:val="23"/>
              </w:rPr>
              <w:t>Anexo N°7: Declaración jurada simple Servicio de Autotraslado.</w:t>
            </w:r>
          </w:p>
        </w:tc>
        <w:tc>
          <w:tcPr>
            <w:tcW w:w="4208" w:type="dxa"/>
            <w:vMerge/>
            <w:vAlign w:val="center"/>
          </w:tcPr>
          <w:p w14:paraId="7979AB02"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r>
    </w:tbl>
    <w:p w14:paraId="2E1F5D26"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04453780" w14:textId="77777777" w:rsidR="00BF353D" w:rsidRPr="00E76E86" w:rsidRDefault="0096525C" w:rsidP="00A11C68">
      <w:pPr>
        <w:pStyle w:val="Ttulo2"/>
        <w:shd w:val="clear" w:color="auto" w:fill="B8CCE4"/>
        <w:tabs>
          <w:tab w:val="left" w:pos="8789"/>
        </w:tabs>
        <w:spacing w:before="0"/>
        <w:ind w:firstLine="0"/>
        <w:jc w:val="both"/>
        <w:rPr>
          <w:position w:val="0"/>
          <w:sz w:val="23"/>
          <w:szCs w:val="23"/>
          <w:lang w:val="es-ES" w:eastAsia="es-CL"/>
        </w:rPr>
      </w:pPr>
      <w:bookmarkStart w:id="23" w:name="_Toc125121774"/>
      <w:r w:rsidRPr="00E76E86">
        <w:rPr>
          <w:position w:val="0"/>
          <w:sz w:val="23"/>
          <w:szCs w:val="23"/>
          <w:lang w:val="es-ES" w:eastAsia="es-CL"/>
        </w:rPr>
        <w:t>Anexo N°1: Gastos no financiables durante la ejecu</w:t>
      </w:r>
      <w:r w:rsidR="006032B7" w:rsidRPr="00E76E86">
        <w:rPr>
          <w:position w:val="0"/>
          <w:sz w:val="23"/>
          <w:szCs w:val="23"/>
          <w:lang w:val="es-ES" w:eastAsia="es-CL"/>
        </w:rPr>
        <w:t>ción de convenios en el año 2023</w:t>
      </w:r>
      <w:bookmarkEnd w:id="23"/>
    </w:p>
    <w:p w14:paraId="6E6EE1EB"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El/La beneficiario/a del Programa Recursos de Apoyo para Estudiantes con discapacidad en instituciones de educación superior 2023, debe tener presente que durante la ejecución de su convenio no podrá realizar gastos en los siguientes ámbitos: </w:t>
      </w:r>
    </w:p>
    <w:p w14:paraId="2EDDEBF5"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12B1EBF3" w14:textId="77777777" w:rsidR="00BF353D" w:rsidRPr="00E76E86" w:rsidRDefault="0096525C" w:rsidP="00A11C68">
      <w:pPr>
        <w:pStyle w:val="Prrafodelista"/>
        <w:numPr>
          <w:ilvl w:val="0"/>
          <w:numId w:val="25"/>
        </w:numPr>
        <w:pBdr>
          <w:top w:val="nil"/>
          <w:left w:val="nil"/>
          <w:bottom w:val="nil"/>
          <w:right w:val="nil"/>
          <w:between w:val="nil"/>
        </w:pBdr>
        <w:spacing w:line="276" w:lineRule="auto"/>
        <w:ind w:left="851" w:hanging="491"/>
        <w:rPr>
          <w:rFonts w:ascii="Arial" w:eastAsia="Arial" w:hAnsi="Arial" w:cs="Arial"/>
          <w:color w:val="000000"/>
          <w:sz w:val="23"/>
          <w:szCs w:val="23"/>
        </w:rPr>
      </w:pPr>
      <w:r w:rsidRPr="00E76E86">
        <w:rPr>
          <w:rFonts w:ascii="Arial" w:eastAsia="Arial" w:hAnsi="Arial" w:cs="Arial"/>
          <w:color w:val="000000"/>
          <w:sz w:val="23"/>
          <w:szCs w:val="23"/>
        </w:rPr>
        <w:t>Todo aquel gasto que no tenga que ver o guarde relación con la finalidad del proyecto</w:t>
      </w:r>
    </w:p>
    <w:p w14:paraId="4EB589DD" w14:textId="77777777" w:rsidR="00BF353D" w:rsidRPr="00E76E86" w:rsidRDefault="0096525C" w:rsidP="00A11C68">
      <w:pPr>
        <w:pStyle w:val="Prrafodelista"/>
        <w:numPr>
          <w:ilvl w:val="0"/>
          <w:numId w:val="25"/>
        </w:numPr>
        <w:pBdr>
          <w:top w:val="nil"/>
          <w:left w:val="nil"/>
          <w:bottom w:val="nil"/>
          <w:right w:val="nil"/>
          <w:between w:val="nil"/>
        </w:pBdr>
        <w:spacing w:line="276" w:lineRule="auto"/>
        <w:ind w:left="851" w:hanging="491"/>
        <w:rPr>
          <w:rFonts w:ascii="Arial" w:eastAsia="Arial" w:hAnsi="Arial" w:cs="Arial"/>
          <w:color w:val="000000"/>
          <w:sz w:val="23"/>
          <w:szCs w:val="23"/>
        </w:rPr>
      </w:pPr>
      <w:r w:rsidRPr="00E76E86">
        <w:rPr>
          <w:rFonts w:ascii="Arial" w:eastAsia="Arial" w:hAnsi="Arial" w:cs="Arial"/>
          <w:color w:val="000000"/>
          <w:sz w:val="23"/>
          <w:szCs w:val="23"/>
        </w:rPr>
        <w:t>Pago de dividendos o deudas de cualquier tipo que no sean atingentes al proyecto.</w:t>
      </w:r>
    </w:p>
    <w:p w14:paraId="2576D328" w14:textId="77777777" w:rsidR="00BF353D" w:rsidRPr="00E76E86" w:rsidRDefault="0096525C" w:rsidP="00A11C68">
      <w:pPr>
        <w:pStyle w:val="Prrafodelista"/>
        <w:numPr>
          <w:ilvl w:val="0"/>
          <w:numId w:val="25"/>
        </w:numPr>
        <w:pBdr>
          <w:top w:val="nil"/>
          <w:left w:val="nil"/>
          <w:bottom w:val="nil"/>
          <w:right w:val="nil"/>
          <w:between w:val="nil"/>
        </w:pBdr>
        <w:spacing w:line="276" w:lineRule="auto"/>
        <w:ind w:left="851" w:hanging="491"/>
        <w:rPr>
          <w:rFonts w:ascii="Arial" w:eastAsia="Arial" w:hAnsi="Arial" w:cs="Arial"/>
          <w:color w:val="000000"/>
          <w:sz w:val="23"/>
          <w:szCs w:val="23"/>
        </w:rPr>
      </w:pPr>
      <w:r w:rsidRPr="00E76E86">
        <w:rPr>
          <w:rFonts w:ascii="Arial" w:eastAsia="Arial" w:hAnsi="Arial" w:cs="Arial"/>
          <w:color w:val="000000"/>
          <w:sz w:val="23"/>
          <w:szCs w:val="23"/>
        </w:rPr>
        <w:t>Gastos notariales, por ejemplo: para legalizar documentos.</w:t>
      </w:r>
    </w:p>
    <w:p w14:paraId="5A8F6046" w14:textId="77777777" w:rsidR="00BF353D" w:rsidRPr="00E76E86" w:rsidRDefault="0096525C" w:rsidP="00A11C68">
      <w:pPr>
        <w:pStyle w:val="Prrafodelista"/>
        <w:numPr>
          <w:ilvl w:val="0"/>
          <w:numId w:val="25"/>
        </w:numPr>
        <w:pBdr>
          <w:top w:val="nil"/>
          <w:left w:val="nil"/>
          <w:bottom w:val="nil"/>
          <w:right w:val="nil"/>
          <w:between w:val="nil"/>
        </w:pBdr>
        <w:spacing w:line="276" w:lineRule="auto"/>
        <w:ind w:left="851" w:hanging="491"/>
        <w:rPr>
          <w:rFonts w:ascii="Arial" w:eastAsia="Arial" w:hAnsi="Arial" w:cs="Arial"/>
          <w:color w:val="000000"/>
          <w:sz w:val="23"/>
          <w:szCs w:val="23"/>
        </w:rPr>
      </w:pPr>
      <w:r w:rsidRPr="00E76E86">
        <w:rPr>
          <w:rFonts w:ascii="Arial" w:eastAsia="Arial" w:hAnsi="Arial" w:cs="Arial"/>
          <w:color w:val="000000"/>
          <w:sz w:val="23"/>
          <w:szCs w:val="23"/>
        </w:rPr>
        <w:t>Gastos por intereses, multas y moras.</w:t>
      </w:r>
    </w:p>
    <w:p w14:paraId="496D46DB" w14:textId="77777777" w:rsidR="00BF353D" w:rsidRPr="00E76E86" w:rsidRDefault="0096525C" w:rsidP="00A11C68">
      <w:pPr>
        <w:pStyle w:val="Prrafodelista"/>
        <w:numPr>
          <w:ilvl w:val="0"/>
          <w:numId w:val="25"/>
        </w:numPr>
        <w:pBdr>
          <w:top w:val="nil"/>
          <w:left w:val="nil"/>
          <w:bottom w:val="nil"/>
          <w:right w:val="nil"/>
          <w:between w:val="nil"/>
        </w:pBdr>
        <w:spacing w:line="276" w:lineRule="auto"/>
        <w:ind w:left="851" w:hanging="491"/>
        <w:jc w:val="both"/>
        <w:rPr>
          <w:rFonts w:ascii="Arial" w:eastAsia="Arial" w:hAnsi="Arial" w:cs="Arial"/>
          <w:color w:val="000000"/>
          <w:sz w:val="23"/>
          <w:szCs w:val="23"/>
        </w:rPr>
      </w:pPr>
      <w:r w:rsidRPr="00E76E86">
        <w:rPr>
          <w:rFonts w:ascii="Arial" w:eastAsia="Arial" w:hAnsi="Arial" w:cs="Arial"/>
          <w:color w:val="000000"/>
          <w:sz w:val="23"/>
          <w:szCs w:val="23"/>
        </w:rPr>
        <w:t xml:space="preserve">Bebidas alcohólicas. </w:t>
      </w:r>
    </w:p>
    <w:p w14:paraId="004408D8" w14:textId="77777777" w:rsidR="00BF353D" w:rsidRPr="00E76E86" w:rsidRDefault="0096525C" w:rsidP="00A11C68">
      <w:pPr>
        <w:pStyle w:val="Prrafodelista"/>
        <w:numPr>
          <w:ilvl w:val="0"/>
          <w:numId w:val="25"/>
        </w:numPr>
        <w:pBdr>
          <w:top w:val="nil"/>
          <w:left w:val="nil"/>
          <w:bottom w:val="nil"/>
          <w:right w:val="nil"/>
          <w:between w:val="nil"/>
        </w:pBdr>
        <w:spacing w:line="276" w:lineRule="auto"/>
        <w:ind w:left="851" w:hanging="491"/>
        <w:jc w:val="both"/>
        <w:rPr>
          <w:rFonts w:ascii="Arial" w:eastAsia="Arial" w:hAnsi="Arial" w:cs="Arial"/>
          <w:color w:val="000000"/>
          <w:sz w:val="23"/>
          <w:szCs w:val="23"/>
        </w:rPr>
      </w:pPr>
      <w:r w:rsidRPr="00E76E86">
        <w:rPr>
          <w:rFonts w:ascii="Arial" w:eastAsia="Arial" w:hAnsi="Arial" w:cs="Arial"/>
          <w:color w:val="000000"/>
          <w:sz w:val="23"/>
          <w:szCs w:val="23"/>
        </w:rPr>
        <w:t>Gastos asociados a tarjetas de créditos, por ejemplo, mantención, gastos de cobranza, cuotas atrasadas o de recursos no financiados por SENADIS.  En el caso de realizar compra de ayudas técnicas y/o tecnologías de apoyo con tarjetas de crédito, se debe considerar lo siguiente:</w:t>
      </w:r>
    </w:p>
    <w:p w14:paraId="4D13EC4F" w14:textId="77777777" w:rsidR="00BF353D" w:rsidRPr="00E76E86" w:rsidRDefault="0096525C" w:rsidP="00A11C68">
      <w:pPr>
        <w:numPr>
          <w:ilvl w:val="1"/>
          <w:numId w:val="25"/>
        </w:numPr>
        <w:pBdr>
          <w:top w:val="nil"/>
          <w:left w:val="nil"/>
          <w:bottom w:val="nil"/>
          <w:right w:val="nil"/>
          <w:between w:val="nil"/>
        </w:pBdr>
        <w:spacing w:after="0"/>
        <w:jc w:val="both"/>
        <w:rPr>
          <w:rFonts w:ascii="Arial" w:eastAsia="Arial" w:hAnsi="Arial" w:cs="Arial"/>
          <w:color w:val="000000"/>
          <w:sz w:val="23"/>
          <w:szCs w:val="23"/>
        </w:rPr>
      </w:pPr>
      <w:r w:rsidRPr="00E76E86">
        <w:rPr>
          <w:rFonts w:ascii="Arial" w:eastAsia="Arial" w:hAnsi="Arial" w:cs="Arial"/>
          <w:color w:val="000000"/>
          <w:sz w:val="23"/>
          <w:szCs w:val="23"/>
        </w:rPr>
        <w:t>se rechaza facturas a nombre de tercero.</w:t>
      </w:r>
    </w:p>
    <w:p w14:paraId="105D6221" w14:textId="77777777" w:rsidR="00BF353D" w:rsidRPr="00E76E86" w:rsidRDefault="0096525C" w:rsidP="00A11C68">
      <w:pPr>
        <w:numPr>
          <w:ilvl w:val="1"/>
          <w:numId w:val="25"/>
        </w:numPr>
        <w:pBdr>
          <w:top w:val="nil"/>
          <w:left w:val="nil"/>
          <w:bottom w:val="nil"/>
          <w:right w:val="nil"/>
          <w:between w:val="nil"/>
        </w:pBdr>
        <w:spacing w:after="0"/>
        <w:jc w:val="both"/>
        <w:rPr>
          <w:rFonts w:ascii="Arial" w:eastAsia="Arial" w:hAnsi="Arial" w:cs="Arial"/>
          <w:color w:val="000000"/>
          <w:sz w:val="23"/>
          <w:szCs w:val="23"/>
        </w:rPr>
      </w:pPr>
      <w:r w:rsidRPr="00E76E86">
        <w:rPr>
          <w:rFonts w:ascii="Arial" w:eastAsia="Arial" w:hAnsi="Arial" w:cs="Arial"/>
          <w:color w:val="000000"/>
          <w:sz w:val="23"/>
          <w:szCs w:val="23"/>
        </w:rPr>
        <w:t>se acepta pago con tarjeta de crédito de tercero o propia en 1 cuota. En el caso de utilizar la tarjeta de crédito de un tercero se debe adjuntar una Declaración Jurada S. El respaldo será una declaración jurada en caso de tercero.</w:t>
      </w:r>
    </w:p>
    <w:p w14:paraId="698A3C2A" w14:textId="77777777" w:rsidR="00BF353D" w:rsidRPr="00E76E86" w:rsidRDefault="0096525C" w:rsidP="00A11C68">
      <w:pPr>
        <w:numPr>
          <w:ilvl w:val="0"/>
          <w:numId w:val="25"/>
        </w:numPr>
        <w:pBdr>
          <w:top w:val="nil"/>
          <w:left w:val="nil"/>
          <w:bottom w:val="nil"/>
          <w:right w:val="nil"/>
          <w:between w:val="nil"/>
        </w:pBdr>
        <w:spacing w:after="0"/>
        <w:ind w:left="851" w:hanging="491"/>
        <w:jc w:val="both"/>
        <w:rPr>
          <w:rFonts w:ascii="Arial" w:eastAsia="Arial" w:hAnsi="Arial" w:cs="Arial"/>
          <w:color w:val="000000"/>
          <w:sz w:val="23"/>
          <w:szCs w:val="23"/>
        </w:rPr>
      </w:pPr>
      <w:r w:rsidRPr="00E76E86">
        <w:rPr>
          <w:rFonts w:ascii="Arial" w:eastAsia="Arial" w:hAnsi="Arial" w:cs="Arial"/>
          <w:color w:val="000000"/>
          <w:sz w:val="23"/>
          <w:szCs w:val="23"/>
        </w:rPr>
        <w:t xml:space="preserve">Gastos asociados a las aplicaciones móviles no regularizadas (que no paguen impuestos, por ejemplo, Uber, Cabify, Mercado libre, Yapo, entre otras). </w:t>
      </w:r>
    </w:p>
    <w:p w14:paraId="77330F97" w14:textId="77777777" w:rsidR="00BF353D" w:rsidRPr="00E76E86" w:rsidRDefault="0096525C" w:rsidP="00A11C68">
      <w:pPr>
        <w:numPr>
          <w:ilvl w:val="0"/>
          <w:numId w:val="25"/>
        </w:numPr>
        <w:pBdr>
          <w:top w:val="nil"/>
          <w:left w:val="nil"/>
          <w:bottom w:val="nil"/>
          <w:right w:val="nil"/>
          <w:between w:val="nil"/>
        </w:pBdr>
        <w:spacing w:after="0"/>
        <w:ind w:left="851" w:hanging="491"/>
        <w:jc w:val="both"/>
        <w:rPr>
          <w:rFonts w:ascii="Arial" w:eastAsia="Arial" w:hAnsi="Arial" w:cs="Arial"/>
          <w:color w:val="000000"/>
          <w:sz w:val="23"/>
          <w:szCs w:val="23"/>
        </w:rPr>
      </w:pPr>
      <w:r w:rsidRPr="00E76E86">
        <w:rPr>
          <w:rFonts w:ascii="Arial" w:eastAsia="Arial" w:hAnsi="Arial" w:cs="Arial"/>
          <w:color w:val="000000"/>
          <w:sz w:val="23"/>
          <w:szCs w:val="23"/>
        </w:rPr>
        <w:t>Propinas</w:t>
      </w:r>
    </w:p>
    <w:p w14:paraId="7CEA091D" w14:textId="77777777" w:rsidR="00BF353D" w:rsidRPr="00E76E86" w:rsidRDefault="0096525C" w:rsidP="00A11C68">
      <w:pPr>
        <w:numPr>
          <w:ilvl w:val="0"/>
          <w:numId w:val="25"/>
        </w:numPr>
        <w:pBdr>
          <w:top w:val="nil"/>
          <w:left w:val="nil"/>
          <w:bottom w:val="nil"/>
          <w:right w:val="nil"/>
          <w:between w:val="nil"/>
        </w:pBdr>
        <w:spacing w:after="0"/>
        <w:ind w:left="851" w:hanging="491"/>
        <w:jc w:val="both"/>
        <w:rPr>
          <w:rFonts w:ascii="Arial" w:eastAsia="Arial" w:hAnsi="Arial" w:cs="Arial"/>
          <w:color w:val="000000"/>
          <w:sz w:val="23"/>
          <w:szCs w:val="23"/>
        </w:rPr>
      </w:pPr>
      <w:r w:rsidRPr="00E76E86">
        <w:rPr>
          <w:rFonts w:ascii="Arial" w:eastAsia="Arial" w:hAnsi="Arial" w:cs="Arial"/>
          <w:color w:val="000000"/>
          <w:sz w:val="23"/>
          <w:szCs w:val="23"/>
        </w:rPr>
        <w:t xml:space="preserve">Garantías extendidas de ayudas técnicas o tecnologías de apoyo. </w:t>
      </w:r>
    </w:p>
    <w:p w14:paraId="396CA814" w14:textId="77777777" w:rsidR="00BF353D" w:rsidRPr="00E76E86" w:rsidRDefault="0096525C" w:rsidP="00A11C68">
      <w:pPr>
        <w:numPr>
          <w:ilvl w:val="0"/>
          <w:numId w:val="25"/>
        </w:numPr>
        <w:pBdr>
          <w:top w:val="nil"/>
          <w:left w:val="nil"/>
          <w:bottom w:val="nil"/>
          <w:right w:val="nil"/>
          <w:between w:val="nil"/>
        </w:pBdr>
        <w:spacing w:after="0"/>
        <w:ind w:left="851" w:hanging="491"/>
        <w:jc w:val="both"/>
        <w:rPr>
          <w:rFonts w:ascii="Arial" w:eastAsia="Arial" w:hAnsi="Arial" w:cs="Arial"/>
          <w:color w:val="000000"/>
          <w:sz w:val="23"/>
          <w:szCs w:val="23"/>
        </w:rPr>
      </w:pPr>
      <w:r w:rsidRPr="00E76E86">
        <w:rPr>
          <w:rFonts w:ascii="Arial" w:eastAsia="Arial" w:hAnsi="Arial" w:cs="Arial"/>
          <w:color w:val="000000"/>
          <w:sz w:val="23"/>
          <w:szCs w:val="23"/>
        </w:rPr>
        <w:t xml:space="preserve">Gastos asociados a matrículas y/o aranceles. </w:t>
      </w:r>
    </w:p>
    <w:p w14:paraId="1878DB90" w14:textId="77777777" w:rsidR="00BF353D" w:rsidRPr="00E76E86" w:rsidRDefault="0096525C" w:rsidP="00A11C68">
      <w:pPr>
        <w:numPr>
          <w:ilvl w:val="0"/>
          <w:numId w:val="25"/>
        </w:numPr>
        <w:pBdr>
          <w:top w:val="nil"/>
          <w:left w:val="nil"/>
          <w:bottom w:val="nil"/>
          <w:right w:val="nil"/>
          <w:between w:val="nil"/>
        </w:pBdr>
        <w:spacing w:after="0"/>
        <w:ind w:left="851" w:hanging="491"/>
        <w:jc w:val="both"/>
        <w:rPr>
          <w:rFonts w:ascii="Arial" w:eastAsia="Arial" w:hAnsi="Arial" w:cs="Arial"/>
          <w:color w:val="000000"/>
          <w:sz w:val="23"/>
          <w:szCs w:val="23"/>
        </w:rPr>
      </w:pPr>
      <w:r w:rsidRPr="00E76E86">
        <w:rPr>
          <w:rFonts w:ascii="Arial" w:eastAsia="Arial" w:hAnsi="Arial" w:cs="Arial"/>
          <w:color w:val="000000"/>
          <w:sz w:val="23"/>
          <w:szCs w:val="23"/>
        </w:rPr>
        <w:t xml:space="preserve">En el caso de contar con cuenta Rut, no se cubrirán gastos asociados a giro y transferencias. </w:t>
      </w:r>
    </w:p>
    <w:p w14:paraId="6F8BE40C" w14:textId="77777777" w:rsidR="00BF353D" w:rsidRPr="00E76E86" w:rsidRDefault="0096525C" w:rsidP="00A11C68">
      <w:pPr>
        <w:numPr>
          <w:ilvl w:val="0"/>
          <w:numId w:val="25"/>
        </w:numPr>
        <w:pBdr>
          <w:top w:val="nil"/>
          <w:left w:val="nil"/>
          <w:bottom w:val="nil"/>
          <w:right w:val="nil"/>
          <w:between w:val="nil"/>
        </w:pBdr>
        <w:spacing w:after="0"/>
        <w:ind w:left="851" w:hanging="491"/>
        <w:jc w:val="both"/>
        <w:rPr>
          <w:rFonts w:ascii="Arial" w:eastAsia="Arial" w:hAnsi="Arial" w:cs="Arial"/>
          <w:color w:val="000000"/>
          <w:sz w:val="23"/>
          <w:szCs w:val="23"/>
        </w:rPr>
      </w:pPr>
      <w:r w:rsidRPr="00E76E86">
        <w:rPr>
          <w:rFonts w:ascii="Arial" w:eastAsia="Arial" w:hAnsi="Arial" w:cs="Arial"/>
          <w:color w:val="000000"/>
          <w:sz w:val="23"/>
          <w:szCs w:val="23"/>
        </w:rPr>
        <w:lastRenderedPageBreak/>
        <w:t>Además, no debe presentar ningún beneficio personal como acumulación de puntos/pesos para el comprador.</w:t>
      </w:r>
    </w:p>
    <w:p w14:paraId="64B89E29"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19988A33"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Por otra parte, las boletas de honorarios emitidos por los prestadores de servicios de apoyo deben ser </w:t>
      </w:r>
      <w:r w:rsidRPr="00E76E86">
        <w:rPr>
          <w:rFonts w:ascii="Arial" w:eastAsia="Arial" w:hAnsi="Arial" w:cs="Arial"/>
          <w:b/>
          <w:color w:val="000000"/>
          <w:sz w:val="23"/>
          <w:szCs w:val="23"/>
        </w:rPr>
        <w:t>sin retención de impuestos</w:t>
      </w:r>
      <w:r w:rsidRPr="00E76E86">
        <w:rPr>
          <w:rFonts w:ascii="Arial" w:eastAsia="Arial" w:hAnsi="Arial" w:cs="Arial"/>
          <w:color w:val="000000"/>
          <w:sz w:val="23"/>
          <w:szCs w:val="23"/>
        </w:rPr>
        <w:t xml:space="preserve">, es decir, el prestador del servicio es quien se hace cargo de declarar el impuesto o retención. De esta forma las boletas de honorarios deben presentarse sólo con el valor a pagar, lo que evitaría que el/la estudiante tenga que enviar el Formulario N°29 de Declaración Mensual y Pago Simultaneo de Impuestos, correspondiente al Servicio de Impuestos Internos (SII). </w:t>
      </w:r>
    </w:p>
    <w:p w14:paraId="0BFA914F"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26A541D1"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Nota:</w:t>
      </w:r>
      <w:r w:rsidRPr="00E76E86">
        <w:rPr>
          <w:rFonts w:ascii="Arial" w:eastAsia="Arial" w:hAnsi="Arial" w:cs="Arial"/>
          <w:color w:val="000000"/>
          <w:sz w:val="23"/>
          <w:szCs w:val="23"/>
        </w:rPr>
        <w:t xml:space="preserve"> Este anexo no sustituye o reemplaza la lectura del Manual de Rendiciones de </w:t>
      </w:r>
      <w:r w:rsidRPr="00E76E86">
        <w:rPr>
          <w:rFonts w:ascii="Arial" w:eastAsia="Arial" w:hAnsi="Arial" w:cs="Arial"/>
          <w:b/>
          <w:color w:val="000000"/>
          <w:sz w:val="23"/>
          <w:szCs w:val="23"/>
        </w:rPr>
        <w:t>SENADIS</w:t>
      </w:r>
      <w:r w:rsidRPr="00E76E86">
        <w:rPr>
          <w:rFonts w:ascii="Arial" w:eastAsia="Arial" w:hAnsi="Arial" w:cs="Arial"/>
          <w:color w:val="000000"/>
          <w:sz w:val="23"/>
          <w:szCs w:val="23"/>
        </w:rPr>
        <w:t>, el cual es parte de los documentos que rigen el convenio suscrito por el/la beneficiaria/a.</w:t>
      </w:r>
    </w:p>
    <w:p w14:paraId="2CDAB8A8"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5DEAD4AE"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14EDF446" w14:textId="77777777" w:rsidR="00BF353D" w:rsidRPr="00E76E86" w:rsidRDefault="0096525C" w:rsidP="00A11C68">
      <w:pPr>
        <w:pStyle w:val="Ttulo2"/>
        <w:shd w:val="clear" w:color="auto" w:fill="B8CCE4"/>
        <w:tabs>
          <w:tab w:val="left" w:pos="8789"/>
        </w:tabs>
        <w:spacing w:before="0"/>
        <w:ind w:firstLine="0"/>
        <w:jc w:val="both"/>
        <w:rPr>
          <w:position w:val="0"/>
          <w:sz w:val="23"/>
          <w:szCs w:val="23"/>
          <w:lang w:val="es-ES" w:eastAsia="es-CL"/>
        </w:rPr>
      </w:pPr>
      <w:bookmarkStart w:id="24" w:name="_Toc125121775"/>
      <w:r w:rsidRPr="00E76E86">
        <w:rPr>
          <w:position w:val="0"/>
          <w:sz w:val="23"/>
          <w:szCs w:val="23"/>
          <w:lang w:val="es-ES" w:eastAsia="es-CL"/>
        </w:rPr>
        <w:t>Anexo N°2: Informe Técnico de Instalación</w:t>
      </w:r>
      <w:bookmarkEnd w:id="24"/>
    </w:p>
    <w:p w14:paraId="07C0EBD6" w14:textId="5050963A" w:rsidR="00BF353D" w:rsidRPr="00E76E86" w:rsidRDefault="0096525C" w:rsidP="00A11C68">
      <w:pPr>
        <w:pBdr>
          <w:top w:val="nil"/>
          <w:left w:val="nil"/>
          <w:bottom w:val="nil"/>
          <w:right w:val="nil"/>
          <w:between w:val="nil"/>
        </w:pBdr>
        <w:tabs>
          <w:tab w:val="center" w:pos="4419"/>
          <w:tab w:val="right" w:pos="8838"/>
        </w:tabs>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A través de este instrumento, se espera que el/la Estudiante complete este formato de informe, en relación al convenio suscrito entre las partes y a los acuerdos de la primera visita o reunión sostenida con </w:t>
      </w:r>
      <w:r w:rsidR="00694A97" w:rsidRPr="00E76E86">
        <w:rPr>
          <w:rFonts w:ascii="Arial" w:eastAsia="Arial" w:hAnsi="Arial" w:cs="Arial"/>
          <w:color w:val="000000"/>
          <w:sz w:val="23"/>
          <w:szCs w:val="23"/>
        </w:rPr>
        <w:t>e</w:t>
      </w:r>
      <w:r w:rsidRPr="00E76E86">
        <w:rPr>
          <w:rFonts w:ascii="Arial" w:eastAsia="Arial" w:hAnsi="Arial" w:cs="Arial"/>
          <w:color w:val="000000"/>
          <w:sz w:val="23"/>
          <w:szCs w:val="23"/>
        </w:rPr>
        <w:t>l o la Estudiante Ejecutor/a. El Supervisor apoyará al/a la estudiante y complementará el informe, en relación a su rol institucional.</w:t>
      </w:r>
    </w:p>
    <w:p w14:paraId="0F243262" w14:textId="77777777" w:rsidR="00BF353D" w:rsidRPr="00E76E86" w:rsidRDefault="00BF353D" w:rsidP="00A11C68">
      <w:pPr>
        <w:pBdr>
          <w:top w:val="nil"/>
          <w:left w:val="nil"/>
          <w:bottom w:val="nil"/>
          <w:right w:val="nil"/>
          <w:between w:val="nil"/>
        </w:pBdr>
        <w:tabs>
          <w:tab w:val="center" w:pos="4419"/>
          <w:tab w:val="right" w:pos="8838"/>
        </w:tabs>
        <w:spacing w:after="0"/>
        <w:ind w:hanging="2"/>
        <w:jc w:val="both"/>
        <w:rPr>
          <w:rFonts w:ascii="Arial" w:eastAsia="Arial" w:hAnsi="Arial" w:cs="Arial"/>
          <w:color w:val="000000"/>
          <w:sz w:val="23"/>
          <w:szCs w:val="23"/>
        </w:rPr>
      </w:pPr>
    </w:p>
    <w:p w14:paraId="7AAD9192" w14:textId="77777777" w:rsidR="00BF353D" w:rsidRPr="00E76E86" w:rsidRDefault="00BF353D" w:rsidP="00A11C68">
      <w:pPr>
        <w:pBdr>
          <w:top w:val="nil"/>
          <w:left w:val="nil"/>
          <w:bottom w:val="nil"/>
          <w:right w:val="nil"/>
          <w:between w:val="nil"/>
        </w:pBdr>
        <w:tabs>
          <w:tab w:val="center" w:pos="4419"/>
          <w:tab w:val="right" w:pos="8838"/>
        </w:tabs>
        <w:spacing w:after="0"/>
        <w:ind w:hanging="2"/>
        <w:jc w:val="both"/>
        <w:rPr>
          <w:rFonts w:ascii="Arial" w:eastAsia="Arial" w:hAnsi="Arial" w:cs="Arial"/>
          <w:color w:val="000000"/>
          <w:sz w:val="23"/>
          <w:szCs w:val="23"/>
        </w:rPr>
      </w:pPr>
    </w:p>
    <w:p w14:paraId="6FB6822D" w14:textId="77777777" w:rsidR="00855647" w:rsidRPr="00E76E86" w:rsidRDefault="0096525C" w:rsidP="00A11C68">
      <w:pPr>
        <w:pBdr>
          <w:top w:val="nil"/>
          <w:left w:val="nil"/>
          <w:bottom w:val="nil"/>
          <w:right w:val="nil"/>
          <w:between w:val="nil"/>
        </w:pBdr>
        <w:spacing w:after="0"/>
        <w:ind w:hanging="2"/>
        <w:rPr>
          <w:rFonts w:ascii="Arial" w:eastAsia="Arial" w:hAnsi="Arial" w:cs="Arial"/>
          <w:color w:val="000000"/>
          <w:sz w:val="23"/>
          <w:szCs w:val="23"/>
        </w:rPr>
      </w:pPr>
      <w:r w:rsidRPr="00E76E86">
        <w:rPr>
          <w:rFonts w:ascii="Arial" w:eastAsia="Arial" w:hAnsi="Arial" w:cs="Arial"/>
          <w:color w:val="000000"/>
          <w:sz w:val="23"/>
          <w:szCs w:val="23"/>
        </w:rPr>
        <w:t xml:space="preserve">                                                                                            </w:t>
      </w:r>
    </w:p>
    <w:p w14:paraId="47ACE72B" w14:textId="77777777" w:rsidR="00855647" w:rsidRPr="00E76E86" w:rsidRDefault="00855647" w:rsidP="00A11C68">
      <w:pPr>
        <w:spacing w:after="0"/>
        <w:rPr>
          <w:rFonts w:ascii="Arial" w:eastAsia="Arial" w:hAnsi="Arial" w:cs="Arial"/>
          <w:color w:val="000000"/>
          <w:sz w:val="23"/>
          <w:szCs w:val="23"/>
        </w:rPr>
      </w:pPr>
      <w:r w:rsidRPr="00E76E86">
        <w:rPr>
          <w:rFonts w:ascii="Arial" w:eastAsia="Arial" w:hAnsi="Arial" w:cs="Arial"/>
          <w:color w:val="000000"/>
          <w:sz w:val="23"/>
          <w:szCs w:val="23"/>
        </w:rPr>
        <w:br w:type="page"/>
      </w:r>
    </w:p>
    <w:p w14:paraId="4F2D28F9" w14:textId="77777777" w:rsidR="00BF353D" w:rsidRPr="00E76E86" w:rsidRDefault="0096525C" w:rsidP="00A11C68">
      <w:pPr>
        <w:pBdr>
          <w:top w:val="nil"/>
          <w:left w:val="nil"/>
          <w:bottom w:val="nil"/>
          <w:right w:val="nil"/>
          <w:between w:val="nil"/>
        </w:pBdr>
        <w:spacing w:after="0"/>
        <w:ind w:hanging="2"/>
        <w:jc w:val="center"/>
        <w:rPr>
          <w:rFonts w:ascii="Arial" w:eastAsia="Arial" w:hAnsi="Arial" w:cs="Arial"/>
          <w:color w:val="000000"/>
          <w:sz w:val="23"/>
          <w:szCs w:val="23"/>
        </w:rPr>
      </w:pPr>
      <w:r w:rsidRPr="00E76E86">
        <w:rPr>
          <w:rFonts w:ascii="Arial" w:eastAsia="Arial" w:hAnsi="Arial" w:cs="Arial"/>
          <w:b/>
          <w:color w:val="000000"/>
          <w:sz w:val="23"/>
          <w:szCs w:val="23"/>
        </w:rPr>
        <w:lastRenderedPageBreak/>
        <w:t>Fecha:</w:t>
      </w:r>
    </w:p>
    <w:tbl>
      <w:tblPr>
        <w:tblStyle w:val="59"/>
        <w:tblW w:w="95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000" w:firstRow="0" w:lastRow="0" w:firstColumn="0" w:lastColumn="0" w:noHBand="0" w:noVBand="0"/>
      </w:tblPr>
      <w:tblGrid>
        <w:gridCol w:w="2057"/>
        <w:gridCol w:w="37"/>
        <w:gridCol w:w="242"/>
        <w:gridCol w:w="20"/>
        <w:gridCol w:w="3303"/>
        <w:gridCol w:w="236"/>
        <w:gridCol w:w="1883"/>
        <w:gridCol w:w="10"/>
        <w:gridCol w:w="1521"/>
        <w:gridCol w:w="236"/>
      </w:tblGrid>
      <w:tr w:rsidR="00BF353D" w:rsidRPr="00E76E86" w14:paraId="4810F934" w14:textId="77777777">
        <w:trPr>
          <w:cantSplit/>
          <w:trHeight w:val="320"/>
          <w:tblHeader/>
        </w:trPr>
        <w:tc>
          <w:tcPr>
            <w:tcW w:w="9545" w:type="dxa"/>
            <w:gridSpan w:val="10"/>
          </w:tcPr>
          <w:p w14:paraId="1289B5D2" w14:textId="4DBD673F"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b/>
                <w:color w:val="000000"/>
                <w:sz w:val="23"/>
                <w:szCs w:val="23"/>
              </w:rPr>
              <w:t>ANTECEDENTES DEL</w:t>
            </w:r>
            <w:r w:rsidR="00694A97" w:rsidRPr="00E76E86">
              <w:rPr>
                <w:rFonts w:ascii="Arial" w:eastAsia="Arial" w:hAnsi="Arial" w:cs="Arial"/>
                <w:b/>
                <w:color w:val="000000"/>
                <w:sz w:val="23"/>
                <w:szCs w:val="23"/>
              </w:rPr>
              <w:t>/DE LA</w:t>
            </w:r>
            <w:r w:rsidRPr="00E76E86">
              <w:rPr>
                <w:rFonts w:ascii="Arial" w:eastAsia="Arial" w:hAnsi="Arial" w:cs="Arial"/>
                <w:b/>
                <w:color w:val="000000"/>
                <w:sz w:val="23"/>
                <w:szCs w:val="23"/>
              </w:rPr>
              <w:t xml:space="preserve"> ESTUDIANTE</w:t>
            </w:r>
          </w:p>
        </w:tc>
      </w:tr>
      <w:tr w:rsidR="00BF353D" w:rsidRPr="00E76E86" w14:paraId="6C341DF7" w14:textId="77777777">
        <w:trPr>
          <w:cantSplit/>
          <w:trHeight w:val="300"/>
          <w:tblHeader/>
        </w:trPr>
        <w:tc>
          <w:tcPr>
            <w:tcW w:w="2094" w:type="dxa"/>
            <w:gridSpan w:val="2"/>
          </w:tcPr>
          <w:p w14:paraId="4E351768"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25" w:name="bookmark=id.1mrcu09" w:colFirst="0" w:colLast="0"/>
            <w:bookmarkEnd w:id="25"/>
            <w:r w:rsidRPr="00E76E86">
              <w:rPr>
                <w:rFonts w:ascii="Arial" w:eastAsia="Arial" w:hAnsi="Arial" w:cs="Arial"/>
                <w:color w:val="000000"/>
                <w:sz w:val="23"/>
                <w:szCs w:val="23"/>
              </w:rPr>
              <w:t xml:space="preserve">Nombre </w:t>
            </w:r>
            <w:bookmarkStart w:id="26" w:name="bookmark=id.46r0co2" w:colFirst="0" w:colLast="0"/>
            <w:bookmarkEnd w:id="26"/>
          </w:p>
        </w:tc>
        <w:tc>
          <w:tcPr>
            <w:tcW w:w="3565" w:type="dxa"/>
            <w:gridSpan w:val="3"/>
          </w:tcPr>
          <w:p w14:paraId="65CFD09D"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3886" w:type="dxa"/>
            <w:gridSpan w:val="5"/>
          </w:tcPr>
          <w:p w14:paraId="7082FD16"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5268C839" w14:textId="77777777">
        <w:trPr>
          <w:cantSplit/>
          <w:trHeight w:val="300"/>
          <w:tblHeader/>
        </w:trPr>
        <w:tc>
          <w:tcPr>
            <w:tcW w:w="2094" w:type="dxa"/>
            <w:gridSpan w:val="2"/>
          </w:tcPr>
          <w:p w14:paraId="266E7901"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27" w:name="bookmark=id.2lwamvv" w:colFirst="0" w:colLast="0"/>
            <w:bookmarkEnd w:id="27"/>
            <w:r w:rsidRPr="00E76E86">
              <w:rPr>
                <w:rFonts w:ascii="Arial" w:eastAsia="Arial" w:hAnsi="Arial" w:cs="Arial"/>
                <w:color w:val="000000"/>
                <w:sz w:val="23"/>
                <w:szCs w:val="23"/>
              </w:rPr>
              <w:t>RUT</w:t>
            </w:r>
            <w:bookmarkStart w:id="28" w:name="bookmark=id.111kx3o" w:colFirst="0" w:colLast="0"/>
            <w:bookmarkEnd w:id="28"/>
          </w:p>
        </w:tc>
        <w:tc>
          <w:tcPr>
            <w:tcW w:w="3565" w:type="dxa"/>
            <w:gridSpan w:val="3"/>
          </w:tcPr>
          <w:p w14:paraId="7724E0F8"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29" w:name="_heading=h.1ksv4uv" w:colFirst="0" w:colLast="0"/>
            <w:bookmarkEnd w:id="29"/>
            <w:r w:rsidRPr="00E76E86">
              <w:rPr>
                <w:rFonts w:ascii="Arial" w:eastAsia="Arial" w:hAnsi="Arial" w:cs="Arial"/>
                <w:color w:val="000000"/>
                <w:sz w:val="23"/>
                <w:szCs w:val="23"/>
              </w:rPr>
              <w:t>:</w:t>
            </w:r>
          </w:p>
        </w:tc>
        <w:tc>
          <w:tcPr>
            <w:tcW w:w="3886" w:type="dxa"/>
            <w:gridSpan w:val="5"/>
          </w:tcPr>
          <w:p w14:paraId="5CD7807B"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59CA909E" w14:textId="77777777">
        <w:trPr>
          <w:cantSplit/>
          <w:trHeight w:val="300"/>
          <w:tblHeader/>
        </w:trPr>
        <w:tc>
          <w:tcPr>
            <w:tcW w:w="2094" w:type="dxa"/>
            <w:gridSpan w:val="2"/>
          </w:tcPr>
          <w:p w14:paraId="18D60EDF"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30" w:name="_heading=h.44sinio" w:colFirst="0" w:colLast="0"/>
            <w:bookmarkEnd w:id="30"/>
            <w:r w:rsidRPr="00E76E86">
              <w:rPr>
                <w:rFonts w:ascii="Arial" w:eastAsia="Arial" w:hAnsi="Arial" w:cs="Arial"/>
                <w:color w:val="000000"/>
                <w:sz w:val="23"/>
                <w:szCs w:val="23"/>
              </w:rPr>
              <w:t>Dirección</w:t>
            </w:r>
          </w:p>
        </w:tc>
        <w:tc>
          <w:tcPr>
            <w:tcW w:w="3565" w:type="dxa"/>
            <w:gridSpan w:val="3"/>
          </w:tcPr>
          <w:p w14:paraId="67054485"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3886" w:type="dxa"/>
            <w:gridSpan w:val="5"/>
          </w:tcPr>
          <w:p w14:paraId="50229568"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6EF5857D" w14:textId="77777777">
        <w:trPr>
          <w:cantSplit/>
          <w:trHeight w:val="300"/>
          <w:tblHeader/>
        </w:trPr>
        <w:tc>
          <w:tcPr>
            <w:tcW w:w="2094" w:type="dxa"/>
            <w:gridSpan w:val="2"/>
          </w:tcPr>
          <w:p w14:paraId="4B1AF56F"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N° Folio:</w:t>
            </w:r>
          </w:p>
        </w:tc>
        <w:tc>
          <w:tcPr>
            <w:tcW w:w="3565" w:type="dxa"/>
            <w:gridSpan w:val="3"/>
          </w:tcPr>
          <w:p w14:paraId="64467CB6"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36" w:type="dxa"/>
          </w:tcPr>
          <w:p w14:paraId="7F2B46B4"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883" w:type="dxa"/>
          </w:tcPr>
          <w:p w14:paraId="3A445982"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N° REX Convenio</w:t>
            </w:r>
          </w:p>
        </w:tc>
        <w:tc>
          <w:tcPr>
            <w:tcW w:w="1531" w:type="dxa"/>
            <w:gridSpan w:val="2"/>
          </w:tcPr>
          <w:p w14:paraId="6B2A9C47"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36" w:type="dxa"/>
          </w:tcPr>
          <w:p w14:paraId="5CBA37A4"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5C595F29" w14:textId="77777777">
        <w:trPr>
          <w:cantSplit/>
          <w:trHeight w:val="300"/>
          <w:tblHeader/>
        </w:trPr>
        <w:tc>
          <w:tcPr>
            <w:tcW w:w="2094" w:type="dxa"/>
            <w:gridSpan w:val="2"/>
          </w:tcPr>
          <w:p w14:paraId="5C0EF05D"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31" w:name="bookmark=id.2zbgiuw" w:colFirst="0" w:colLast="0"/>
            <w:bookmarkEnd w:id="31"/>
            <w:r w:rsidRPr="00E76E86">
              <w:rPr>
                <w:rFonts w:ascii="Arial" w:eastAsia="Arial" w:hAnsi="Arial" w:cs="Arial"/>
                <w:color w:val="000000"/>
                <w:sz w:val="23"/>
                <w:szCs w:val="23"/>
              </w:rPr>
              <w:t>Teléfono</w:t>
            </w:r>
            <w:bookmarkStart w:id="32" w:name="bookmark=id.1egqt2p" w:colFirst="0" w:colLast="0"/>
            <w:bookmarkEnd w:id="32"/>
          </w:p>
        </w:tc>
        <w:tc>
          <w:tcPr>
            <w:tcW w:w="3565" w:type="dxa"/>
            <w:gridSpan w:val="3"/>
          </w:tcPr>
          <w:p w14:paraId="4428059D"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33" w:name="_heading=h.2jxsxqh" w:colFirst="0" w:colLast="0"/>
            <w:bookmarkEnd w:id="33"/>
            <w:r w:rsidRPr="00E76E86">
              <w:rPr>
                <w:rFonts w:ascii="Arial" w:eastAsia="Arial" w:hAnsi="Arial" w:cs="Arial"/>
                <w:color w:val="000000"/>
                <w:sz w:val="23"/>
                <w:szCs w:val="23"/>
              </w:rPr>
              <w:t>:</w:t>
            </w:r>
            <w:bookmarkStart w:id="34" w:name="bookmark=id.3ygebqi" w:colFirst="0" w:colLast="0"/>
            <w:bookmarkEnd w:id="34"/>
          </w:p>
        </w:tc>
        <w:tc>
          <w:tcPr>
            <w:tcW w:w="236" w:type="dxa"/>
          </w:tcPr>
          <w:p w14:paraId="4E6C2C1B"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883" w:type="dxa"/>
          </w:tcPr>
          <w:p w14:paraId="26E4DA02"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35" w:name="_heading=h.z337ya" w:colFirst="0" w:colLast="0"/>
            <w:bookmarkEnd w:id="35"/>
            <w:r w:rsidRPr="00E76E86">
              <w:rPr>
                <w:rFonts w:ascii="Arial" w:eastAsia="Arial" w:hAnsi="Arial" w:cs="Arial"/>
                <w:color w:val="000000"/>
                <w:sz w:val="23"/>
                <w:szCs w:val="23"/>
              </w:rPr>
              <w:t>Email</w:t>
            </w:r>
            <w:bookmarkStart w:id="36" w:name="bookmark=id.2dlolyb" w:colFirst="0" w:colLast="0"/>
            <w:bookmarkEnd w:id="36"/>
          </w:p>
        </w:tc>
        <w:tc>
          <w:tcPr>
            <w:tcW w:w="1531" w:type="dxa"/>
            <w:gridSpan w:val="2"/>
          </w:tcPr>
          <w:p w14:paraId="348C3C2B"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37" w:name="_heading=h.3j2qqm3" w:colFirst="0" w:colLast="0"/>
            <w:bookmarkEnd w:id="37"/>
            <w:r w:rsidRPr="00E76E86">
              <w:rPr>
                <w:rFonts w:ascii="Arial" w:eastAsia="Arial" w:hAnsi="Arial" w:cs="Arial"/>
                <w:color w:val="000000"/>
                <w:sz w:val="23"/>
                <w:szCs w:val="23"/>
              </w:rPr>
              <w:t>:</w:t>
            </w:r>
          </w:p>
        </w:tc>
        <w:tc>
          <w:tcPr>
            <w:tcW w:w="236" w:type="dxa"/>
          </w:tcPr>
          <w:p w14:paraId="02ED155E"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6B8DE02B" w14:textId="77777777">
        <w:trPr>
          <w:cantSplit/>
          <w:trHeight w:val="855"/>
          <w:tblHeader/>
        </w:trPr>
        <w:tc>
          <w:tcPr>
            <w:tcW w:w="2094" w:type="dxa"/>
            <w:gridSpan w:val="2"/>
          </w:tcPr>
          <w:p w14:paraId="6BA48195"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Carrera que estudia </w:t>
            </w:r>
          </w:p>
        </w:tc>
        <w:tc>
          <w:tcPr>
            <w:tcW w:w="3565" w:type="dxa"/>
            <w:gridSpan w:val="3"/>
          </w:tcPr>
          <w:p w14:paraId="210C323C"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3886" w:type="dxa"/>
            <w:gridSpan w:val="5"/>
          </w:tcPr>
          <w:p w14:paraId="6BEFDA12"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2D80389B" w14:textId="77777777">
        <w:trPr>
          <w:cantSplit/>
          <w:trHeight w:val="855"/>
          <w:tblHeader/>
        </w:trPr>
        <w:tc>
          <w:tcPr>
            <w:tcW w:w="2094" w:type="dxa"/>
            <w:gridSpan w:val="2"/>
          </w:tcPr>
          <w:p w14:paraId="3CDDC6BC"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Semestre/trimestre que cursa</w:t>
            </w:r>
          </w:p>
        </w:tc>
        <w:tc>
          <w:tcPr>
            <w:tcW w:w="3565" w:type="dxa"/>
            <w:gridSpan w:val="3"/>
          </w:tcPr>
          <w:p w14:paraId="231DF08B"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3886" w:type="dxa"/>
            <w:gridSpan w:val="5"/>
          </w:tcPr>
          <w:p w14:paraId="4EA1BA98"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16674867" w14:textId="77777777">
        <w:trPr>
          <w:cantSplit/>
          <w:trHeight w:val="1425"/>
          <w:tblHeader/>
        </w:trPr>
        <w:tc>
          <w:tcPr>
            <w:tcW w:w="2094" w:type="dxa"/>
            <w:gridSpan w:val="2"/>
          </w:tcPr>
          <w:p w14:paraId="2B084E8D"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 xml:space="preserve">Nombre institución de educación superior  </w:t>
            </w:r>
          </w:p>
        </w:tc>
        <w:tc>
          <w:tcPr>
            <w:tcW w:w="3565" w:type="dxa"/>
            <w:gridSpan w:val="3"/>
          </w:tcPr>
          <w:p w14:paraId="78BA528F"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3886" w:type="dxa"/>
            <w:gridSpan w:val="5"/>
          </w:tcPr>
          <w:p w14:paraId="1EFE21E6"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7C34BCD7" w14:textId="77777777">
        <w:trPr>
          <w:cantSplit/>
          <w:trHeight w:val="1140"/>
          <w:tblHeader/>
        </w:trPr>
        <w:tc>
          <w:tcPr>
            <w:tcW w:w="2094" w:type="dxa"/>
            <w:gridSpan w:val="2"/>
          </w:tcPr>
          <w:p w14:paraId="135154B6" w14:textId="77777777" w:rsidR="00BF353D" w:rsidRPr="00E76E86" w:rsidRDefault="007D15DC" w:rsidP="00A11C68">
            <w:pPr>
              <w:pBdr>
                <w:top w:val="nil"/>
                <w:left w:val="nil"/>
                <w:bottom w:val="nil"/>
                <w:right w:val="nil"/>
                <w:between w:val="nil"/>
              </w:pBdr>
              <w:spacing w:after="0"/>
              <w:ind w:hanging="2"/>
              <w:rPr>
                <w:color w:val="000000"/>
                <w:sz w:val="23"/>
                <w:szCs w:val="23"/>
              </w:rPr>
            </w:pPr>
            <w:sdt>
              <w:sdtPr>
                <w:rPr>
                  <w:rFonts w:ascii="Arial" w:hAnsi="Arial" w:cs="Arial"/>
                  <w:sz w:val="23"/>
                  <w:szCs w:val="23"/>
                </w:rPr>
                <w:tag w:val="goog_rdk_8"/>
                <w:id w:val="918296633"/>
              </w:sdtPr>
              <w:sdtEndPr/>
              <w:sdtContent/>
            </w:sdt>
            <w:r w:rsidR="0096525C" w:rsidRPr="00E76E86">
              <w:rPr>
                <w:rFonts w:ascii="Arial" w:eastAsia="Arial" w:hAnsi="Arial" w:cs="Arial"/>
                <w:color w:val="000000"/>
                <w:sz w:val="23"/>
                <w:szCs w:val="23"/>
              </w:rPr>
              <w:t>Fecha inicial para realizar gastos  </w:t>
            </w:r>
          </w:p>
        </w:tc>
        <w:tc>
          <w:tcPr>
            <w:tcW w:w="3565" w:type="dxa"/>
            <w:gridSpan w:val="3"/>
          </w:tcPr>
          <w:p w14:paraId="322B93EC" w14:textId="77777777" w:rsidR="00BF353D" w:rsidRPr="00E76E86" w:rsidRDefault="007D15DC" w:rsidP="00A11C68">
            <w:pPr>
              <w:pBdr>
                <w:top w:val="nil"/>
                <w:left w:val="nil"/>
                <w:bottom w:val="nil"/>
                <w:right w:val="nil"/>
                <w:between w:val="nil"/>
              </w:pBdr>
              <w:spacing w:after="0"/>
              <w:ind w:hanging="2"/>
              <w:rPr>
                <w:color w:val="000000"/>
                <w:sz w:val="23"/>
                <w:szCs w:val="23"/>
              </w:rPr>
            </w:pPr>
            <w:sdt>
              <w:sdtPr>
                <w:rPr>
                  <w:rFonts w:ascii="Arial" w:hAnsi="Arial" w:cs="Arial"/>
                  <w:sz w:val="23"/>
                  <w:szCs w:val="23"/>
                </w:rPr>
                <w:tag w:val="goog_rdk_9"/>
                <w:id w:val="-2025934529"/>
              </w:sdtPr>
              <w:sdtEndPr/>
              <w:sdtContent/>
            </w:sdt>
            <w:r w:rsidR="0096525C" w:rsidRPr="00E76E86">
              <w:rPr>
                <w:rFonts w:ascii="Arial" w:eastAsia="Arial" w:hAnsi="Arial" w:cs="Arial"/>
                <w:color w:val="000000"/>
                <w:sz w:val="23"/>
                <w:szCs w:val="23"/>
              </w:rPr>
              <w:t>:</w:t>
            </w:r>
          </w:p>
        </w:tc>
        <w:tc>
          <w:tcPr>
            <w:tcW w:w="236" w:type="dxa"/>
          </w:tcPr>
          <w:p w14:paraId="4CD69B5A" w14:textId="77777777" w:rsidR="00BF353D" w:rsidRPr="00E76E86" w:rsidRDefault="007D15DC" w:rsidP="00A11C68">
            <w:pPr>
              <w:pBdr>
                <w:top w:val="nil"/>
                <w:left w:val="nil"/>
                <w:bottom w:val="nil"/>
                <w:right w:val="nil"/>
                <w:between w:val="nil"/>
              </w:pBdr>
              <w:spacing w:after="0"/>
              <w:ind w:hanging="2"/>
              <w:rPr>
                <w:color w:val="000000"/>
                <w:sz w:val="23"/>
                <w:szCs w:val="23"/>
              </w:rPr>
            </w:pPr>
            <w:sdt>
              <w:sdtPr>
                <w:rPr>
                  <w:rFonts w:ascii="Arial" w:hAnsi="Arial" w:cs="Arial"/>
                  <w:sz w:val="23"/>
                  <w:szCs w:val="23"/>
                </w:rPr>
                <w:tag w:val="goog_rdk_10"/>
                <w:id w:val="751234006"/>
              </w:sdtPr>
              <w:sdtEndPr/>
              <w:sdtContent/>
            </w:sdt>
          </w:p>
        </w:tc>
        <w:tc>
          <w:tcPr>
            <w:tcW w:w="1893" w:type="dxa"/>
            <w:gridSpan w:val="2"/>
          </w:tcPr>
          <w:p w14:paraId="6012A4A2"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Fecha final para realizar gastos  </w:t>
            </w:r>
          </w:p>
        </w:tc>
        <w:tc>
          <w:tcPr>
            <w:tcW w:w="1521" w:type="dxa"/>
          </w:tcPr>
          <w:p w14:paraId="4642CBFE" w14:textId="77777777" w:rsidR="00BF353D" w:rsidRPr="00E76E86" w:rsidRDefault="007D15DC" w:rsidP="00A11C68">
            <w:pPr>
              <w:pBdr>
                <w:top w:val="nil"/>
                <w:left w:val="nil"/>
                <w:bottom w:val="nil"/>
                <w:right w:val="nil"/>
                <w:between w:val="nil"/>
              </w:pBdr>
              <w:spacing w:after="0"/>
              <w:ind w:hanging="2"/>
              <w:rPr>
                <w:color w:val="000000"/>
                <w:sz w:val="23"/>
                <w:szCs w:val="23"/>
              </w:rPr>
            </w:pPr>
            <w:sdt>
              <w:sdtPr>
                <w:rPr>
                  <w:rFonts w:ascii="Arial" w:hAnsi="Arial" w:cs="Arial"/>
                  <w:sz w:val="23"/>
                  <w:szCs w:val="23"/>
                </w:rPr>
                <w:tag w:val="goog_rdk_11"/>
                <w:id w:val="-330600467"/>
              </w:sdtPr>
              <w:sdtEndPr/>
              <w:sdtContent/>
            </w:sdt>
            <w:r w:rsidR="0096525C" w:rsidRPr="00E76E86">
              <w:rPr>
                <w:rFonts w:ascii="Arial" w:eastAsia="Arial" w:hAnsi="Arial" w:cs="Arial"/>
                <w:color w:val="000000"/>
                <w:sz w:val="23"/>
                <w:szCs w:val="23"/>
              </w:rPr>
              <w:t>:</w:t>
            </w:r>
          </w:p>
        </w:tc>
        <w:tc>
          <w:tcPr>
            <w:tcW w:w="236" w:type="dxa"/>
          </w:tcPr>
          <w:p w14:paraId="0B98B3C1"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21C051DD" w14:textId="77777777">
        <w:trPr>
          <w:cantSplit/>
          <w:trHeight w:val="300"/>
          <w:tblHeader/>
        </w:trPr>
        <w:tc>
          <w:tcPr>
            <w:tcW w:w="2094" w:type="dxa"/>
            <w:gridSpan w:val="2"/>
          </w:tcPr>
          <w:p w14:paraId="0E3D7A1F"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3565" w:type="dxa"/>
            <w:gridSpan w:val="3"/>
          </w:tcPr>
          <w:p w14:paraId="6782AE08"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236" w:type="dxa"/>
          </w:tcPr>
          <w:p w14:paraId="1B5B60A5"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893" w:type="dxa"/>
            <w:gridSpan w:val="2"/>
          </w:tcPr>
          <w:p w14:paraId="1B975776"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521" w:type="dxa"/>
          </w:tcPr>
          <w:p w14:paraId="18030237"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236" w:type="dxa"/>
          </w:tcPr>
          <w:p w14:paraId="4678C23C"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348A3A87" w14:textId="77777777">
        <w:trPr>
          <w:cantSplit/>
          <w:trHeight w:val="300"/>
          <w:tblHeader/>
        </w:trPr>
        <w:tc>
          <w:tcPr>
            <w:tcW w:w="9545" w:type="dxa"/>
            <w:gridSpan w:val="10"/>
          </w:tcPr>
          <w:p w14:paraId="6A114B7F" w14:textId="033BCFED" w:rsidR="00BF353D" w:rsidRPr="00E76E86" w:rsidRDefault="0096525C" w:rsidP="00E76E86">
            <w:pPr>
              <w:pBdr>
                <w:top w:val="nil"/>
                <w:left w:val="nil"/>
                <w:bottom w:val="nil"/>
                <w:right w:val="nil"/>
                <w:between w:val="nil"/>
              </w:pBdr>
              <w:spacing w:after="0"/>
              <w:ind w:hanging="2"/>
              <w:rPr>
                <w:color w:val="000000"/>
                <w:sz w:val="23"/>
                <w:szCs w:val="23"/>
              </w:rPr>
            </w:pPr>
            <w:bookmarkStart w:id="38" w:name="_heading=h.1y810tw" w:colFirst="0" w:colLast="0"/>
            <w:bookmarkEnd w:id="38"/>
            <w:r w:rsidRPr="00E76E86">
              <w:rPr>
                <w:rFonts w:ascii="Arial" w:eastAsia="Arial" w:hAnsi="Arial" w:cs="Arial"/>
                <w:b/>
                <w:color w:val="000000"/>
                <w:sz w:val="23"/>
                <w:szCs w:val="23"/>
              </w:rPr>
              <w:t>ANTECEDENTES DEL</w:t>
            </w:r>
            <w:r w:rsidR="00E76E86" w:rsidRPr="00E76E86">
              <w:rPr>
                <w:rFonts w:ascii="Arial" w:eastAsia="Arial" w:hAnsi="Arial" w:cs="Arial"/>
                <w:b/>
                <w:color w:val="000000"/>
                <w:sz w:val="23"/>
                <w:szCs w:val="23"/>
              </w:rPr>
              <w:t xml:space="preserve">/DE </w:t>
            </w:r>
            <w:r w:rsidRPr="00E76E86">
              <w:rPr>
                <w:rFonts w:ascii="Arial" w:eastAsia="Arial" w:hAnsi="Arial" w:cs="Arial"/>
                <w:b/>
                <w:color w:val="000000"/>
                <w:sz w:val="23"/>
                <w:szCs w:val="23"/>
              </w:rPr>
              <w:t xml:space="preserve">LA </w:t>
            </w:r>
            <w:r w:rsidR="001D45FF" w:rsidRPr="00E76E86">
              <w:rPr>
                <w:rFonts w:ascii="Arial" w:eastAsia="Arial" w:hAnsi="Arial" w:cs="Arial"/>
                <w:b/>
                <w:color w:val="000000"/>
                <w:sz w:val="23"/>
                <w:szCs w:val="23"/>
              </w:rPr>
              <w:t xml:space="preserve">REPRESENTANTE O </w:t>
            </w:r>
            <w:r w:rsidRPr="00E76E86">
              <w:rPr>
                <w:rFonts w:ascii="Arial" w:eastAsia="Arial" w:hAnsi="Arial" w:cs="Arial"/>
                <w:b/>
                <w:color w:val="000000"/>
                <w:sz w:val="23"/>
                <w:szCs w:val="23"/>
              </w:rPr>
              <w:t>CURADOR (A) LEGAL (SÓLO SI CORRESPONDE)</w:t>
            </w:r>
          </w:p>
        </w:tc>
      </w:tr>
      <w:tr w:rsidR="00BF353D" w:rsidRPr="00E76E86" w14:paraId="4F9FAEE5" w14:textId="77777777">
        <w:trPr>
          <w:cantSplit/>
          <w:trHeight w:val="300"/>
          <w:tblHeader/>
        </w:trPr>
        <w:tc>
          <w:tcPr>
            <w:tcW w:w="2356" w:type="dxa"/>
            <w:gridSpan w:val="4"/>
          </w:tcPr>
          <w:p w14:paraId="35F41C65"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39" w:name="_heading=h.4i7ojhp" w:colFirst="0" w:colLast="0"/>
            <w:bookmarkEnd w:id="39"/>
            <w:r w:rsidRPr="00E76E86">
              <w:rPr>
                <w:rFonts w:ascii="Arial" w:eastAsia="Arial" w:hAnsi="Arial" w:cs="Arial"/>
                <w:color w:val="000000"/>
                <w:sz w:val="23"/>
                <w:szCs w:val="23"/>
              </w:rPr>
              <w:t xml:space="preserve">Nombre </w:t>
            </w:r>
          </w:p>
        </w:tc>
        <w:tc>
          <w:tcPr>
            <w:tcW w:w="3303" w:type="dxa"/>
          </w:tcPr>
          <w:p w14:paraId="70F20FE0"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36" w:type="dxa"/>
          </w:tcPr>
          <w:p w14:paraId="115805A1"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893" w:type="dxa"/>
            <w:gridSpan w:val="2"/>
          </w:tcPr>
          <w:p w14:paraId="78DCB1B3"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521" w:type="dxa"/>
          </w:tcPr>
          <w:p w14:paraId="459A136B"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236" w:type="dxa"/>
          </w:tcPr>
          <w:p w14:paraId="42E7BF38"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6B7A8430" w14:textId="77777777">
        <w:trPr>
          <w:cantSplit/>
          <w:trHeight w:val="300"/>
          <w:tblHeader/>
        </w:trPr>
        <w:tc>
          <w:tcPr>
            <w:tcW w:w="2356" w:type="dxa"/>
            <w:gridSpan w:val="4"/>
          </w:tcPr>
          <w:p w14:paraId="3C056214"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40" w:name="_heading=h.2xcytpi" w:colFirst="0" w:colLast="0"/>
            <w:bookmarkEnd w:id="40"/>
            <w:r w:rsidRPr="00E76E86">
              <w:rPr>
                <w:rFonts w:ascii="Arial" w:eastAsia="Arial" w:hAnsi="Arial" w:cs="Arial"/>
                <w:color w:val="000000"/>
                <w:sz w:val="23"/>
                <w:szCs w:val="23"/>
              </w:rPr>
              <w:t>RUT</w:t>
            </w:r>
          </w:p>
        </w:tc>
        <w:tc>
          <w:tcPr>
            <w:tcW w:w="3303" w:type="dxa"/>
          </w:tcPr>
          <w:p w14:paraId="35907FC5"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36" w:type="dxa"/>
          </w:tcPr>
          <w:p w14:paraId="03826EA1"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893" w:type="dxa"/>
            <w:gridSpan w:val="2"/>
          </w:tcPr>
          <w:p w14:paraId="3DDAC398"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521" w:type="dxa"/>
          </w:tcPr>
          <w:p w14:paraId="0C8E8566"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236" w:type="dxa"/>
          </w:tcPr>
          <w:p w14:paraId="52A0521A"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717D8E82" w14:textId="77777777">
        <w:trPr>
          <w:cantSplit/>
          <w:trHeight w:val="300"/>
          <w:tblHeader/>
        </w:trPr>
        <w:tc>
          <w:tcPr>
            <w:tcW w:w="2356" w:type="dxa"/>
            <w:gridSpan w:val="4"/>
          </w:tcPr>
          <w:p w14:paraId="562E0FFC"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41" w:name="_heading=h.1ci93xb" w:colFirst="0" w:colLast="0"/>
            <w:bookmarkEnd w:id="41"/>
            <w:r w:rsidRPr="00E76E86">
              <w:rPr>
                <w:rFonts w:ascii="Arial" w:eastAsia="Arial" w:hAnsi="Arial" w:cs="Arial"/>
                <w:color w:val="000000"/>
                <w:sz w:val="23"/>
                <w:szCs w:val="23"/>
              </w:rPr>
              <w:t>Teléfono</w:t>
            </w:r>
          </w:p>
        </w:tc>
        <w:tc>
          <w:tcPr>
            <w:tcW w:w="3303" w:type="dxa"/>
          </w:tcPr>
          <w:p w14:paraId="40281BC6"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36" w:type="dxa"/>
          </w:tcPr>
          <w:p w14:paraId="5DBE63FA" w14:textId="77777777" w:rsidR="00BF353D" w:rsidRPr="00E76E86" w:rsidRDefault="00BF353D" w:rsidP="00A11C68">
            <w:pPr>
              <w:pBdr>
                <w:top w:val="nil"/>
                <w:left w:val="nil"/>
                <w:bottom w:val="nil"/>
                <w:right w:val="nil"/>
                <w:between w:val="nil"/>
              </w:pBdr>
              <w:spacing w:after="0"/>
              <w:ind w:hanging="2"/>
              <w:rPr>
                <w:color w:val="000000"/>
                <w:sz w:val="23"/>
                <w:szCs w:val="23"/>
              </w:rPr>
            </w:pPr>
            <w:bookmarkStart w:id="42" w:name="_heading=h.3whwml4" w:colFirst="0" w:colLast="0"/>
            <w:bookmarkEnd w:id="42"/>
          </w:p>
        </w:tc>
        <w:tc>
          <w:tcPr>
            <w:tcW w:w="1893" w:type="dxa"/>
            <w:gridSpan w:val="2"/>
          </w:tcPr>
          <w:p w14:paraId="6C0E60FC"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43" w:name="_heading=h.2bn6wsx" w:colFirst="0" w:colLast="0"/>
            <w:bookmarkEnd w:id="43"/>
            <w:r w:rsidRPr="00E76E86">
              <w:rPr>
                <w:rFonts w:ascii="Arial" w:eastAsia="Arial" w:hAnsi="Arial" w:cs="Arial"/>
                <w:color w:val="000000"/>
                <w:sz w:val="23"/>
                <w:szCs w:val="23"/>
              </w:rPr>
              <w:t>Email</w:t>
            </w:r>
          </w:p>
        </w:tc>
        <w:tc>
          <w:tcPr>
            <w:tcW w:w="1521" w:type="dxa"/>
          </w:tcPr>
          <w:p w14:paraId="7EAB845A"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36" w:type="dxa"/>
          </w:tcPr>
          <w:p w14:paraId="1501649D"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065D28E2" w14:textId="77777777">
        <w:trPr>
          <w:cantSplit/>
          <w:trHeight w:val="300"/>
          <w:tblHeader/>
        </w:trPr>
        <w:tc>
          <w:tcPr>
            <w:tcW w:w="9545" w:type="dxa"/>
            <w:gridSpan w:val="10"/>
          </w:tcPr>
          <w:p w14:paraId="78D10942"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029C104E" w14:textId="77777777">
        <w:trPr>
          <w:cantSplit/>
          <w:trHeight w:val="300"/>
          <w:tblHeader/>
        </w:trPr>
        <w:tc>
          <w:tcPr>
            <w:tcW w:w="9545" w:type="dxa"/>
            <w:gridSpan w:val="10"/>
          </w:tcPr>
          <w:p w14:paraId="3EF61BFA"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b/>
                <w:color w:val="000000"/>
                <w:sz w:val="23"/>
                <w:szCs w:val="23"/>
              </w:rPr>
              <w:t>ANTECEDENTES SUPERVISOR (A)</w:t>
            </w:r>
          </w:p>
        </w:tc>
      </w:tr>
      <w:tr w:rsidR="00BF353D" w:rsidRPr="00E76E86" w14:paraId="68CD2852" w14:textId="77777777">
        <w:trPr>
          <w:cantSplit/>
          <w:trHeight w:val="300"/>
          <w:tblHeader/>
        </w:trPr>
        <w:tc>
          <w:tcPr>
            <w:tcW w:w="2057" w:type="dxa"/>
          </w:tcPr>
          <w:p w14:paraId="382A2294"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Nombre</w:t>
            </w:r>
          </w:p>
        </w:tc>
        <w:tc>
          <w:tcPr>
            <w:tcW w:w="279" w:type="dxa"/>
            <w:gridSpan w:val="2"/>
          </w:tcPr>
          <w:p w14:paraId="437D61FB"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7209" w:type="dxa"/>
            <w:gridSpan w:val="7"/>
          </w:tcPr>
          <w:p w14:paraId="3C24BF56"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15F07D6F" w14:textId="77777777">
        <w:trPr>
          <w:cantSplit/>
          <w:trHeight w:val="300"/>
          <w:tblHeader/>
        </w:trPr>
        <w:tc>
          <w:tcPr>
            <w:tcW w:w="2057" w:type="dxa"/>
          </w:tcPr>
          <w:p w14:paraId="2190C914"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Email</w:t>
            </w:r>
          </w:p>
        </w:tc>
        <w:tc>
          <w:tcPr>
            <w:tcW w:w="279" w:type="dxa"/>
            <w:gridSpan w:val="2"/>
          </w:tcPr>
          <w:p w14:paraId="4A7EBE56"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7209" w:type="dxa"/>
            <w:gridSpan w:val="7"/>
          </w:tcPr>
          <w:p w14:paraId="7B58BA50"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bl>
    <w:p w14:paraId="4608D43B"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tbl>
      <w:tblPr>
        <w:tblStyle w:val="58"/>
        <w:tblW w:w="96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8"/>
        <w:gridCol w:w="2188"/>
        <w:gridCol w:w="4329"/>
      </w:tblGrid>
      <w:tr w:rsidR="00BF353D" w:rsidRPr="00E76E86" w14:paraId="562D018F" w14:textId="77777777">
        <w:trPr>
          <w:cantSplit/>
          <w:tblHeader/>
          <w:jc w:val="center"/>
        </w:trPr>
        <w:tc>
          <w:tcPr>
            <w:tcW w:w="9615" w:type="dxa"/>
            <w:gridSpan w:val="3"/>
          </w:tcPr>
          <w:p w14:paraId="5BC2AB28"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44" w:name="_heading=h.qsh70q" w:colFirst="0" w:colLast="0"/>
            <w:bookmarkEnd w:id="44"/>
            <w:r w:rsidRPr="00E76E86">
              <w:rPr>
                <w:rFonts w:ascii="Arial" w:eastAsia="Arial" w:hAnsi="Arial" w:cs="Arial"/>
                <w:b/>
                <w:color w:val="000000"/>
                <w:sz w:val="23"/>
                <w:szCs w:val="23"/>
              </w:rPr>
              <w:t>DETALLE DE RECURSOS Y MONTOS APROBADOS</w:t>
            </w:r>
          </w:p>
        </w:tc>
      </w:tr>
      <w:tr w:rsidR="00BF353D" w:rsidRPr="00E76E86" w14:paraId="1B63E671" w14:textId="77777777">
        <w:trPr>
          <w:cantSplit/>
          <w:trHeight w:val="678"/>
          <w:tblHeader/>
          <w:jc w:val="center"/>
        </w:trPr>
        <w:tc>
          <w:tcPr>
            <w:tcW w:w="3098" w:type="dxa"/>
          </w:tcPr>
          <w:p w14:paraId="17A1B799"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Monto total de los Recursos Aprobados</w:t>
            </w:r>
          </w:p>
        </w:tc>
        <w:tc>
          <w:tcPr>
            <w:tcW w:w="2188" w:type="dxa"/>
          </w:tcPr>
          <w:p w14:paraId="320D2A98"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Detalle de los Recursos</w:t>
            </w:r>
          </w:p>
        </w:tc>
        <w:tc>
          <w:tcPr>
            <w:tcW w:w="4329" w:type="dxa"/>
          </w:tcPr>
          <w:p w14:paraId="3E27E408"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¿Requiere modificación presupuestaria? (SI/NO)</w:t>
            </w:r>
          </w:p>
        </w:tc>
      </w:tr>
      <w:tr w:rsidR="00BF353D" w:rsidRPr="00E76E86" w14:paraId="036B93AE" w14:textId="77777777">
        <w:trPr>
          <w:cantSplit/>
          <w:tblHeader/>
          <w:jc w:val="center"/>
        </w:trPr>
        <w:tc>
          <w:tcPr>
            <w:tcW w:w="3098" w:type="dxa"/>
          </w:tcPr>
          <w:p w14:paraId="628C473A"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188" w:type="dxa"/>
          </w:tcPr>
          <w:p w14:paraId="3A957588"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329" w:type="dxa"/>
          </w:tcPr>
          <w:p w14:paraId="12CAA6BE"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6C777D2E" w14:textId="77777777">
        <w:trPr>
          <w:cantSplit/>
          <w:tblHeader/>
          <w:jc w:val="center"/>
        </w:trPr>
        <w:tc>
          <w:tcPr>
            <w:tcW w:w="3098" w:type="dxa"/>
          </w:tcPr>
          <w:p w14:paraId="510D26B8"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188" w:type="dxa"/>
          </w:tcPr>
          <w:p w14:paraId="009336A4"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329" w:type="dxa"/>
          </w:tcPr>
          <w:p w14:paraId="2AA3E43B"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45D1B711" w14:textId="77777777">
        <w:trPr>
          <w:cantSplit/>
          <w:tblHeader/>
          <w:jc w:val="center"/>
        </w:trPr>
        <w:tc>
          <w:tcPr>
            <w:tcW w:w="3098" w:type="dxa"/>
          </w:tcPr>
          <w:p w14:paraId="3F0A3992"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188" w:type="dxa"/>
          </w:tcPr>
          <w:p w14:paraId="064F6ED5"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329" w:type="dxa"/>
          </w:tcPr>
          <w:p w14:paraId="305B9E39"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bl>
    <w:p w14:paraId="1968D029"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tbl>
      <w:tblPr>
        <w:tblStyle w:val="57"/>
        <w:tblW w:w="96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46"/>
        <w:gridCol w:w="4089"/>
      </w:tblGrid>
      <w:tr w:rsidR="00BF353D" w:rsidRPr="00E76E86" w14:paraId="41661B9E" w14:textId="77777777">
        <w:trPr>
          <w:cantSplit/>
          <w:tblHeader/>
          <w:jc w:val="center"/>
        </w:trPr>
        <w:tc>
          <w:tcPr>
            <w:tcW w:w="9635" w:type="dxa"/>
            <w:gridSpan w:val="2"/>
          </w:tcPr>
          <w:p w14:paraId="65066539"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45" w:name="_heading=h.3as4poj" w:colFirst="0" w:colLast="0"/>
            <w:bookmarkEnd w:id="45"/>
            <w:r w:rsidRPr="00E76E86">
              <w:rPr>
                <w:rFonts w:ascii="Arial" w:eastAsia="Arial" w:hAnsi="Arial" w:cs="Arial"/>
                <w:b/>
                <w:color w:val="000000"/>
                <w:sz w:val="23"/>
                <w:szCs w:val="23"/>
              </w:rPr>
              <w:t>PLAZOS Y FECHAS PARA ENVIAR DOCUMENTOS DE RENDICIÓN</w:t>
            </w:r>
          </w:p>
        </w:tc>
      </w:tr>
      <w:tr w:rsidR="00BF353D" w:rsidRPr="00E76E86" w14:paraId="3B8A67C2" w14:textId="77777777">
        <w:trPr>
          <w:cantSplit/>
          <w:tblHeader/>
          <w:jc w:val="center"/>
        </w:trPr>
        <w:tc>
          <w:tcPr>
            <w:tcW w:w="5546" w:type="dxa"/>
          </w:tcPr>
          <w:p w14:paraId="053E430F" w14:textId="77777777" w:rsidR="00BF353D" w:rsidRPr="00E76E86" w:rsidRDefault="007D15DC" w:rsidP="00A11C68">
            <w:pPr>
              <w:pBdr>
                <w:top w:val="nil"/>
                <w:left w:val="nil"/>
                <w:bottom w:val="nil"/>
                <w:right w:val="nil"/>
                <w:between w:val="nil"/>
              </w:pBdr>
              <w:spacing w:after="0"/>
              <w:ind w:hanging="2"/>
              <w:rPr>
                <w:color w:val="000000"/>
                <w:sz w:val="23"/>
                <w:szCs w:val="23"/>
              </w:rPr>
            </w:pPr>
            <w:sdt>
              <w:sdtPr>
                <w:rPr>
                  <w:rFonts w:ascii="Arial" w:hAnsi="Arial" w:cs="Arial"/>
                  <w:sz w:val="23"/>
                  <w:szCs w:val="23"/>
                </w:rPr>
                <w:tag w:val="goog_rdk_12"/>
                <w:id w:val="1397704047"/>
              </w:sdtPr>
              <w:sdtEndPr/>
              <w:sdtContent/>
            </w:sdt>
            <w:r w:rsidR="0096525C" w:rsidRPr="00E76E86">
              <w:rPr>
                <w:rFonts w:ascii="Arial" w:eastAsia="Arial" w:hAnsi="Arial" w:cs="Arial"/>
                <w:color w:val="000000"/>
                <w:sz w:val="23"/>
                <w:szCs w:val="23"/>
              </w:rPr>
              <w:t xml:space="preserve">Cantidad de rendiciones durante el convenio: </w:t>
            </w:r>
          </w:p>
        </w:tc>
        <w:tc>
          <w:tcPr>
            <w:tcW w:w="4089" w:type="dxa"/>
          </w:tcPr>
          <w:p w14:paraId="409F54F1"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3399AF6E" w14:textId="77777777">
        <w:trPr>
          <w:cantSplit/>
          <w:tblHeader/>
          <w:jc w:val="center"/>
        </w:trPr>
        <w:tc>
          <w:tcPr>
            <w:tcW w:w="5546" w:type="dxa"/>
          </w:tcPr>
          <w:p w14:paraId="47BB5EE2"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Primera Rendición:</w:t>
            </w:r>
          </w:p>
        </w:tc>
        <w:tc>
          <w:tcPr>
            <w:tcW w:w="4089" w:type="dxa"/>
          </w:tcPr>
          <w:p w14:paraId="7A33E308"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30DE8053" w14:textId="77777777">
        <w:trPr>
          <w:cantSplit/>
          <w:tblHeader/>
          <w:jc w:val="center"/>
        </w:trPr>
        <w:tc>
          <w:tcPr>
            <w:tcW w:w="5546" w:type="dxa"/>
          </w:tcPr>
          <w:p w14:paraId="29EBDCD0"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Segunda y última Rendición</w:t>
            </w:r>
          </w:p>
        </w:tc>
        <w:tc>
          <w:tcPr>
            <w:tcW w:w="4089" w:type="dxa"/>
          </w:tcPr>
          <w:p w14:paraId="5882E6D6"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bl>
    <w:p w14:paraId="62EDCF29"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bookmarkStart w:id="46" w:name="_heading=h.1pxezwc" w:colFirst="0" w:colLast="0"/>
      <w:bookmarkEnd w:id="46"/>
    </w:p>
    <w:tbl>
      <w:tblPr>
        <w:tblStyle w:val="56"/>
        <w:tblW w:w="9567" w:type="dxa"/>
        <w:tblInd w:w="-54" w:type="dxa"/>
        <w:tblLayout w:type="fixed"/>
        <w:tblLook w:val="0000" w:firstRow="0" w:lastRow="0" w:firstColumn="0" w:lastColumn="0" w:noHBand="0" w:noVBand="0"/>
      </w:tblPr>
      <w:tblGrid>
        <w:gridCol w:w="1498"/>
        <w:gridCol w:w="1497"/>
        <w:gridCol w:w="1497"/>
        <w:gridCol w:w="1497"/>
        <w:gridCol w:w="1498"/>
        <w:gridCol w:w="909"/>
        <w:gridCol w:w="1171"/>
      </w:tblGrid>
      <w:tr w:rsidR="00BF353D" w:rsidRPr="00E76E86" w14:paraId="742535C2" w14:textId="77777777">
        <w:trPr>
          <w:cantSplit/>
          <w:trHeight w:val="300"/>
          <w:tblHeader/>
        </w:trPr>
        <w:tc>
          <w:tcPr>
            <w:tcW w:w="9567" w:type="dxa"/>
            <w:gridSpan w:val="7"/>
            <w:tcBorders>
              <w:top w:val="nil"/>
              <w:left w:val="nil"/>
              <w:bottom w:val="nil"/>
              <w:right w:val="nil"/>
            </w:tcBorders>
          </w:tcPr>
          <w:p w14:paraId="58313E05"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b/>
                <w:color w:val="000000"/>
                <w:sz w:val="23"/>
                <w:szCs w:val="23"/>
              </w:rPr>
              <w:lastRenderedPageBreak/>
              <w:t>EXIGENCIAS TÉCNICAS A CUMPLIR DURANTE LA EJECUCION DEL CONVENIO</w:t>
            </w:r>
          </w:p>
        </w:tc>
      </w:tr>
      <w:tr w:rsidR="00BF353D" w:rsidRPr="00E76E86" w14:paraId="68D57599" w14:textId="77777777">
        <w:trPr>
          <w:cantSplit/>
          <w:trHeight w:val="300"/>
          <w:tblHeader/>
        </w:trPr>
        <w:tc>
          <w:tcPr>
            <w:tcW w:w="9567" w:type="dxa"/>
            <w:gridSpan w:val="7"/>
            <w:tcBorders>
              <w:top w:val="single" w:sz="4" w:space="0" w:color="000000"/>
              <w:left w:val="single" w:sz="4" w:space="0" w:color="000000"/>
              <w:bottom w:val="single" w:sz="4" w:space="0" w:color="000000"/>
              <w:right w:val="single" w:sz="4" w:space="0" w:color="000000"/>
            </w:tcBorders>
          </w:tcPr>
          <w:p w14:paraId="528C3B8D"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47" w:name="_heading=h.49x2ik5" w:colFirst="0" w:colLast="0"/>
            <w:bookmarkEnd w:id="47"/>
            <w:r w:rsidRPr="00E76E86">
              <w:rPr>
                <w:rFonts w:ascii="Arial" w:eastAsia="Arial" w:hAnsi="Arial" w:cs="Arial"/>
                <w:b/>
                <w:color w:val="000000"/>
                <w:sz w:val="23"/>
                <w:szCs w:val="23"/>
              </w:rPr>
              <w:t>Respuestas a cuestionarios</w:t>
            </w:r>
          </w:p>
        </w:tc>
      </w:tr>
      <w:tr w:rsidR="00BF353D" w:rsidRPr="00E76E86" w14:paraId="444D0D24" w14:textId="77777777">
        <w:trPr>
          <w:cantSplit/>
          <w:trHeight w:val="900"/>
          <w:tblHeader/>
        </w:trPr>
        <w:tc>
          <w:tcPr>
            <w:tcW w:w="7487" w:type="dxa"/>
            <w:gridSpan w:val="5"/>
            <w:tcBorders>
              <w:top w:val="single" w:sz="4" w:space="0" w:color="000000"/>
              <w:left w:val="single" w:sz="4" w:space="0" w:color="000000"/>
              <w:bottom w:val="single" w:sz="4" w:space="0" w:color="000000"/>
              <w:right w:val="single" w:sz="4" w:space="0" w:color="000000"/>
            </w:tcBorders>
          </w:tcPr>
          <w:p w14:paraId="600D6591"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48" w:name="_heading=h.2p2csry" w:colFirst="0" w:colLast="0"/>
            <w:bookmarkEnd w:id="48"/>
            <w:r w:rsidRPr="00E76E86">
              <w:rPr>
                <w:rFonts w:ascii="Arial" w:eastAsia="Arial" w:hAnsi="Arial" w:cs="Arial"/>
                <w:color w:val="000000"/>
                <w:sz w:val="23"/>
                <w:szCs w:val="23"/>
              </w:rPr>
              <w:t xml:space="preserve">Fecha máxima para responder el Cuestionario de Barreras para la Participación y Aprendizaje de Estudiantes con Discapacidad en Instituciones de Educación Superior. </w:t>
            </w:r>
          </w:p>
        </w:tc>
        <w:tc>
          <w:tcPr>
            <w:tcW w:w="2080" w:type="dxa"/>
            <w:gridSpan w:val="2"/>
            <w:tcBorders>
              <w:top w:val="single" w:sz="4" w:space="0" w:color="000000"/>
              <w:left w:val="nil"/>
              <w:bottom w:val="single" w:sz="4" w:space="0" w:color="000000"/>
              <w:right w:val="single" w:sz="4" w:space="0" w:color="000000"/>
            </w:tcBorders>
          </w:tcPr>
          <w:p w14:paraId="7CFE5698"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 </w:t>
            </w:r>
          </w:p>
        </w:tc>
      </w:tr>
      <w:tr w:rsidR="00BF353D" w:rsidRPr="00E76E86" w14:paraId="102FCF61" w14:textId="77777777">
        <w:trPr>
          <w:cantSplit/>
          <w:trHeight w:val="885"/>
          <w:tblHeader/>
        </w:trPr>
        <w:tc>
          <w:tcPr>
            <w:tcW w:w="7487" w:type="dxa"/>
            <w:gridSpan w:val="5"/>
            <w:tcBorders>
              <w:top w:val="single" w:sz="4" w:space="0" w:color="000000"/>
              <w:left w:val="single" w:sz="4" w:space="0" w:color="000000"/>
              <w:bottom w:val="single" w:sz="4" w:space="0" w:color="000000"/>
              <w:right w:val="single" w:sz="4" w:space="0" w:color="000000"/>
            </w:tcBorders>
          </w:tcPr>
          <w:p w14:paraId="5AFDE4BC"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49" w:name="_heading=h.147n2zr" w:colFirst="0" w:colLast="0"/>
            <w:bookmarkEnd w:id="49"/>
            <w:r w:rsidRPr="00E76E86">
              <w:rPr>
                <w:rFonts w:ascii="Arial" w:eastAsia="Arial" w:hAnsi="Arial" w:cs="Arial"/>
                <w:color w:val="000000"/>
                <w:sz w:val="23"/>
                <w:szCs w:val="23"/>
              </w:rPr>
              <w:t>Fecha máxima para responder el Cuestionario sobre Percepción de Usuarias(os) del Programa de Apoyo a Estudiantes con Discapacidad en Instituciones de Educación Superior</w:t>
            </w:r>
          </w:p>
        </w:tc>
        <w:tc>
          <w:tcPr>
            <w:tcW w:w="2080" w:type="dxa"/>
            <w:gridSpan w:val="2"/>
            <w:tcBorders>
              <w:top w:val="single" w:sz="4" w:space="0" w:color="000000"/>
              <w:left w:val="nil"/>
              <w:bottom w:val="single" w:sz="4" w:space="0" w:color="000000"/>
              <w:right w:val="single" w:sz="4" w:space="0" w:color="000000"/>
            </w:tcBorders>
          </w:tcPr>
          <w:p w14:paraId="593CE526"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 </w:t>
            </w:r>
          </w:p>
        </w:tc>
      </w:tr>
      <w:tr w:rsidR="00BF353D" w:rsidRPr="00E76E86" w14:paraId="4B92B863" w14:textId="77777777">
        <w:trPr>
          <w:cantSplit/>
          <w:trHeight w:val="360"/>
          <w:tblHeader/>
        </w:trPr>
        <w:tc>
          <w:tcPr>
            <w:tcW w:w="1498" w:type="dxa"/>
            <w:tcBorders>
              <w:top w:val="nil"/>
              <w:left w:val="nil"/>
              <w:bottom w:val="nil"/>
              <w:right w:val="nil"/>
            </w:tcBorders>
          </w:tcPr>
          <w:p w14:paraId="15337749"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497" w:type="dxa"/>
            <w:tcBorders>
              <w:top w:val="nil"/>
              <w:left w:val="nil"/>
              <w:bottom w:val="nil"/>
              <w:right w:val="nil"/>
            </w:tcBorders>
          </w:tcPr>
          <w:p w14:paraId="7273E416"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497" w:type="dxa"/>
            <w:tcBorders>
              <w:top w:val="nil"/>
              <w:left w:val="nil"/>
              <w:bottom w:val="nil"/>
              <w:right w:val="nil"/>
            </w:tcBorders>
          </w:tcPr>
          <w:p w14:paraId="63022583"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497" w:type="dxa"/>
            <w:tcBorders>
              <w:top w:val="nil"/>
              <w:left w:val="nil"/>
              <w:bottom w:val="nil"/>
              <w:right w:val="nil"/>
            </w:tcBorders>
          </w:tcPr>
          <w:p w14:paraId="646606CD"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498" w:type="dxa"/>
            <w:tcBorders>
              <w:top w:val="nil"/>
              <w:left w:val="nil"/>
              <w:bottom w:val="nil"/>
              <w:right w:val="nil"/>
            </w:tcBorders>
          </w:tcPr>
          <w:p w14:paraId="391FDC1C"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909" w:type="dxa"/>
            <w:tcBorders>
              <w:top w:val="nil"/>
              <w:left w:val="nil"/>
              <w:bottom w:val="nil"/>
              <w:right w:val="nil"/>
            </w:tcBorders>
          </w:tcPr>
          <w:p w14:paraId="164BFEC2"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171" w:type="dxa"/>
            <w:tcBorders>
              <w:top w:val="nil"/>
              <w:left w:val="nil"/>
              <w:bottom w:val="nil"/>
              <w:right w:val="nil"/>
            </w:tcBorders>
          </w:tcPr>
          <w:p w14:paraId="7C79111E"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18E78EA5" w14:textId="77777777">
        <w:trPr>
          <w:cantSplit/>
          <w:trHeight w:val="335"/>
          <w:tblHeader/>
        </w:trPr>
        <w:tc>
          <w:tcPr>
            <w:tcW w:w="7487" w:type="dxa"/>
            <w:gridSpan w:val="5"/>
            <w:vMerge w:val="restart"/>
            <w:tcBorders>
              <w:top w:val="single" w:sz="4" w:space="0" w:color="000000"/>
              <w:left w:val="single" w:sz="4" w:space="0" w:color="000000"/>
              <w:bottom w:val="single" w:sz="4" w:space="0" w:color="000000"/>
              <w:right w:val="single" w:sz="4" w:space="0" w:color="000000"/>
            </w:tcBorders>
          </w:tcPr>
          <w:p w14:paraId="56B89DFB"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50" w:name="_heading=h.3o7alnk" w:colFirst="0" w:colLast="0"/>
            <w:bookmarkEnd w:id="50"/>
            <w:r w:rsidRPr="00E76E86">
              <w:rPr>
                <w:rFonts w:ascii="Arial" w:eastAsia="Arial" w:hAnsi="Arial" w:cs="Arial"/>
                <w:b/>
                <w:color w:val="000000"/>
                <w:sz w:val="23"/>
                <w:szCs w:val="23"/>
              </w:rPr>
              <w:t xml:space="preserve">Inscripción del servicio de apoyo y rehabilitación de la capacidad jurídica </w:t>
            </w:r>
          </w:p>
        </w:tc>
        <w:tc>
          <w:tcPr>
            <w:tcW w:w="909" w:type="dxa"/>
            <w:vMerge w:val="restart"/>
            <w:tcBorders>
              <w:top w:val="single" w:sz="4" w:space="0" w:color="000000"/>
              <w:left w:val="single" w:sz="4" w:space="0" w:color="000000"/>
              <w:bottom w:val="single" w:sz="4" w:space="0" w:color="000000"/>
              <w:right w:val="single" w:sz="4" w:space="0" w:color="000000"/>
            </w:tcBorders>
          </w:tcPr>
          <w:p w14:paraId="0391953B"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51" w:name="_heading=h.23ckvvd" w:colFirst="0" w:colLast="0"/>
            <w:bookmarkEnd w:id="51"/>
            <w:r w:rsidRPr="00E76E86">
              <w:rPr>
                <w:rFonts w:ascii="Arial" w:eastAsia="Arial" w:hAnsi="Arial" w:cs="Arial"/>
                <w:b/>
                <w:color w:val="000000"/>
                <w:sz w:val="23"/>
                <w:szCs w:val="23"/>
              </w:rPr>
              <w:t>SI</w:t>
            </w:r>
          </w:p>
        </w:tc>
        <w:tc>
          <w:tcPr>
            <w:tcW w:w="1171" w:type="dxa"/>
            <w:vMerge w:val="restart"/>
            <w:tcBorders>
              <w:top w:val="single" w:sz="4" w:space="0" w:color="000000"/>
              <w:left w:val="single" w:sz="4" w:space="0" w:color="000000"/>
              <w:bottom w:val="single" w:sz="4" w:space="0" w:color="000000"/>
              <w:right w:val="single" w:sz="4" w:space="0" w:color="000000"/>
            </w:tcBorders>
          </w:tcPr>
          <w:p w14:paraId="0316B342"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NO</w:t>
            </w:r>
          </w:p>
        </w:tc>
      </w:tr>
      <w:tr w:rsidR="00BF353D" w:rsidRPr="00E76E86" w14:paraId="568CD0FA" w14:textId="77777777">
        <w:trPr>
          <w:cantSplit/>
          <w:trHeight w:val="335"/>
          <w:tblHeader/>
        </w:trPr>
        <w:tc>
          <w:tcPr>
            <w:tcW w:w="7487" w:type="dxa"/>
            <w:gridSpan w:val="5"/>
            <w:vMerge/>
            <w:tcBorders>
              <w:top w:val="single" w:sz="4" w:space="0" w:color="000000"/>
              <w:left w:val="single" w:sz="4" w:space="0" w:color="000000"/>
              <w:bottom w:val="single" w:sz="4" w:space="0" w:color="000000"/>
              <w:right w:val="single" w:sz="4" w:space="0" w:color="000000"/>
            </w:tcBorders>
          </w:tcPr>
          <w:p w14:paraId="0658151B"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909" w:type="dxa"/>
            <w:vMerge/>
            <w:tcBorders>
              <w:top w:val="single" w:sz="4" w:space="0" w:color="000000"/>
              <w:left w:val="single" w:sz="4" w:space="0" w:color="000000"/>
              <w:bottom w:val="single" w:sz="4" w:space="0" w:color="000000"/>
              <w:right w:val="single" w:sz="4" w:space="0" w:color="000000"/>
            </w:tcBorders>
          </w:tcPr>
          <w:p w14:paraId="7C2E6A06"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1171" w:type="dxa"/>
            <w:vMerge/>
            <w:tcBorders>
              <w:top w:val="single" w:sz="4" w:space="0" w:color="000000"/>
              <w:left w:val="single" w:sz="4" w:space="0" w:color="000000"/>
              <w:bottom w:val="single" w:sz="4" w:space="0" w:color="000000"/>
              <w:right w:val="single" w:sz="4" w:space="0" w:color="000000"/>
            </w:tcBorders>
          </w:tcPr>
          <w:p w14:paraId="1BA65162"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r>
      <w:tr w:rsidR="00BF353D" w:rsidRPr="00E76E86" w14:paraId="2D0F3353" w14:textId="77777777">
        <w:trPr>
          <w:cantSplit/>
          <w:trHeight w:val="335"/>
          <w:tblHeader/>
        </w:trPr>
        <w:tc>
          <w:tcPr>
            <w:tcW w:w="7487" w:type="dxa"/>
            <w:gridSpan w:val="5"/>
            <w:vMerge w:val="restart"/>
            <w:tcBorders>
              <w:top w:val="single" w:sz="4" w:space="0" w:color="000000"/>
              <w:left w:val="single" w:sz="4" w:space="0" w:color="000000"/>
              <w:bottom w:val="single" w:sz="4" w:space="0" w:color="000000"/>
              <w:right w:val="single" w:sz="4" w:space="0" w:color="000000"/>
            </w:tcBorders>
          </w:tcPr>
          <w:p w14:paraId="7339DF62"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52" w:name="_heading=h.ihv636" w:colFirst="0" w:colLast="0"/>
            <w:bookmarkEnd w:id="52"/>
            <w:r w:rsidRPr="00E76E86">
              <w:rPr>
                <w:rFonts w:ascii="Arial" w:eastAsia="Arial" w:hAnsi="Arial" w:cs="Arial"/>
                <w:color w:val="000000"/>
                <w:sz w:val="23"/>
                <w:szCs w:val="23"/>
              </w:rPr>
              <w:t>El/la estudiante, ¿Debe realizar inscripción del servicio de apoyo en el Registro Nacional de la Discapacidad?</w:t>
            </w:r>
          </w:p>
        </w:tc>
        <w:tc>
          <w:tcPr>
            <w:tcW w:w="909" w:type="dxa"/>
            <w:vMerge w:val="restart"/>
            <w:tcBorders>
              <w:top w:val="nil"/>
              <w:left w:val="single" w:sz="4" w:space="0" w:color="000000"/>
              <w:bottom w:val="single" w:sz="4" w:space="0" w:color="000000"/>
              <w:right w:val="single" w:sz="4" w:space="0" w:color="000000"/>
            </w:tcBorders>
          </w:tcPr>
          <w:p w14:paraId="0E3BA745"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 </w:t>
            </w:r>
          </w:p>
        </w:tc>
        <w:tc>
          <w:tcPr>
            <w:tcW w:w="1171" w:type="dxa"/>
            <w:vMerge w:val="restart"/>
            <w:tcBorders>
              <w:top w:val="nil"/>
              <w:left w:val="single" w:sz="4" w:space="0" w:color="000000"/>
              <w:bottom w:val="single" w:sz="4" w:space="0" w:color="000000"/>
              <w:right w:val="single" w:sz="4" w:space="0" w:color="000000"/>
            </w:tcBorders>
          </w:tcPr>
          <w:p w14:paraId="218CAE80"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 </w:t>
            </w:r>
          </w:p>
        </w:tc>
      </w:tr>
      <w:tr w:rsidR="00BF353D" w:rsidRPr="00E76E86" w14:paraId="5BDF897B" w14:textId="77777777">
        <w:trPr>
          <w:cantSplit/>
          <w:trHeight w:val="335"/>
          <w:tblHeader/>
        </w:trPr>
        <w:tc>
          <w:tcPr>
            <w:tcW w:w="7487" w:type="dxa"/>
            <w:gridSpan w:val="5"/>
            <w:vMerge/>
            <w:tcBorders>
              <w:top w:val="single" w:sz="4" w:space="0" w:color="000000"/>
              <w:left w:val="single" w:sz="4" w:space="0" w:color="000000"/>
              <w:bottom w:val="single" w:sz="4" w:space="0" w:color="000000"/>
              <w:right w:val="single" w:sz="4" w:space="0" w:color="000000"/>
            </w:tcBorders>
          </w:tcPr>
          <w:p w14:paraId="3B30D44A"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909" w:type="dxa"/>
            <w:vMerge/>
            <w:tcBorders>
              <w:top w:val="nil"/>
              <w:left w:val="single" w:sz="4" w:space="0" w:color="000000"/>
              <w:bottom w:val="single" w:sz="4" w:space="0" w:color="000000"/>
              <w:right w:val="single" w:sz="4" w:space="0" w:color="000000"/>
            </w:tcBorders>
          </w:tcPr>
          <w:p w14:paraId="5B4CEC41"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1171" w:type="dxa"/>
            <w:vMerge/>
            <w:tcBorders>
              <w:top w:val="nil"/>
              <w:left w:val="single" w:sz="4" w:space="0" w:color="000000"/>
              <w:bottom w:val="single" w:sz="4" w:space="0" w:color="000000"/>
              <w:right w:val="single" w:sz="4" w:space="0" w:color="000000"/>
            </w:tcBorders>
          </w:tcPr>
          <w:p w14:paraId="31105D7E"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r>
      <w:tr w:rsidR="00BF353D" w:rsidRPr="00E76E86" w14:paraId="59216CEF" w14:textId="77777777">
        <w:trPr>
          <w:cantSplit/>
          <w:trHeight w:val="335"/>
          <w:tblHeader/>
        </w:trPr>
        <w:tc>
          <w:tcPr>
            <w:tcW w:w="7487" w:type="dxa"/>
            <w:gridSpan w:val="5"/>
            <w:vMerge w:val="restart"/>
            <w:tcBorders>
              <w:top w:val="single" w:sz="4" w:space="0" w:color="000000"/>
              <w:left w:val="single" w:sz="4" w:space="0" w:color="000000"/>
              <w:bottom w:val="single" w:sz="4" w:space="0" w:color="000000"/>
              <w:right w:val="single" w:sz="4" w:space="0" w:color="000000"/>
            </w:tcBorders>
          </w:tcPr>
          <w:p w14:paraId="29AA244D"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53" w:name="_heading=h.32hioqz" w:colFirst="0" w:colLast="0"/>
            <w:bookmarkEnd w:id="53"/>
            <w:r w:rsidRPr="00E76E86">
              <w:rPr>
                <w:rFonts w:ascii="Arial" w:eastAsia="Arial" w:hAnsi="Arial" w:cs="Arial"/>
                <w:color w:val="000000"/>
                <w:sz w:val="23"/>
                <w:szCs w:val="23"/>
              </w:rPr>
              <w:t>El/la estudiante, ¿Debe realizar rehabi</w:t>
            </w:r>
            <w:r w:rsidR="006032B7" w:rsidRPr="00E76E86">
              <w:rPr>
                <w:rFonts w:ascii="Arial" w:eastAsia="Arial" w:hAnsi="Arial" w:cs="Arial"/>
                <w:color w:val="000000"/>
                <w:sz w:val="23"/>
                <w:szCs w:val="23"/>
              </w:rPr>
              <w:t>li</w:t>
            </w:r>
            <w:r w:rsidRPr="00E76E86">
              <w:rPr>
                <w:rFonts w:ascii="Arial" w:eastAsia="Arial" w:hAnsi="Arial" w:cs="Arial"/>
                <w:color w:val="000000"/>
                <w:sz w:val="23"/>
                <w:szCs w:val="23"/>
              </w:rPr>
              <w:t>tación de su capacidad jurídica?</w:t>
            </w:r>
          </w:p>
        </w:tc>
        <w:tc>
          <w:tcPr>
            <w:tcW w:w="909" w:type="dxa"/>
            <w:vMerge w:val="restart"/>
            <w:tcBorders>
              <w:top w:val="nil"/>
              <w:left w:val="single" w:sz="4" w:space="0" w:color="000000"/>
              <w:bottom w:val="single" w:sz="4" w:space="0" w:color="000000"/>
              <w:right w:val="single" w:sz="4" w:space="0" w:color="000000"/>
            </w:tcBorders>
          </w:tcPr>
          <w:p w14:paraId="7F3F7808"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 </w:t>
            </w:r>
          </w:p>
        </w:tc>
        <w:tc>
          <w:tcPr>
            <w:tcW w:w="1171" w:type="dxa"/>
            <w:vMerge w:val="restart"/>
            <w:tcBorders>
              <w:top w:val="nil"/>
              <w:left w:val="single" w:sz="4" w:space="0" w:color="000000"/>
              <w:bottom w:val="single" w:sz="4" w:space="0" w:color="000000"/>
              <w:right w:val="single" w:sz="4" w:space="0" w:color="000000"/>
            </w:tcBorders>
          </w:tcPr>
          <w:p w14:paraId="40ECD7D9"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 </w:t>
            </w:r>
          </w:p>
        </w:tc>
      </w:tr>
      <w:tr w:rsidR="00BF353D" w:rsidRPr="00E76E86" w14:paraId="2150B357" w14:textId="77777777">
        <w:trPr>
          <w:cantSplit/>
          <w:trHeight w:val="335"/>
          <w:tblHeader/>
        </w:trPr>
        <w:tc>
          <w:tcPr>
            <w:tcW w:w="7487" w:type="dxa"/>
            <w:gridSpan w:val="5"/>
            <w:vMerge/>
            <w:tcBorders>
              <w:top w:val="single" w:sz="4" w:space="0" w:color="000000"/>
              <w:left w:val="single" w:sz="4" w:space="0" w:color="000000"/>
              <w:bottom w:val="single" w:sz="4" w:space="0" w:color="000000"/>
              <w:right w:val="single" w:sz="4" w:space="0" w:color="000000"/>
            </w:tcBorders>
          </w:tcPr>
          <w:p w14:paraId="725CE324"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909" w:type="dxa"/>
            <w:vMerge/>
            <w:tcBorders>
              <w:top w:val="nil"/>
              <w:left w:val="single" w:sz="4" w:space="0" w:color="000000"/>
              <w:bottom w:val="single" w:sz="4" w:space="0" w:color="000000"/>
              <w:right w:val="single" w:sz="4" w:space="0" w:color="000000"/>
            </w:tcBorders>
          </w:tcPr>
          <w:p w14:paraId="7082BF81"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1171" w:type="dxa"/>
            <w:vMerge/>
            <w:tcBorders>
              <w:top w:val="nil"/>
              <w:left w:val="single" w:sz="4" w:space="0" w:color="000000"/>
              <w:bottom w:val="single" w:sz="4" w:space="0" w:color="000000"/>
              <w:right w:val="single" w:sz="4" w:space="0" w:color="000000"/>
            </w:tcBorders>
          </w:tcPr>
          <w:p w14:paraId="62F9B990"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r>
    </w:tbl>
    <w:p w14:paraId="2FFCC4E8"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0F1AC9E2" w14:textId="77777777" w:rsidR="00BF353D" w:rsidRPr="00E76E86" w:rsidRDefault="007D15DC" w:rsidP="00A11C68">
      <w:pPr>
        <w:pBdr>
          <w:top w:val="nil"/>
          <w:left w:val="nil"/>
          <w:bottom w:val="nil"/>
          <w:right w:val="nil"/>
          <w:between w:val="nil"/>
        </w:pBdr>
        <w:spacing w:after="0"/>
        <w:ind w:hanging="2"/>
        <w:rPr>
          <w:rFonts w:ascii="Arial" w:eastAsia="Arial" w:hAnsi="Arial" w:cs="Arial"/>
          <w:color w:val="000000"/>
          <w:sz w:val="23"/>
          <w:szCs w:val="23"/>
        </w:rPr>
      </w:pPr>
      <w:sdt>
        <w:sdtPr>
          <w:rPr>
            <w:rFonts w:ascii="Arial" w:hAnsi="Arial" w:cs="Arial"/>
            <w:sz w:val="23"/>
            <w:szCs w:val="23"/>
          </w:rPr>
          <w:tag w:val="goog_rdk_13"/>
          <w:id w:val="1055129983"/>
        </w:sdtPr>
        <w:sdtEndPr/>
        <w:sdtContent/>
      </w:sdt>
      <w:r w:rsidR="0096525C" w:rsidRPr="00E76E86">
        <w:rPr>
          <w:rFonts w:ascii="Arial" w:eastAsia="Arial" w:hAnsi="Arial" w:cs="Arial"/>
          <w:color w:val="000000"/>
          <w:sz w:val="23"/>
          <w:szCs w:val="23"/>
        </w:rPr>
        <w:t>Observación supervisor (a):</w:t>
      </w:r>
    </w:p>
    <w:p w14:paraId="11BF8F2A" w14:textId="77777777" w:rsidR="00BF353D" w:rsidRPr="00E76E86" w:rsidRDefault="0096525C" w:rsidP="00A11C68">
      <w:pPr>
        <w:pBdr>
          <w:top w:val="nil"/>
          <w:left w:val="nil"/>
          <w:bottom w:val="nil"/>
          <w:right w:val="nil"/>
          <w:between w:val="nil"/>
        </w:pBdr>
        <w:spacing w:after="0"/>
        <w:ind w:hanging="2"/>
        <w:rPr>
          <w:rFonts w:ascii="Arial" w:eastAsia="Arial" w:hAnsi="Arial" w:cs="Arial"/>
          <w:color w:val="000000"/>
          <w:sz w:val="23"/>
          <w:szCs w:val="23"/>
        </w:rPr>
      </w:pPr>
      <w:r w:rsidRPr="00E76E86">
        <w:rPr>
          <w:rFonts w:ascii="Arial" w:hAnsi="Arial" w:cs="Arial"/>
          <w:noProof/>
          <w:sz w:val="23"/>
          <w:szCs w:val="23"/>
          <w:lang w:val="es-ES"/>
        </w:rPr>
        <mc:AlternateContent>
          <mc:Choice Requires="wps">
            <w:drawing>
              <wp:anchor distT="0" distB="0" distL="114300" distR="114300" simplePos="0" relativeHeight="251658240" behindDoc="0" locked="0" layoutInCell="1" hidden="0" allowOverlap="1" wp14:anchorId="7C1FA4B8" wp14:editId="64FF0F84">
                <wp:simplePos x="0" y="0"/>
                <wp:positionH relativeFrom="column">
                  <wp:posOffset>1</wp:posOffset>
                </wp:positionH>
                <wp:positionV relativeFrom="paragraph">
                  <wp:posOffset>165100</wp:posOffset>
                </wp:positionV>
                <wp:extent cx="5994400" cy="967740"/>
                <wp:effectExtent l="0" t="0" r="0" b="0"/>
                <wp:wrapNone/>
                <wp:docPr id="1027" name="Rectángulo 1027"/>
                <wp:cNvGraphicFramePr/>
                <a:graphic xmlns:a="http://schemas.openxmlformats.org/drawingml/2006/main">
                  <a:graphicData uri="http://schemas.microsoft.com/office/word/2010/wordprocessingShape">
                    <wps:wsp>
                      <wps:cNvSpPr/>
                      <wps:spPr>
                        <a:xfrm>
                          <a:off x="2353563" y="3300893"/>
                          <a:ext cx="5984875" cy="9582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4E15C1" w14:textId="77777777" w:rsidR="006E7BB2" w:rsidRDefault="006E7BB2">
                            <w:pPr>
                              <w:spacing w:line="275" w:lineRule="auto"/>
                              <w:ind w:hanging="2"/>
                              <w:textDirection w:val="btLr"/>
                            </w:pPr>
                          </w:p>
                          <w:p w14:paraId="30A55D10" w14:textId="77777777" w:rsidR="006E7BB2" w:rsidRDefault="006E7BB2">
                            <w:pPr>
                              <w:spacing w:line="275" w:lineRule="auto"/>
                              <w:ind w:hanging="2"/>
                              <w:textDirection w:val="btLr"/>
                            </w:pPr>
                          </w:p>
                        </w:txbxContent>
                      </wps:txbx>
                      <wps:bodyPr spcFirstLastPara="1" wrap="square" lIns="91425" tIns="45700" rIns="91425" bIns="45700" anchor="t" anchorCtr="0">
                        <a:noAutofit/>
                      </wps:bodyPr>
                    </wps:wsp>
                  </a:graphicData>
                </a:graphic>
              </wp:anchor>
            </w:drawing>
          </mc:Choice>
          <mc:Fallback>
            <w:pict>
              <v:rect w14:anchorId="7C1FA4B8" id="Rectángulo 1027" o:spid="_x0000_s1026" style="position:absolute;margin-left:0;margin-top:13pt;width:472pt;height:76.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RXQAIAAHkEAAAOAAAAZHJzL2Uyb0RvYy54bWysVNuO0zAQfUfiHyy/06RNs9tGTVdoSxHS&#10;iq1Y+ICp4ySWfMN2b5/Dt/BjjJ3S7QISEiIP7kw8OXPmzEwXd0clyZ47L4yu6XiUU8I1M43QXU2/&#10;fF6/mVHiA+gGpNG8pifu6d3y9avFwVZ8YnojG+4IgmhfHWxN+xBslWWe9VyBHxnLNV62xikI6Lou&#10;axwcEF3JbJLnN9nBuMY6w7j3+HY1XNJlwm9bzsJj23oeiKwpcgvpdOncxjNbLqDqHNhesDMN+AcW&#10;CoTGpBeoFQQgOyd+g1KCOeNNG0bMqMy0rWA81YDVjPNfqnnqwfJUC4rj7UUm//9g2cf9xhHRYO/y&#10;yS0lGhR26RPq9v2b7nbSkPQeZTpYX2H0k924s+fRjDUfW6fiL1ZDjjWdFGVR3hSUnGpaFHk+mxeD&#10;zPwYCMOAcj6bzm5LShhGzMvZZFzGgOwZyTof3nOjSDRq6pBOUhf2Dz4MoT9DYmJvpGjWQsrkuG57&#10;Lx3ZA7Z8nZ4z+oswqckhZp9EHoCT10oIaCqLWnjdpXwvvvDXwHl6/gQcia3A9wOBhDCUr0TAUZdC&#10;1XR2+RqqnkPzTjcknCwqr3FLaGTmFSWS406hgRVDFUDIv8ehiFKjlrFbQ3+iFY7b47lpW9OcsOPe&#10;srVApg/gwwYczvwY0+IeYMKvO3BIQn7QOGjz8TRKFJIzLW9z3CJ3fbO9vgHNeoPrhUoO5n1IyxYL&#10;0ObtLphWpAZGVgOVM1mc7zQC512MC3Ttp6jnf4zlDwAAAP//AwBQSwMEFAAGAAgAAAAhAJY2Q7Tb&#10;AAAABwEAAA8AAABkcnMvZG93bnJldi54bWxMj81OxDAMhO9IvENkJC6ITVmq3aU0XUEljiDR5QG8&#10;jWkrGqdq0h/eHnOCk23NaPxNflxdr2YaQ+fZwN0mAUVce9txY+Dj9HJ7ABUissXeMxn4pgDH4vIi&#10;x8z6hd9prmKjJIRDhgbaGIdM61C35DBs/EAs2qcfHUY5x0bbERcJd73eJslOO+xYPrQ4UNlS/VVN&#10;zsAp3Hcl9dU+zHP1+lxON27BN2Our9anR1CR1vhnhl98QYdCmM5+YhtUb0CKRAPbnUxRH9JUlrPY&#10;9ocUdJHr//zFDwAAAP//AwBQSwECLQAUAAYACAAAACEAtoM4kv4AAADhAQAAEwAAAAAAAAAAAAAA&#10;AAAAAAAAW0NvbnRlbnRfVHlwZXNdLnhtbFBLAQItABQABgAIAAAAIQA4/SH/1gAAAJQBAAALAAAA&#10;AAAAAAAAAAAAAC8BAABfcmVscy8ucmVsc1BLAQItABQABgAIAAAAIQCuTtRXQAIAAHkEAAAOAAAA&#10;AAAAAAAAAAAAAC4CAABkcnMvZTJvRG9jLnhtbFBLAQItABQABgAIAAAAIQCWNkO02wAAAAcBAAAP&#10;AAAAAAAAAAAAAAAAAJoEAABkcnMvZG93bnJldi54bWxQSwUGAAAAAAQABADzAAAAogUAAAAA&#10;">
                <v:stroke startarrowwidth="narrow" startarrowlength="short" endarrowwidth="narrow" endarrowlength="short"/>
                <v:textbox inset="2.53958mm,1.2694mm,2.53958mm,1.2694mm">
                  <w:txbxContent>
                    <w:p w14:paraId="4A4E15C1" w14:textId="77777777" w:rsidR="006E7BB2" w:rsidRDefault="006E7BB2">
                      <w:pPr>
                        <w:spacing w:line="275" w:lineRule="auto"/>
                        <w:ind w:hanging="2"/>
                        <w:textDirection w:val="btLr"/>
                      </w:pPr>
                    </w:p>
                    <w:p w14:paraId="30A55D10" w14:textId="77777777" w:rsidR="006E7BB2" w:rsidRDefault="006E7BB2">
                      <w:pPr>
                        <w:spacing w:line="275" w:lineRule="auto"/>
                        <w:ind w:hanging="2"/>
                        <w:textDirection w:val="btLr"/>
                      </w:pPr>
                    </w:p>
                  </w:txbxContent>
                </v:textbox>
              </v:rect>
            </w:pict>
          </mc:Fallback>
        </mc:AlternateContent>
      </w:r>
    </w:p>
    <w:p w14:paraId="7CE3EA3D"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4E9E17E7"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2207C892" w14:textId="77777777" w:rsidR="00BF353D" w:rsidRPr="00E76E86" w:rsidRDefault="00BF353D" w:rsidP="00A11C68">
      <w:pPr>
        <w:pBdr>
          <w:top w:val="nil"/>
          <w:left w:val="nil"/>
          <w:bottom w:val="nil"/>
          <w:right w:val="nil"/>
          <w:between w:val="nil"/>
        </w:pBdr>
        <w:tabs>
          <w:tab w:val="left" w:pos="3119"/>
        </w:tabs>
        <w:spacing w:after="0"/>
        <w:ind w:hanging="2"/>
        <w:rPr>
          <w:rFonts w:ascii="Arial" w:eastAsia="Arial" w:hAnsi="Arial" w:cs="Arial"/>
          <w:color w:val="000000"/>
          <w:sz w:val="23"/>
          <w:szCs w:val="23"/>
        </w:rPr>
      </w:pPr>
    </w:p>
    <w:p w14:paraId="1FA63FBD" w14:textId="77777777" w:rsidR="00BF353D" w:rsidRPr="00E76E86" w:rsidRDefault="00BF353D" w:rsidP="00A11C68">
      <w:pPr>
        <w:pBdr>
          <w:top w:val="nil"/>
          <w:left w:val="nil"/>
          <w:bottom w:val="nil"/>
          <w:right w:val="nil"/>
          <w:between w:val="nil"/>
        </w:pBdr>
        <w:tabs>
          <w:tab w:val="left" w:pos="3119"/>
        </w:tabs>
        <w:spacing w:after="0"/>
        <w:ind w:hanging="2"/>
        <w:rPr>
          <w:rFonts w:ascii="Arial" w:eastAsia="Arial" w:hAnsi="Arial" w:cs="Arial"/>
          <w:color w:val="000000"/>
          <w:sz w:val="23"/>
          <w:szCs w:val="23"/>
        </w:rPr>
      </w:pPr>
    </w:p>
    <w:p w14:paraId="47E80010" w14:textId="77777777" w:rsidR="00BF353D" w:rsidRPr="00E76E86" w:rsidRDefault="00BF353D" w:rsidP="00A11C68">
      <w:pPr>
        <w:pBdr>
          <w:top w:val="nil"/>
          <w:left w:val="nil"/>
          <w:bottom w:val="nil"/>
          <w:right w:val="nil"/>
          <w:between w:val="nil"/>
        </w:pBdr>
        <w:tabs>
          <w:tab w:val="left" w:pos="3119"/>
        </w:tabs>
        <w:spacing w:after="0"/>
        <w:ind w:hanging="2"/>
        <w:rPr>
          <w:rFonts w:ascii="Arial" w:eastAsia="Arial" w:hAnsi="Arial" w:cs="Arial"/>
          <w:color w:val="000000"/>
          <w:sz w:val="23"/>
          <w:szCs w:val="23"/>
        </w:rPr>
      </w:pPr>
    </w:p>
    <w:p w14:paraId="2A574DD1" w14:textId="77777777" w:rsidR="00BF353D" w:rsidRPr="00E76E86" w:rsidRDefault="00BF353D" w:rsidP="00A11C68">
      <w:pPr>
        <w:pBdr>
          <w:top w:val="nil"/>
          <w:left w:val="nil"/>
          <w:bottom w:val="nil"/>
          <w:right w:val="nil"/>
          <w:between w:val="nil"/>
        </w:pBdr>
        <w:tabs>
          <w:tab w:val="left" w:pos="3119"/>
        </w:tabs>
        <w:spacing w:after="0"/>
        <w:ind w:hanging="2"/>
        <w:rPr>
          <w:rFonts w:ascii="Arial" w:eastAsia="Arial" w:hAnsi="Arial" w:cs="Arial"/>
          <w:color w:val="000000"/>
          <w:sz w:val="23"/>
          <w:szCs w:val="23"/>
        </w:rPr>
      </w:pPr>
    </w:p>
    <w:p w14:paraId="725102E5" w14:textId="77777777" w:rsidR="00BF353D" w:rsidRPr="00E76E86" w:rsidRDefault="00BF353D" w:rsidP="00A11C68">
      <w:pPr>
        <w:pBdr>
          <w:top w:val="nil"/>
          <w:left w:val="nil"/>
          <w:bottom w:val="nil"/>
          <w:right w:val="nil"/>
          <w:between w:val="nil"/>
        </w:pBdr>
        <w:tabs>
          <w:tab w:val="left" w:pos="3119"/>
        </w:tabs>
        <w:spacing w:after="0"/>
        <w:ind w:hanging="2"/>
        <w:rPr>
          <w:rFonts w:ascii="Arial" w:eastAsia="Arial" w:hAnsi="Arial" w:cs="Arial"/>
          <w:color w:val="000000"/>
          <w:sz w:val="23"/>
          <w:szCs w:val="23"/>
        </w:rPr>
      </w:pPr>
    </w:p>
    <w:p w14:paraId="28E8FF55" w14:textId="77777777" w:rsidR="00BF353D" w:rsidRPr="00E76E86" w:rsidRDefault="00BF353D" w:rsidP="00A11C68">
      <w:pPr>
        <w:pBdr>
          <w:top w:val="nil"/>
          <w:left w:val="nil"/>
          <w:bottom w:val="nil"/>
          <w:right w:val="nil"/>
          <w:between w:val="nil"/>
        </w:pBdr>
        <w:tabs>
          <w:tab w:val="left" w:pos="3119"/>
        </w:tabs>
        <w:spacing w:after="0"/>
        <w:ind w:hanging="2"/>
        <w:rPr>
          <w:rFonts w:ascii="Arial" w:eastAsia="Arial" w:hAnsi="Arial" w:cs="Arial"/>
          <w:color w:val="000000"/>
          <w:sz w:val="23"/>
          <w:szCs w:val="23"/>
        </w:rPr>
      </w:pPr>
    </w:p>
    <w:p w14:paraId="0D982857" w14:textId="77777777" w:rsidR="00BF353D" w:rsidRPr="00E76E86" w:rsidRDefault="00BF353D" w:rsidP="00A11C68">
      <w:pPr>
        <w:pBdr>
          <w:top w:val="nil"/>
          <w:left w:val="nil"/>
          <w:bottom w:val="nil"/>
          <w:right w:val="nil"/>
          <w:between w:val="nil"/>
        </w:pBdr>
        <w:tabs>
          <w:tab w:val="left" w:pos="3119"/>
        </w:tabs>
        <w:spacing w:after="0"/>
        <w:ind w:hanging="2"/>
        <w:rPr>
          <w:rFonts w:ascii="Arial" w:eastAsia="Arial" w:hAnsi="Arial" w:cs="Arial"/>
          <w:color w:val="000000"/>
          <w:sz w:val="23"/>
          <w:szCs w:val="23"/>
        </w:rPr>
      </w:pPr>
    </w:p>
    <w:p w14:paraId="21503785" w14:textId="77777777" w:rsidR="00BF353D" w:rsidRPr="00E76E86" w:rsidRDefault="00BF353D" w:rsidP="00A11C68">
      <w:pPr>
        <w:pBdr>
          <w:top w:val="nil"/>
          <w:left w:val="nil"/>
          <w:bottom w:val="nil"/>
          <w:right w:val="nil"/>
          <w:between w:val="nil"/>
        </w:pBdr>
        <w:tabs>
          <w:tab w:val="left" w:pos="3119"/>
        </w:tabs>
        <w:spacing w:after="0"/>
        <w:ind w:hanging="2"/>
        <w:rPr>
          <w:rFonts w:ascii="Arial" w:eastAsia="Arial" w:hAnsi="Arial" w:cs="Arial"/>
          <w:color w:val="000000"/>
          <w:sz w:val="23"/>
          <w:szCs w:val="23"/>
        </w:rPr>
      </w:pPr>
    </w:p>
    <w:p w14:paraId="1D6EBFB6" w14:textId="77777777" w:rsidR="00BF353D" w:rsidRPr="00E76E86" w:rsidRDefault="00BF353D" w:rsidP="00A11C68">
      <w:pPr>
        <w:pBdr>
          <w:top w:val="nil"/>
          <w:left w:val="nil"/>
          <w:bottom w:val="nil"/>
          <w:right w:val="nil"/>
          <w:between w:val="nil"/>
        </w:pBdr>
        <w:tabs>
          <w:tab w:val="left" w:pos="3119"/>
        </w:tabs>
        <w:spacing w:after="0"/>
        <w:ind w:hanging="2"/>
        <w:rPr>
          <w:rFonts w:ascii="Arial" w:eastAsia="Arial" w:hAnsi="Arial" w:cs="Arial"/>
          <w:color w:val="000000"/>
          <w:sz w:val="23"/>
          <w:szCs w:val="23"/>
        </w:rPr>
      </w:pPr>
    </w:p>
    <w:p w14:paraId="3CBD6D27" w14:textId="77777777" w:rsidR="00BF353D" w:rsidRPr="00E76E86" w:rsidRDefault="00BF353D" w:rsidP="00A11C68">
      <w:pPr>
        <w:pBdr>
          <w:top w:val="nil"/>
          <w:left w:val="nil"/>
          <w:bottom w:val="nil"/>
          <w:right w:val="nil"/>
          <w:between w:val="nil"/>
        </w:pBdr>
        <w:tabs>
          <w:tab w:val="left" w:pos="3119"/>
        </w:tabs>
        <w:spacing w:after="0"/>
        <w:ind w:hanging="2"/>
        <w:rPr>
          <w:rFonts w:ascii="Arial" w:eastAsia="Arial" w:hAnsi="Arial" w:cs="Arial"/>
          <w:color w:val="000000"/>
          <w:sz w:val="23"/>
          <w:szCs w:val="23"/>
        </w:rPr>
      </w:pPr>
    </w:p>
    <w:p w14:paraId="4A11484F" w14:textId="77777777" w:rsidR="00BF353D" w:rsidRPr="00E76E86" w:rsidRDefault="00BF353D" w:rsidP="00A11C68">
      <w:pPr>
        <w:pBdr>
          <w:top w:val="nil"/>
          <w:left w:val="nil"/>
          <w:bottom w:val="nil"/>
          <w:right w:val="nil"/>
          <w:between w:val="nil"/>
        </w:pBdr>
        <w:tabs>
          <w:tab w:val="left" w:pos="3119"/>
        </w:tabs>
        <w:spacing w:after="0"/>
        <w:ind w:hanging="2"/>
        <w:rPr>
          <w:rFonts w:ascii="Arial" w:eastAsia="Arial" w:hAnsi="Arial" w:cs="Arial"/>
          <w:color w:val="000000"/>
          <w:sz w:val="23"/>
          <w:szCs w:val="23"/>
        </w:rPr>
      </w:pPr>
      <w:bookmarkStart w:id="54" w:name="_heading=h.1hmsyys" w:colFirst="0" w:colLast="0"/>
      <w:bookmarkEnd w:id="54"/>
    </w:p>
    <w:tbl>
      <w:tblPr>
        <w:tblStyle w:val="55"/>
        <w:tblW w:w="9126" w:type="dxa"/>
        <w:tblInd w:w="-54" w:type="dxa"/>
        <w:tblLayout w:type="fixed"/>
        <w:tblLook w:val="0000" w:firstRow="0" w:lastRow="0" w:firstColumn="0" w:lastColumn="0" w:noHBand="0" w:noVBand="0"/>
      </w:tblPr>
      <w:tblGrid>
        <w:gridCol w:w="2748"/>
        <w:gridCol w:w="425"/>
        <w:gridCol w:w="2551"/>
        <w:gridCol w:w="426"/>
        <w:gridCol w:w="2976"/>
      </w:tblGrid>
      <w:tr w:rsidR="00BF353D" w:rsidRPr="00E76E86" w14:paraId="084CA16B" w14:textId="77777777">
        <w:trPr>
          <w:cantSplit/>
          <w:trHeight w:val="1710"/>
          <w:tblHeader/>
        </w:trPr>
        <w:tc>
          <w:tcPr>
            <w:tcW w:w="2748" w:type="dxa"/>
            <w:vMerge w:val="restart"/>
            <w:tcBorders>
              <w:top w:val="single" w:sz="4" w:space="0" w:color="000000"/>
              <w:left w:val="nil"/>
              <w:bottom w:val="nil"/>
              <w:right w:val="nil"/>
            </w:tcBorders>
          </w:tcPr>
          <w:p w14:paraId="140FE20F"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Firma Supervisor</w:t>
            </w:r>
            <w:r w:rsidRPr="00E76E86">
              <w:rPr>
                <w:rFonts w:ascii="Arial" w:eastAsia="Arial" w:hAnsi="Arial" w:cs="Arial"/>
                <w:color w:val="000000"/>
                <w:sz w:val="23"/>
                <w:szCs w:val="23"/>
              </w:rPr>
              <w:br/>
            </w:r>
            <w:r w:rsidRPr="00E76E86">
              <w:rPr>
                <w:rFonts w:ascii="Arial" w:eastAsia="Arial" w:hAnsi="Arial" w:cs="Arial"/>
                <w:color w:val="000000"/>
                <w:sz w:val="23"/>
                <w:szCs w:val="23"/>
              </w:rPr>
              <w:br/>
            </w:r>
          </w:p>
          <w:p w14:paraId="40600761" w14:textId="77777777" w:rsidR="00BF353D" w:rsidRPr="00E76E86" w:rsidRDefault="0096525C" w:rsidP="00A11C68">
            <w:pPr>
              <w:pBdr>
                <w:top w:val="nil"/>
                <w:left w:val="nil"/>
                <w:bottom w:val="nil"/>
                <w:right w:val="nil"/>
                <w:between w:val="nil"/>
              </w:pBdr>
              <w:tabs>
                <w:tab w:val="left" w:pos="1500"/>
              </w:tabs>
              <w:spacing w:after="0"/>
              <w:ind w:hanging="2"/>
              <w:jc w:val="center"/>
              <w:rPr>
                <w:color w:val="000000"/>
                <w:sz w:val="23"/>
                <w:szCs w:val="23"/>
              </w:rPr>
            </w:pPr>
            <w:r w:rsidRPr="00E76E86">
              <w:rPr>
                <w:rFonts w:ascii="Arial" w:eastAsia="Arial" w:hAnsi="Arial" w:cs="Arial"/>
                <w:color w:val="000000"/>
                <w:sz w:val="23"/>
                <w:szCs w:val="23"/>
              </w:rPr>
              <w:tab/>
            </w:r>
          </w:p>
        </w:tc>
        <w:tc>
          <w:tcPr>
            <w:tcW w:w="425" w:type="dxa"/>
            <w:vMerge w:val="restart"/>
            <w:tcBorders>
              <w:top w:val="nil"/>
              <w:left w:val="nil"/>
              <w:bottom w:val="nil"/>
              <w:right w:val="nil"/>
            </w:tcBorders>
          </w:tcPr>
          <w:p w14:paraId="3F07FB57" w14:textId="77777777" w:rsidR="00BF353D" w:rsidRPr="00E76E86" w:rsidRDefault="00BF353D" w:rsidP="00A11C68">
            <w:pPr>
              <w:pBdr>
                <w:top w:val="nil"/>
                <w:left w:val="nil"/>
                <w:bottom w:val="nil"/>
                <w:right w:val="nil"/>
                <w:between w:val="nil"/>
              </w:pBdr>
              <w:spacing w:after="0"/>
              <w:ind w:hanging="2"/>
              <w:jc w:val="center"/>
              <w:rPr>
                <w:color w:val="000000"/>
                <w:sz w:val="23"/>
                <w:szCs w:val="23"/>
              </w:rPr>
            </w:pPr>
          </w:p>
        </w:tc>
        <w:tc>
          <w:tcPr>
            <w:tcW w:w="2551" w:type="dxa"/>
            <w:vMerge w:val="restart"/>
            <w:tcBorders>
              <w:top w:val="single" w:sz="4" w:space="0" w:color="000000"/>
              <w:left w:val="nil"/>
              <w:bottom w:val="nil"/>
              <w:right w:val="nil"/>
            </w:tcBorders>
          </w:tcPr>
          <w:p w14:paraId="3042100C"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55" w:name="_heading=h.41mghml" w:colFirst="0" w:colLast="0"/>
            <w:bookmarkEnd w:id="55"/>
            <w:r w:rsidRPr="00E76E86">
              <w:rPr>
                <w:rFonts w:ascii="Arial" w:eastAsia="Arial" w:hAnsi="Arial" w:cs="Arial"/>
                <w:color w:val="000000"/>
                <w:sz w:val="23"/>
                <w:szCs w:val="23"/>
              </w:rPr>
              <w:t>Firma Estudiante</w:t>
            </w:r>
          </w:p>
        </w:tc>
        <w:tc>
          <w:tcPr>
            <w:tcW w:w="426" w:type="dxa"/>
            <w:vMerge w:val="restart"/>
            <w:tcBorders>
              <w:top w:val="nil"/>
              <w:left w:val="nil"/>
              <w:bottom w:val="nil"/>
              <w:right w:val="nil"/>
            </w:tcBorders>
          </w:tcPr>
          <w:p w14:paraId="716E7539" w14:textId="77777777" w:rsidR="00BF353D" w:rsidRPr="00E76E86" w:rsidRDefault="00BF353D" w:rsidP="00A11C68">
            <w:pPr>
              <w:pBdr>
                <w:top w:val="nil"/>
                <w:left w:val="nil"/>
                <w:bottom w:val="nil"/>
                <w:right w:val="nil"/>
                <w:between w:val="nil"/>
              </w:pBdr>
              <w:spacing w:after="0"/>
              <w:ind w:hanging="2"/>
              <w:jc w:val="center"/>
              <w:rPr>
                <w:color w:val="000000"/>
                <w:sz w:val="23"/>
                <w:szCs w:val="23"/>
              </w:rPr>
            </w:pPr>
            <w:bookmarkStart w:id="56" w:name="_heading=h.2grqrue" w:colFirst="0" w:colLast="0"/>
            <w:bookmarkEnd w:id="56"/>
          </w:p>
        </w:tc>
        <w:tc>
          <w:tcPr>
            <w:tcW w:w="2976" w:type="dxa"/>
            <w:vMerge w:val="restart"/>
            <w:tcBorders>
              <w:top w:val="single" w:sz="4" w:space="0" w:color="000000"/>
              <w:left w:val="nil"/>
              <w:bottom w:val="nil"/>
              <w:right w:val="nil"/>
            </w:tcBorders>
          </w:tcPr>
          <w:p w14:paraId="3593F5E2"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 xml:space="preserve">Firma </w:t>
            </w:r>
            <w:r w:rsidR="001D45FF" w:rsidRPr="00E76E86">
              <w:rPr>
                <w:rFonts w:ascii="Arial" w:eastAsia="Arial" w:hAnsi="Arial" w:cs="Arial"/>
                <w:color w:val="000000"/>
                <w:sz w:val="23"/>
                <w:szCs w:val="23"/>
              </w:rPr>
              <w:t xml:space="preserve">Representante o </w:t>
            </w:r>
            <w:r w:rsidRPr="00E76E86">
              <w:rPr>
                <w:rFonts w:ascii="Arial" w:eastAsia="Arial" w:hAnsi="Arial" w:cs="Arial"/>
                <w:color w:val="000000"/>
                <w:sz w:val="23"/>
                <w:szCs w:val="23"/>
              </w:rPr>
              <w:t xml:space="preserve">Curador (a) legal </w:t>
            </w:r>
            <w:r w:rsidRPr="00E76E86">
              <w:rPr>
                <w:rFonts w:ascii="Arial" w:eastAsia="Arial" w:hAnsi="Arial" w:cs="Arial"/>
                <w:color w:val="000000"/>
                <w:sz w:val="23"/>
                <w:szCs w:val="23"/>
              </w:rPr>
              <w:br/>
            </w:r>
            <w:bookmarkStart w:id="57" w:name="_heading=h.vx1227" w:colFirst="0" w:colLast="0"/>
            <w:bookmarkEnd w:id="57"/>
            <w:r w:rsidRPr="00E76E86">
              <w:rPr>
                <w:rFonts w:ascii="Arial" w:eastAsia="Arial" w:hAnsi="Arial" w:cs="Arial"/>
                <w:color w:val="000000"/>
                <w:sz w:val="23"/>
                <w:szCs w:val="23"/>
              </w:rPr>
              <w:t>(sólo si corresponde)</w:t>
            </w:r>
          </w:p>
        </w:tc>
      </w:tr>
      <w:tr w:rsidR="00BF353D" w:rsidRPr="00E76E86" w14:paraId="6CE8F15F" w14:textId="77777777">
        <w:trPr>
          <w:cantSplit/>
          <w:trHeight w:val="335"/>
          <w:tblHeader/>
        </w:trPr>
        <w:tc>
          <w:tcPr>
            <w:tcW w:w="2748" w:type="dxa"/>
            <w:vMerge/>
            <w:tcBorders>
              <w:top w:val="single" w:sz="4" w:space="0" w:color="000000"/>
              <w:left w:val="nil"/>
              <w:bottom w:val="nil"/>
              <w:right w:val="nil"/>
            </w:tcBorders>
          </w:tcPr>
          <w:p w14:paraId="7ED92FD4"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425" w:type="dxa"/>
            <w:vMerge/>
            <w:tcBorders>
              <w:top w:val="nil"/>
              <w:left w:val="nil"/>
              <w:bottom w:val="nil"/>
              <w:right w:val="nil"/>
            </w:tcBorders>
          </w:tcPr>
          <w:p w14:paraId="6D0CCD6D"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2551" w:type="dxa"/>
            <w:vMerge/>
            <w:tcBorders>
              <w:top w:val="single" w:sz="4" w:space="0" w:color="000000"/>
              <w:left w:val="nil"/>
              <w:bottom w:val="nil"/>
              <w:right w:val="nil"/>
            </w:tcBorders>
          </w:tcPr>
          <w:p w14:paraId="1F31C0B7"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426" w:type="dxa"/>
            <w:vMerge/>
            <w:tcBorders>
              <w:top w:val="nil"/>
              <w:left w:val="nil"/>
              <w:bottom w:val="nil"/>
              <w:right w:val="nil"/>
            </w:tcBorders>
          </w:tcPr>
          <w:p w14:paraId="52BAF888"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2976" w:type="dxa"/>
            <w:vMerge/>
            <w:tcBorders>
              <w:top w:val="single" w:sz="4" w:space="0" w:color="000000"/>
              <w:left w:val="nil"/>
              <w:bottom w:val="nil"/>
              <w:right w:val="nil"/>
            </w:tcBorders>
          </w:tcPr>
          <w:p w14:paraId="69DD6141"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r>
    </w:tbl>
    <w:p w14:paraId="3F80C5E5" w14:textId="77777777" w:rsidR="00BF353D" w:rsidRPr="00E76E86" w:rsidRDefault="00BF353D" w:rsidP="00A11C68">
      <w:pPr>
        <w:pBdr>
          <w:top w:val="nil"/>
          <w:left w:val="nil"/>
          <w:bottom w:val="nil"/>
          <w:right w:val="nil"/>
          <w:between w:val="nil"/>
        </w:pBdr>
        <w:tabs>
          <w:tab w:val="left" w:pos="3119"/>
        </w:tabs>
        <w:spacing w:after="0"/>
        <w:ind w:hanging="2"/>
        <w:rPr>
          <w:rFonts w:ascii="Arial" w:eastAsia="Arial" w:hAnsi="Arial" w:cs="Arial"/>
          <w:color w:val="000000"/>
          <w:sz w:val="23"/>
          <w:szCs w:val="23"/>
        </w:rPr>
      </w:pPr>
    </w:p>
    <w:p w14:paraId="4A34A9BF" w14:textId="77777777" w:rsidR="00BF353D" w:rsidRPr="00E76E86" w:rsidRDefault="00BF353D" w:rsidP="00A11C68">
      <w:pPr>
        <w:pBdr>
          <w:top w:val="nil"/>
          <w:left w:val="nil"/>
          <w:bottom w:val="nil"/>
          <w:right w:val="nil"/>
          <w:between w:val="nil"/>
        </w:pBdr>
        <w:tabs>
          <w:tab w:val="left" w:pos="3119"/>
        </w:tabs>
        <w:spacing w:after="0"/>
        <w:ind w:hanging="2"/>
        <w:rPr>
          <w:rFonts w:ascii="Arial" w:eastAsia="Arial" w:hAnsi="Arial" w:cs="Arial"/>
          <w:color w:val="000000"/>
          <w:sz w:val="23"/>
          <w:szCs w:val="23"/>
        </w:rPr>
      </w:pPr>
    </w:p>
    <w:p w14:paraId="6160F022" w14:textId="77777777" w:rsidR="00BF353D" w:rsidRPr="00E76E86" w:rsidRDefault="0096525C" w:rsidP="00A11C68">
      <w:pPr>
        <w:pBdr>
          <w:top w:val="nil"/>
          <w:left w:val="nil"/>
          <w:bottom w:val="nil"/>
          <w:right w:val="nil"/>
          <w:between w:val="nil"/>
        </w:pBdr>
        <w:spacing w:after="0"/>
        <w:ind w:hanging="2"/>
        <w:rPr>
          <w:rFonts w:ascii="Arial" w:eastAsia="Arial" w:hAnsi="Arial" w:cs="Arial"/>
          <w:color w:val="000000"/>
          <w:sz w:val="23"/>
          <w:szCs w:val="23"/>
        </w:rPr>
      </w:pPr>
      <w:r w:rsidRPr="00E76E86">
        <w:rPr>
          <w:rFonts w:ascii="Arial" w:hAnsi="Arial" w:cs="Arial"/>
          <w:sz w:val="23"/>
          <w:szCs w:val="23"/>
        </w:rPr>
        <w:br w:type="page"/>
      </w:r>
    </w:p>
    <w:p w14:paraId="5EE929D5" w14:textId="77777777" w:rsidR="00BF353D" w:rsidRPr="00E76E86" w:rsidRDefault="0096525C" w:rsidP="00A11C68">
      <w:pPr>
        <w:pStyle w:val="Ttulo2"/>
        <w:shd w:val="clear" w:color="auto" w:fill="B8CCE4"/>
        <w:tabs>
          <w:tab w:val="left" w:pos="8789"/>
        </w:tabs>
        <w:spacing w:before="0"/>
        <w:ind w:firstLine="0"/>
        <w:jc w:val="both"/>
        <w:rPr>
          <w:position w:val="0"/>
          <w:sz w:val="23"/>
          <w:szCs w:val="23"/>
          <w:lang w:val="es-ES" w:eastAsia="es-CL"/>
        </w:rPr>
      </w:pPr>
      <w:bookmarkStart w:id="58" w:name="_Toc125121776"/>
      <w:r w:rsidRPr="00E76E86">
        <w:rPr>
          <w:position w:val="0"/>
          <w:sz w:val="23"/>
          <w:szCs w:val="23"/>
          <w:lang w:val="es-ES" w:eastAsia="es-CL"/>
        </w:rPr>
        <w:lastRenderedPageBreak/>
        <w:t>A</w:t>
      </w:r>
      <w:sdt>
        <w:sdtPr>
          <w:rPr>
            <w:position w:val="0"/>
            <w:sz w:val="23"/>
            <w:szCs w:val="23"/>
            <w:lang w:val="es-ES" w:eastAsia="es-CL"/>
          </w:rPr>
          <w:tag w:val="goog_rdk_14"/>
          <w:id w:val="-1968803730"/>
        </w:sdtPr>
        <w:sdtEndPr/>
        <w:sdtContent/>
      </w:sdt>
      <w:r w:rsidRPr="00E76E86">
        <w:rPr>
          <w:position w:val="0"/>
          <w:sz w:val="23"/>
          <w:szCs w:val="23"/>
          <w:lang w:val="es-ES" w:eastAsia="es-CL"/>
        </w:rPr>
        <w:t>nexo N°3: Acta de Supervisión Intermedia</w:t>
      </w:r>
      <w:bookmarkEnd w:id="58"/>
      <w:r w:rsidRPr="00E76E86">
        <w:rPr>
          <w:position w:val="0"/>
          <w:sz w:val="23"/>
          <w:szCs w:val="23"/>
          <w:lang w:val="es-ES" w:eastAsia="es-CL"/>
        </w:rPr>
        <w:t xml:space="preserve"> </w:t>
      </w:r>
    </w:p>
    <w:p w14:paraId="31F6B648" w14:textId="77777777" w:rsidR="00BF353D" w:rsidRPr="00E76E86" w:rsidRDefault="0096525C" w:rsidP="00A11C68">
      <w:pPr>
        <w:pBdr>
          <w:top w:val="nil"/>
          <w:left w:val="nil"/>
          <w:bottom w:val="nil"/>
          <w:right w:val="nil"/>
          <w:between w:val="nil"/>
        </w:pBdr>
        <w:spacing w:after="0"/>
        <w:ind w:hanging="2"/>
        <w:jc w:val="center"/>
        <w:rPr>
          <w:rFonts w:ascii="Arial" w:eastAsia="Arial" w:hAnsi="Arial" w:cs="Arial"/>
          <w:color w:val="000000"/>
          <w:sz w:val="23"/>
          <w:szCs w:val="23"/>
        </w:rPr>
      </w:pPr>
      <w:r w:rsidRPr="00E76E86">
        <w:rPr>
          <w:rFonts w:ascii="Arial" w:eastAsia="Arial" w:hAnsi="Arial" w:cs="Arial"/>
          <w:b/>
          <w:color w:val="000000"/>
          <w:sz w:val="23"/>
          <w:szCs w:val="23"/>
        </w:rPr>
        <w:t xml:space="preserve">                                                                               </w:t>
      </w:r>
    </w:p>
    <w:p w14:paraId="60BBC331" w14:textId="77777777" w:rsidR="00BF353D" w:rsidRPr="00E76E86" w:rsidRDefault="0096525C" w:rsidP="00A11C68">
      <w:pPr>
        <w:pBdr>
          <w:top w:val="nil"/>
          <w:left w:val="nil"/>
          <w:bottom w:val="nil"/>
          <w:right w:val="nil"/>
          <w:between w:val="nil"/>
        </w:pBdr>
        <w:spacing w:after="0"/>
        <w:ind w:hanging="2"/>
        <w:jc w:val="center"/>
        <w:rPr>
          <w:rFonts w:ascii="Arial" w:eastAsia="Arial" w:hAnsi="Arial" w:cs="Arial"/>
          <w:color w:val="000000"/>
          <w:sz w:val="23"/>
          <w:szCs w:val="23"/>
        </w:rPr>
      </w:pPr>
      <w:bookmarkStart w:id="59" w:name="_heading=h.1v1yuxt" w:colFirst="0" w:colLast="0"/>
      <w:bookmarkEnd w:id="59"/>
      <w:r w:rsidRPr="00E76E86">
        <w:rPr>
          <w:rFonts w:ascii="Arial" w:eastAsia="Arial" w:hAnsi="Arial" w:cs="Arial"/>
          <w:b/>
          <w:color w:val="000000"/>
          <w:sz w:val="23"/>
          <w:szCs w:val="23"/>
        </w:rPr>
        <w:t xml:space="preserve">Fecha: </w:t>
      </w:r>
    </w:p>
    <w:tbl>
      <w:tblPr>
        <w:tblStyle w:val="54"/>
        <w:tblW w:w="9554" w:type="dxa"/>
        <w:tblInd w:w="-56"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000" w:firstRow="0" w:lastRow="0" w:firstColumn="0" w:lastColumn="0" w:noHBand="0" w:noVBand="0"/>
      </w:tblPr>
      <w:tblGrid>
        <w:gridCol w:w="2856"/>
        <w:gridCol w:w="268"/>
        <w:gridCol w:w="236"/>
        <w:gridCol w:w="2522"/>
        <w:gridCol w:w="236"/>
        <w:gridCol w:w="1175"/>
        <w:gridCol w:w="2261"/>
      </w:tblGrid>
      <w:tr w:rsidR="00BF353D" w:rsidRPr="00E76E86" w14:paraId="3618BEC9" w14:textId="77777777">
        <w:trPr>
          <w:cantSplit/>
          <w:trHeight w:val="300"/>
          <w:tblHeader/>
        </w:trPr>
        <w:tc>
          <w:tcPr>
            <w:tcW w:w="6118" w:type="dxa"/>
            <w:gridSpan w:val="5"/>
          </w:tcPr>
          <w:p w14:paraId="1E3C233E" w14:textId="761DD019"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b/>
                <w:color w:val="000000"/>
                <w:sz w:val="23"/>
                <w:szCs w:val="23"/>
              </w:rPr>
              <w:t>ANTECEDENTES DEL/</w:t>
            </w:r>
            <w:r w:rsidR="00E76E86" w:rsidRPr="00E76E86">
              <w:rPr>
                <w:rFonts w:ascii="Arial" w:eastAsia="Arial" w:hAnsi="Arial" w:cs="Arial"/>
                <w:b/>
                <w:color w:val="000000"/>
                <w:sz w:val="23"/>
                <w:szCs w:val="23"/>
              </w:rPr>
              <w:t xml:space="preserve">DE </w:t>
            </w:r>
            <w:r w:rsidRPr="00E76E86">
              <w:rPr>
                <w:rFonts w:ascii="Arial" w:eastAsia="Arial" w:hAnsi="Arial" w:cs="Arial"/>
                <w:b/>
                <w:color w:val="000000"/>
                <w:sz w:val="23"/>
                <w:szCs w:val="23"/>
              </w:rPr>
              <w:t>LA ESTUDIANTE</w:t>
            </w:r>
          </w:p>
        </w:tc>
        <w:tc>
          <w:tcPr>
            <w:tcW w:w="1175" w:type="dxa"/>
          </w:tcPr>
          <w:p w14:paraId="0420BF58"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2261" w:type="dxa"/>
          </w:tcPr>
          <w:p w14:paraId="775940D2"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0B965A82" w14:textId="77777777">
        <w:trPr>
          <w:cantSplit/>
          <w:trHeight w:val="300"/>
          <w:tblHeader/>
        </w:trPr>
        <w:tc>
          <w:tcPr>
            <w:tcW w:w="2856" w:type="dxa"/>
          </w:tcPr>
          <w:p w14:paraId="6E5C00A8"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60" w:name="bookmark=id.2nusc19" w:colFirst="0" w:colLast="0"/>
            <w:bookmarkEnd w:id="60"/>
            <w:r w:rsidRPr="00E76E86">
              <w:rPr>
                <w:rFonts w:ascii="Arial" w:eastAsia="Arial" w:hAnsi="Arial" w:cs="Arial"/>
                <w:color w:val="000000"/>
                <w:sz w:val="23"/>
                <w:szCs w:val="23"/>
              </w:rPr>
              <w:t xml:space="preserve">Nombre </w:t>
            </w:r>
            <w:bookmarkStart w:id="61" w:name="bookmark=id.1302m92" w:colFirst="0" w:colLast="0"/>
            <w:bookmarkEnd w:id="61"/>
          </w:p>
        </w:tc>
        <w:tc>
          <w:tcPr>
            <w:tcW w:w="504" w:type="dxa"/>
            <w:gridSpan w:val="2"/>
          </w:tcPr>
          <w:p w14:paraId="5A920C7D"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62" w:name="_heading=h.4f1mdlm" w:colFirst="0" w:colLast="0"/>
            <w:bookmarkEnd w:id="62"/>
            <w:r w:rsidRPr="00E76E86">
              <w:rPr>
                <w:rFonts w:ascii="Arial" w:eastAsia="Arial" w:hAnsi="Arial" w:cs="Arial"/>
                <w:color w:val="000000"/>
                <w:sz w:val="23"/>
                <w:szCs w:val="23"/>
              </w:rPr>
              <w:t>:</w:t>
            </w:r>
          </w:p>
        </w:tc>
        <w:tc>
          <w:tcPr>
            <w:tcW w:w="6194" w:type="dxa"/>
            <w:gridSpan w:val="4"/>
          </w:tcPr>
          <w:p w14:paraId="2FF60123"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0F66B580" w14:textId="77777777">
        <w:trPr>
          <w:cantSplit/>
          <w:trHeight w:val="300"/>
          <w:tblHeader/>
        </w:trPr>
        <w:tc>
          <w:tcPr>
            <w:tcW w:w="2856" w:type="dxa"/>
          </w:tcPr>
          <w:p w14:paraId="221AE8F2"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63" w:name="bookmark=id.3mzq4wv" w:colFirst="0" w:colLast="0"/>
            <w:bookmarkEnd w:id="63"/>
            <w:r w:rsidRPr="00E76E86">
              <w:rPr>
                <w:rFonts w:ascii="Arial" w:eastAsia="Arial" w:hAnsi="Arial" w:cs="Arial"/>
                <w:color w:val="000000"/>
                <w:sz w:val="23"/>
                <w:szCs w:val="23"/>
              </w:rPr>
              <w:t>RUT</w:t>
            </w:r>
            <w:bookmarkStart w:id="64" w:name="bookmark=id.2250f4o" w:colFirst="0" w:colLast="0"/>
            <w:bookmarkEnd w:id="64"/>
          </w:p>
        </w:tc>
        <w:tc>
          <w:tcPr>
            <w:tcW w:w="504" w:type="dxa"/>
            <w:gridSpan w:val="2"/>
          </w:tcPr>
          <w:p w14:paraId="7D675CD5"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65" w:name="_heading=h.2u6wntf" w:colFirst="0" w:colLast="0"/>
            <w:bookmarkEnd w:id="65"/>
            <w:r w:rsidRPr="00E76E86">
              <w:rPr>
                <w:rFonts w:ascii="Arial" w:eastAsia="Arial" w:hAnsi="Arial" w:cs="Arial"/>
                <w:color w:val="000000"/>
                <w:sz w:val="23"/>
                <w:szCs w:val="23"/>
              </w:rPr>
              <w:t>:</w:t>
            </w:r>
          </w:p>
        </w:tc>
        <w:tc>
          <w:tcPr>
            <w:tcW w:w="6194" w:type="dxa"/>
            <w:gridSpan w:val="4"/>
          </w:tcPr>
          <w:p w14:paraId="01615E2E"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A9242F" w:rsidRPr="00E76E86" w14:paraId="06161B1C" w14:textId="77777777">
        <w:trPr>
          <w:cantSplit/>
          <w:trHeight w:val="300"/>
          <w:tblHeader/>
        </w:trPr>
        <w:tc>
          <w:tcPr>
            <w:tcW w:w="2856" w:type="dxa"/>
          </w:tcPr>
          <w:p w14:paraId="724D981C" w14:textId="77777777" w:rsidR="00A9242F" w:rsidRPr="00E76E86" w:rsidRDefault="00A9242F"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Dirección</w:t>
            </w:r>
          </w:p>
        </w:tc>
        <w:tc>
          <w:tcPr>
            <w:tcW w:w="504" w:type="dxa"/>
            <w:gridSpan w:val="2"/>
          </w:tcPr>
          <w:p w14:paraId="25D160BF" w14:textId="77777777" w:rsidR="00A9242F" w:rsidRPr="00E76E86" w:rsidRDefault="00A9242F"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6194" w:type="dxa"/>
            <w:gridSpan w:val="4"/>
          </w:tcPr>
          <w:p w14:paraId="6C795746" w14:textId="77777777" w:rsidR="00A9242F" w:rsidRPr="00E76E86" w:rsidRDefault="00A9242F" w:rsidP="00A11C68">
            <w:pPr>
              <w:pBdr>
                <w:top w:val="nil"/>
                <w:left w:val="nil"/>
                <w:bottom w:val="nil"/>
                <w:right w:val="nil"/>
                <w:between w:val="nil"/>
              </w:pBdr>
              <w:spacing w:after="0"/>
              <w:ind w:hanging="2"/>
              <w:rPr>
                <w:color w:val="000000"/>
                <w:sz w:val="23"/>
                <w:szCs w:val="23"/>
              </w:rPr>
            </w:pPr>
          </w:p>
        </w:tc>
      </w:tr>
      <w:tr w:rsidR="00BF353D" w:rsidRPr="00E76E86" w14:paraId="6C435C21" w14:textId="77777777">
        <w:trPr>
          <w:cantSplit/>
          <w:trHeight w:val="300"/>
          <w:tblHeader/>
        </w:trPr>
        <w:tc>
          <w:tcPr>
            <w:tcW w:w="2856" w:type="dxa"/>
          </w:tcPr>
          <w:p w14:paraId="191AAC42"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66" w:name="bookmark=id.haapch" w:colFirst="0" w:colLast="0"/>
            <w:bookmarkEnd w:id="66"/>
            <w:r w:rsidRPr="00E76E86">
              <w:rPr>
                <w:rFonts w:ascii="Arial" w:eastAsia="Arial" w:hAnsi="Arial" w:cs="Arial"/>
                <w:color w:val="000000"/>
                <w:sz w:val="23"/>
                <w:szCs w:val="23"/>
              </w:rPr>
              <w:t>N° Folio:</w:t>
            </w:r>
            <w:bookmarkStart w:id="67" w:name="bookmark=id.319y80a" w:colFirst="0" w:colLast="0"/>
            <w:bookmarkEnd w:id="67"/>
          </w:p>
        </w:tc>
        <w:tc>
          <w:tcPr>
            <w:tcW w:w="504" w:type="dxa"/>
            <w:gridSpan w:val="2"/>
          </w:tcPr>
          <w:p w14:paraId="2F4F2476"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68" w:name="_heading=h.19c6y18" w:colFirst="0" w:colLast="0"/>
            <w:bookmarkEnd w:id="68"/>
            <w:r w:rsidRPr="00E76E86">
              <w:rPr>
                <w:rFonts w:ascii="Arial" w:eastAsia="Arial" w:hAnsi="Arial" w:cs="Arial"/>
                <w:color w:val="000000"/>
                <w:sz w:val="23"/>
                <w:szCs w:val="23"/>
              </w:rPr>
              <w:t>:</w:t>
            </w:r>
          </w:p>
        </w:tc>
        <w:tc>
          <w:tcPr>
            <w:tcW w:w="6194" w:type="dxa"/>
            <w:gridSpan w:val="4"/>
          </w:tcPr>
          <w:p w14:paraId="0A369D76"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70E9816D" w14:textId="77777777">
        <w:trPr>
          <w:cantSplit/>
          <w:trHeight w:val="300"/>
          <w:tblHeader/>
        </w:trPr>
        <w:tc>
          <w:tcPr>
            <w:tcW w:w="2856" w:type="dxa"/>
          </w:tcPr>
          <w:p w14:paraId="6F325AE4"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69" w:name="bookmark=id.1gf8i83" w:colFirst="0" w:colLast="0"/>
            <w:bookmarkEnd w:id="69"/>
            <w:r w:rsidRPr="00E76E86">
              <w:rPr>
                <w:rFonts w:ascii="Arial" w:eastAsia="Arial" w:hAnsi="Arial" w:cs="Arial"/>
                <w:color w:val="000000"/>
                <w:sz w:val="23"/>
                <w:szCs w:val="23"/>
              </w:rPr>
              <w:t>Teléfono</w:t>
            </w:r>
            <w:bookmarkStart w:id="70" w:name="bookmark=id.40ew0vw" w:colFirst="0" w:colLast="0"/>
            <w:bookmarkEnd w:id="70"/>
          </w:p>
        </w:tc>
        <w:tc>
          <w:tcPr>
            <w:tcW w:w="504" w:type="dxa"/>
            <w:gridSpan w:val="2"/>
          </w:tcPr>
          <w:p w14:paraId="79D5D53C"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71" w:name="_heading=h.3tbugp1" w:colFirst="0" w:colLast="0"/>
            <w:bookmarkEnd w:id="71"/>
            <w:r w:rsidRPr="00E76E86">
              <w:rPr>
                <w:rFonts w:ascii="Arial" w:eastAsia="Arial" w:hAnsi="Arial" w:cs="Arial"/>
                <w:color w:val="000000"/>
                <w:sz w:val="23"/>
                <w:szCs w:val="23"/>
              </w:rPr>
              <w:t>:</w:t>
            </w:r>
          </w:p>
        </w:tc>
        <w:tc>
          <w:tcPr>
            <w:tcW w:w="2522" w:type="dxa"/>
          </w:tcPr>
          <w:p w14:paraId="1B625B1B"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Email:</w:t>
            </w:r>
          </w:p>
        </w:tc>
        <w:tc>
          <w:tcPr>
            <w:tcW w:w="3672" w:type="dxa"/>
            <w:gridSpan w:val="3"/>
          </w:tcPr>
          <w:p w14:paraId="274DDB79"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1A7D6ECA" w14:textId="77777777">
        <w:trPr>
          <w:cantSplit/>
          <w:trHeight w:val="300"/>
          <w:tblHeader/>
        </w:trPr>
        <w:tc>
          <w:tcPr>
            <w:tcW w:w="9554" w:type="dxa"/>
            <w:gridSpan w:val="7"/>
          </w:tcPr>
          <w:p w14:paraId="491735F2" w14:textId="01337587" w:rsidR="00BF353D" w:rsidRPr="00E76E86" w:rsidRDefault="0096525C" w:rsidP="00E76E86">
            <w:pPr>
              <w:pBdr>
                <w:top w:val="nil"/>
                <w:left w:val="nil"/>
                <w:bottom w:val="nil"/>
                <w:right w:val="nil"/>
                <w:between w:val="nil"/>
              </w:pBdr>
              <w:spacing w:after="0"/>
              <w:ind w:hanging="2"/>
              <w:rPr>
                <w:color w:val="000000"/>
                <w:sz w:val="23"/>
                <w:szCs w:val="23"/>
              </w:rPr>
            </w:pPr>
            <w:bookmarkStart w:id="72" w:name="_heading=h.28h4qwu" w:colFirst="0" w:colLast="0"/>
            <w:bookmarkEnd w:id="72"/>
            <w:r w:rsidRPr="00E76E86">
              <w:rPr>
                <w:rFonts w:ascii="Arial" w:eastAsia="Arial" w:hAnsi="Arial" w:cs="Arial"/>
                <w:b/>
                <w:color w:val="000000"/>
                <w:sz w:val="23"/>
                <w:szCs w:val="23"/>
              </w:rPr>
              <w:t>ANTECEDENTES DEL</w:t>
            </w:r>
            <w:r w:rsidR="00E76E86" w:rsidRPr="00E76E86">
              <w:rPr>
                <w:rFonts w:ascii="Arial" w:eastAsia="Arial" w:hAnsi="Arial" w:cs="Arial"/>
                <w:b/>
                <w:color w:val="000000"/>
                <w:sz w:val="23"/>
                <w:szCs w:val="23"/>
              </w:rPr>
              <w:t xml:space="preserve">/DE LA </w:t>
            </w:r>
            <w:r w:rsidR="001D45FF" w:rsidRPr="00E76E86">
              <w:rPr>
                <w:rFonts w:ascii="Arial" w:eastAsia="Arial" w:hAnsi="Arial" w:cs="Arial"/>
                <w:b/>
                <w:color w:val="000000"/>
                <w:sz w:val="23"/>
                <w:szCs w:val="23"/>
              </w:rPr>
              <w:t xml:space="preserve">REPRESENTANTE O </w:t>
            </w:r>
            <w:r w:rsidRPr="00E76E86">
              <w:rPr>
                <w:rFonts w:ascii="Arial" w:eastAsia="Arial" w:hAnsi="Arial" w:cs="Arial"/>
                <w:b/>
                <w:color w:val="000000"/>
                <w:sz w:val="23"/>
                <w:szCs w:val="23"/>
              </w:rPr>
              <w:t>CURADOR (A) LEGAL (SÓLO SI CORRESPONDE)</w:t>
            </w:r>
          </w:p>
        </w:tc>
      </w:tr>
      <w:tr w:rsidR="00BF353D" w:rsidRPr="00E76E86" w14:paraId="62AC57A8" w14:textId="77777777">
        <w:trPr>
          <w:cantSplit/>
          <w:trHeight w:val="300"/>
          <w:tblHeader/>
        </w:trPr>
        <w:tc>
          <w:tcPr>
            <w:tcW w:w="2856" w:type="dxa"/>
          </w:tcPr>
          <w:p w14:paraId="5910081C"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73" w:name="_heading=h.nmf14n" w:colFirst="0" w:colLast="0"/>
            <w:bookmarkEnd w:id="73"/>
            <w:r w:rsidRPr="00E76E86">
              <w:rPr>
                <w:rFonts w:ascii="Arial" w:eastAsia="Arial" w:hAnsi="Arial" w:cs="Arial"/>
                <w:color w:val="000000"/>
                <w:sz w:val="23"/>
                <w:szCs w:val="23"/>
              </w:rPr>
              <w:t xml:space="preserve">Nombre </w:t>
            </w:r>
          </w:p>
        </w:tc>
        <w:tc>
          <w:tcPr>
            <w:tcW w:w="268" w:type="dxa"/>
          </w:tcPr>
          <w:p w14:paraId="5713F403"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4169" w:type="dxa"/>
            <w:gridSpan w:val="4"/>
          </w:tcPr>
          <w:p w14:paraId="3384E8C3"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2261" w:type="dxa"/>
          </w:tcPr>
          <w:p w14:paraId="0CE25A3C"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3984C250" w14:textId="77777777">
        <w:trPr>
          <w:cantSplit/>
          <w:trHeight w:val="300"/>
          <w:tblHeader/>
        </w:trPr>
        <w:tc>
          <w:tcPr>
            <w:tcW w:w="2856" w:type="dxa"/>
          </w:tcPr>
          <w:p w14:paraId="08ABBA27"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74" w:name="_heading=h.37m2jsg" w:colFirst="0" w:colLast="0"/>
            <w:bookmarkEnd w:id="74"/>
            <w:r w:rsidRPr="00E76E86">
              <w:rPr>
                <w:rFonts w:ascii="Arial" w:eastAsia="Arial" w:hAnsi="Arial" w:cs="Arial"/>
                <w:color w:val="000000"/>
                <w:sz w:val="23"/>
                <w:szCs w:val="23"/>
              </w:rPr>
              <w:t>RUT</w:t>
            </w:r>
          </w:p>
        </w:tc>
        <w:tc>
          <w:tcPr>
            <w:tcW w:w="268" w:type="dxa"/>
          </w:tcPr>
          <w:p w14:paraId="3F110FC8"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4169" w:type="dxa"/>
            <w:gridSpan w:val="4"/>
          </w:tcPr>
          <w:p w14:paraId="0C974C8B"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2261" w:type="dxa"/>
          </w:tcPr>
          <w:p w14:paraId="23601EA7"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32A8C061" w14:textId="77777777">
        <w:trPr>
          <w:cantSplit/>
          <w:trHeight w:val="300"/>
          <w:tblHeader/>
        </w:trPr>
        <w:tc>
          <w:tcPr>
            <w:tcW w:w="2856" w:type="dxa"/>
          </w:tcPr>
          <w:p w14:paraId="351F4224"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75" w:name="_heading=h.1mrcu09" w:colFirst="0" w:colLast="0"/>
            <w:bookmarkEnd w:id="75"/>
            <w:r w:rsidRPr="00E76E86">
              <w:rPr>
                <w:rFonts w:ascii="Arial" w:eastAsia="Arial" w:hAnsi="Arial" w:cs="Arial"/>
                <w:color w:val="000000"/>
                <w:sz w:val="23"/>
                <w:szCs w:val="23"/>
              </w:rPr>
              <w:t>Teléfono</w:t>
            </w:r>
          </w:p>
        </w:tc>
        <w:tc>
          <w:tcPr>
            <w:tcW w:w="268" w:type="dxa"/>
          </w:tcPr>
          <w:p w14:paraId="0B393912"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36" w:type="dxa"/>
          </w:tcPr>
          <w:p w14:paraId="2D4F20C9" w14:textId="77777777" w:rsidR="00BF353D" w:rsidRPr="00E76E86" w:rsidRDefault="00BF353D" w:rsidP="00A11C68">
            <w:pPr>
              <w:pBdr>
                <w:top w:val="nil"/>
                <w:left w:val="nil"/>
                <w:bottom w:val="nil"/>
                <w:right w:val="nil"/>
                <w:between w:val="nil"/>
              </w:pBdr>
              <w:spacing w:after="0"/>
              <w:ind w:hanging="2"/>
              <w:rPr>
                <w:color w:val="000000"/>
                <w:sz w:val="23"/>
                <w:szCs w:val="23"/>
              </w:rPr>
            </w:pPr>
            <w:bookmarkStart w:id="76" w:name="_heading=h.46r0co2" w:colFirst="0" w:colLast="0"/>
            <w:bookmarkEnd w:id="76"/>
          </w:p>
        </w:tc>
        <w:tc>
          <w:tcPr>
            <w:tcW w:w="2522" w:type="dxa"/>
          </w:tcPr>
          <w:p w14:paraId="4FA9902B"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Email:</w:t>
            </w:r>
          </w:p>
        </w:tc>
        <w:tc>
          <w:tcPr>
            <w:tcW w:w="236" w:type="dxa"/>
          </w:tcPr>
          <w:p w14:paraId="370C9099"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3436" w:type="dxa"/>
            <w:gridSpan w:val="2"/>
          </w:tcPr>
          <w:p w14:paraId="7814024A"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bl>
    <w:p w14:paraId="0EE90782"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1CD1B788"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bookmarkStart w:id="77" w:name="_heading=h.2lwamvv" w:colFirst="0" w:colLast="0"/>
      <w:bookmarkEnd w:id="77"/>
      <w:r w:rsidRPr="00E76E86">
        <w:rPr>
          <w:rFonts w:ascii="Arial" w:eastAsia="Arial" w:hAnsi="Arial" w:cs="Arial"/>
          <w:b/>
          <w:color w:val="000000"/>
          <w:sz w:val="23"/>
          <w:szCs w:val="23"/>
        </w:rPr>
        <w:t>¿Ha presentado alguna complejidad que le impida ejecutar el convenio?</w:t>
      </w:r>
    </w:p>
    <w:tbl>
      <w:tblPr>
        <w:tblStyle w:val="53"/>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4820"/>
      </w:tblGrid>
      <w:tr w:rsidR="00BF353D" w:rsidRPr="00E76E86" w14:paraId="5F11663C" w14:textId="77777777">
        <w:trPr>
          <w:cantSplit/>
          <w:tblHeader/>
        </w:trPr>
        <w:tc>
          <w:tcPr>
            <w:tcW w:w="4786" w:type="dxa"/>
          </w:tcPr>
          <w:p w14:paraId="347AA3D0"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78" w:name="_heading=h.111kx3o" w:colFirst="0" w:colLast="0"/>
            <w:bookmarkEnd w:id="78"/>
            <w:r w:rsidRPr="00E76E86">
              <w:rPr>
                <w:rFonts w:ascii="Arial" w:eastAsia="Arial" w:hAnsi="Arial" w:cs="Arial"/>
                <w:b/>
                <w:color w:val="000000"/>
                <w:sz w:val="23"/>
                <w:szCs w:val="23"/>
              </w:rPr>
              <w:t>SI</w:t>
            </w:r>
          </w:p>
        </w:tc>
        <w:tc>
          <w:tcPr>
            <w:tcW w:w="4820" w:type="dxa"/>
          </w:tcPr>
          <w:p w14:paraId="5FEB405F"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No</w:t>
            </w:r>
          </w:p>
        </w:tc>
      </w:tr>
      <w:tr w:rsidR="00BF353D" w:rsidRPr="00E76E86" w14:paraId="5C5AA658" w14:textId="77777777">
        <w:trPr>
          <w:cantSplit/>
          <w:tblHeader/>
        </w:trPr>
        <w:tc>
          <w:tcPr>
            <w:tcW w:w="4786" w:type="dxa"/>
          </w:tcPr>
          <w:p w14:paraId="398BF0F3" w14:textId="77777777" w:rsidR="00BF353D" w:rsidRPr="00E76E86" w:rsidRDefault="00BF353D" w:rsidP="00A11C68">
            <w:pPr>
              <w:pBdr>
                <w:top w:val="nil"/>
                <w:left w:val="nil"/>
                <w:bottom w:val="nil"/>
                <w:right w:val="nil"/>
                <w:between w:val="nil"/>
              </w:pBdr>
              <w:spacing w:after="0"/>
              <w:ind w:hanging="2"/>
              <w:jc w:val="center"/>
              <w:rPr>
                <w:color w:val="000000"/>
                <w:sz w:val="23"/>
                <w:szCs w:val="23"/>
              </w:rPr>
            </w:pPr>
          </w:p>
        </w:tc>
        <w:tc>
          <w:tcPr>
            <w:tcW w:w="4820" w:type="dxa"/>
          </w:tcPr>
          <w:p w14:paraId="48A77C5C" w14:textId="77777777" w:rsidR="00BF353D" w:rsidRPr="00E76E86" w:rsidRDefault="00BF353D" w:rsidP="00A11C68">
            <w:pPr>
              <w:pBdr>
                <w:top w:val="nil"/>
                <w:left w:val="nil"/>
                <w:bottom w:val="nil"/>
                <w:right w:val="nil"/>
                <w:between w:val="nil"/>
              </w:pBdr>
              <w:spacing w:after="0"/>
              <w:ind w:hanging="2"/>
              <w:jc w:val="center"/>
              <w:rPr>
                <w:color w:val="000000"/>
                <w:sz w:val="23"/>
                <w:szCs w:val="23"/>
              </w:rPr>
            </w:pPr>
          </w:p>
        </w:tc>
      </w:tr>
    </w:tbl>
    <w:p w14:paraId="1CAC5E67" w14:textId="77777777" w:rsidR="00BF353D" w:rsidRPr="00E76E86" w:rsidRDefault="00BF353D" w:rsidP="00A11C68">
      <w:pPr>
        <w:pBdr>
          <w:top w:val="nil"/>
          <w:left w:val="nil"/>
          <w:bottom w:val="nil"/>
          <w:right w:val="nil"/>
          <w:between w:val="nil"/>
        </w:pBdr>
        <w:spacing w:after="0"/>
        <w:ind w:hanging="2"/>
        <w:jc w:val="center"/>
        <w:rPr>
          <w:rFonts w:ascii="Arial" w:eastAsia="Arial" w:hAnsi="Arial" w:cs="Arial"/>
          <w:color w:val="000000"/>
          <w:sz w:val="23"/>
          <w:szCs w:val="23"/>
        </w:rPr>
      </w:pPr>
    </w:p>
    <w:p w14:paraId="1BAE667E"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En el caso que la respuesta sea Si, ¿Cuál?</w:t>
      </w:r>
    </w:p>
    <w:p w14:paraId="0C9EB7C8"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__ No he podido comprar los recursos adjudicados</w:t>
      </w:r>
    </w:p>
    <w:p w14:paraId="3FFD3C7D"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__ No he podido contratar servicio de apoyo</w:t>
      </w:r>
    </w:p>
    <w:p w14:paraId="7106502A"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__ Otra, ¿Cuál? ____________</w:t>
      </w:r>
    </w:p>
    <w:p w14:paraId="1A3E4369"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bookmarkStart w:id="79" w:name="_heading=h.3l18frh" w:colFirst="0" w:colLast="0"/>
      <w:bookmarkEnd w:id="79"/>
    </w:p>
    <w:tbl>
      <w:tblPr>
        <w:tblStyle w:val="52"/>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2"/>
        <w:gridCol w:w="745"/>
        <w:gridCol w:w="1097"/>
      </w:tblGrid>
      <w:tr w:rsidR="00BF353D" w:rsidRPr="00E76E86" w14:paraId="3F15735C" w14:textId="77777777" w:rsidTr="00E76E86">
        <w:trPr>
          <w:cantSplit/>
          <w:tblHeader/>
          <w:jc w:val="center"/>
        </w:trPr>
        <w:tc>
          <w:tcPr>
            <w:tcW w:w="9634" w:type="dxa"/>
            <w:gridSpan w:val="3"/>
            <w:vAlign w:val="center"/>
          </w:tcPr>
          <w:p w14:paraId="61ACD933" w14:textId="77777777" w:rsidR="00BF353D" w:rsidRPr="00E76E86" w:rsidRDefault="0096525C" w:rsidP="00E76E86">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ESTADO DE AVANCE COMPROMISOS TÉCNICOS</w:t>
            </w:r>
          </w:p>
        </w:tc>
      </w:tr>
      <w:tr w:rsidR="00BF353D" w:rsidRPr="00E76E86" w14:paraId="597D1304" w14:textId="77777777" w:rsidTr="00E76E86">
        <w:trPr>
          <w:cantSplit/>
          <w:tblHeader/>
          <w:jc w:val="center"/>
        </w:trPr>
        <w:tc>
          <w:tcPr>
            <w:tcW w:w="7792" w:type="dxa"/>
            <w:vMerge w:val="restart"/>
            <w:vAlign w:val="center"/>
          </w:tcPr>
          <w:p w14:paraId="34F77799"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80" w:name="_heading=h.206ipza" w:colFirst="0" w:colLast="0"/>
            <w:bookmarkEnd w:id="80"/>
            <w:r w:rsidRPr="00E76E86">
              <w:rPr>
                <w:rFonts w:ascii="Arial" w:eastAsia="Arial" w:hAnsi="Arial" w:cs="Arial"/>
                <w:b/>
                <w:color w:val="000000"/>
                <w:sz w:val="23"/>
                <w:szCs w:val="23"/>
              </w:rPr>
              <w:t>PREGUNTA</w:t>
            </w:r>
          </w:p>
        </w:tc>
        <w:tc>
          <w:tcPr>
            <w:tcW w:w="1842" w:type="dxa"/>
            <w:gridSpan w:val="2"/>
            <w:vAlign w:val="center"/>
          </w:tcPr>
          <w:p w14:paraId="14B406FF" w14:textId="77777777" w:rsidR="00BF353D" w:rsidRPr="00E76E86" w:rsidRDefault="0096525C" w:rsidP="00E76E86">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RESPUESTAS</w:t>
            </w:r>
          </w:p>
        </w:tc>
      </w:tr>
      <w:tr w:rsidR="00BF353D" w:rsidRPr="00E76E86" w14:paraId="0B8F7449" w14:textId="77777777" w:rsidTr="00E76E86">
        <w:trPr>
          <w:cantSplit/>
          <w:trHeight w:val="362"/>
          <w:tblHeader/>
          <w:jc w:val="center"/>
        </w:trPr>
        <w:tc>
          <w:tcPr>
            <w:tcW w:w="7792" w:type="dxa"/>
            <w:vMerge/>
            <w:vAlign w:val="center"/>
          </w:tcPr>
          <w:p w14:paraId="2E4F6B01"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745" w:type="dxa"/>
            <w:vAlign w:val="center"/>
          </w:tcPr>
          <w:p w14:paraId="37C8C414" w14:textId="77777777" w:rsidR="00BF353D" w:rsidRPr="00E76E86" w:rsidRDefault="0096525C" w:rsidP="00E76E86">
            <w:pPr>
              <w:pBdr>
                <w:top w:val="nil"/>
                <w:left w:val="nil"/>
                <w:bottom w:val="nil"/>
                <w:right w:val="nil"/>
                <w:between w:val="nil"/>
              </w:pBdr>
              <w:spacing w:after="0"/>
              <w:ind w:hanging="2"/>
              <w:jc w:val="center"/>
              <w:rPr>
                <w:color w:val="000000"/>
                <w:sz w:val="23"/>
                <w:szCs w:val="23"/>
              </w:rPr>
            </w:pPr>
            <w:bookmarkStart w:id="81" w:name="_heading=h.4k668n3" w:colFirst="0" w:colLast="0"/>
            <w:bookmarkEnd w:id="81"/>
            <w:r w:rsidRPr="00E76E86">
              <w:rPr>
                <w:rFonts w:ascii="Arial" w:eastAsia="Arial" w:hAnsi="Arial" w:cs="Arial"/>
                <w:b/>
                <w:color w:val="000000"/>
                <w:sz w:val="23"/>
                <w:szCs w:val="23"/>
              </w:rPr>
              <w:t>SI</w:t>
            </w:r>
          </w:p>
        </w:tc>
        <w:tc>
          <w:tcPr>
            <w:tcW w:w="1097" w:type="dxa"/>
            <w:vAlign w:val="center"/>
          </w:tcPr>
          <w:p w14:paraId="2C170E61" w14:textId="77777777" w:rsidR="00BF353D" w:rsidRPr="00E76E86" w:rsidRDefault="0096525C" w:rsidP="00E76E86">
            <w:pPr>
              <w:pBdr>
                <w:top w:val="nil"/>
                <w:left w:val="nil"/>
                <w:bottom w:val="nil"/>
                <w:right w:val="nil"/>
                <w:between w:val="nil"/>
              </w:pBdr>
              <w:spacing w:after="0"/>
              <w:ind w:hanging="2"/>
              <w:jc w:val="center"/>
              <w:rPr>
                <w:color w:val="000000"/>
                <w:sz w:val="23"/>
                <w:szCs w:val="23"/>
              </w:rPr>
            </w:pPr>
            <w:bookmarkStart w:id="82" w:name="_heading=h.2zbgiuw" w:colFirst="0" w:colLast="0"/>
            <w:bookmarkEnd w:id="82"/>
            <w:r w:rsidRPr="00E76E86">
              <w:rPr>
                <w:rFonts w:ascii="Arial" w:eastAsia="Arial" w:hAnsi="Arial" w:cs="Arial"/>
                <w:b/>
                <w:color w:val="000000"/>
                <w:sz w:val="23"/>
                <w:szCs w:val="23"/>
              </w:rPr>
              <w:t>NO</w:t>
            </w:r>
          </w:p>
        </w:tc>
      </w:tr>
      <w:tr w:rsidR="00BF353D" w:rsidRPr="00E76E86" w14:paraId="2E775C69" w14:textId="77777777" w:rsidTr="00E76E86">
        <w:trPr>
          <w:cantSplit/>
          <w:tblHeader/>
          <w:jc w:val="center"/>
        </w:trPr>
        <w:tc>
          <w:tcPr>
            <w:tcW w:w="7792" w:type="dxa"/>
          </w:tcPr>
          <w:p w14:paraId="196CCE38" w14:textId="77777777" w:rsidR="00BF353D" w:rsidRPr="00E76E86" w:rsidRDefault="001D45FF" w:rsidP="001D45FF">
            <w:pPr>
              <w:pBdr>
                <w:top w:val="nil"/>
                <w:left w:val="nil"/>
                <w:bottom w:val="nil"/>
                <w:right w:val="nil"/>
                <w:between w:val="nil"/>
              </w:pBdr>
              <w:spacing w:after="0"/>
              <w:ind w:hanging="2"/>
              <w:rPr>
                <w:color w:val="000000"/>
                <w:sz w:val="23"/>
                <w:szCs w:val="23"/>
              </w:rPr>
            </w:pPr>
            <w:bookmarkStart w:id="83" w:name="_heading=h.1egqt2p" w:colFirst="0" w:colLast="0"/>
            <w:bookmarkEnd w:id="83"/>
            <w:r w:rsidRPr="00E76E86">
              <w:rPr>
                <w:rFonts w:ascii="Arial" w:eastAsia="Arial" w:hAnsi="Arial" w:cs="Arial"/>
                <w:color w:val="000000"/>
                <w:sz w:val="23"/>
                <w:szCs w:val="23"/>
              </w:rPr>
              <w:t xml:space="preserve">¿Respondió el Cuestionario </w:t>
            </w:r>
            <w:r w:rsidR="0096525C" w:rsidRPr="00E76E86">
              <w:rPr>
                <w:rFonts w:ascii="Arial" w:eastAsia="Arial" w:hAnsi="Arial" w:cs="Arial"/>
                <w:color w:val="000000"/>
                <w:sz w:val="23"/>
                <w:szCs w:val="23"/>
              </w:rPr>
              <w:t>INICIAL</w:t>
            </w:r>
            <w:r w:rsidRPr="00E76E86">
              <w:rPr>
                <w:rFonts w:ascii="Arial" w:eastAsia="Arial" w:hAnsi="Arial" w:cs="Arial"/>
                <w:color w:val="000000"/>
                <w:sz w:val="23"/>
                <w:szCs w:val="23"/>
              </w:rPr>
              <w:t xml:space="preserve"> </w:t>
            </w:r>
            <w:r w:rsidR="0096525C" w:rsidRPr="00E76E86">
              <w:rPr>
                <w:rFonts w:ascii="Arial" w:eastAsia="Arial" w:hAnsi="Arial" w:cs="Arial"/>
                <w:color w:val="000000"/>
                <w:sz w:val="23"/>
                <w:szCs w:val="23"/>
              </w:rPr>
              <w:t>de</w:t>
            </w:r>
            <w:r w:rsidRPr="00E76E86">
              <w:rPr>
                <w:rFonts w:ascii="Arial" w:eastAsia="Arial" w:hAnsi="Arial" w:cs="Arial"/>
                <w:color w:val="000000"/>
                <w:sz w:val="23"/>
                <w:szCs w:val="23"/>
              </w:rPr>
              <w:t xml:space="preserve"> </w:t>
            </w:r>
            <w:r w:rsidR="0096525C" w:rsidRPr="00E76E86">
              <w:rPr>
                <w:rFonts w:ascii="Arial" w:eastAsia="Arial" w:hAnsi="Arial" w:cs="Arial"/>
                <w:color w:val="000000"/>
                <w:sz w:val="23"/>
                <w:szCs w:val="23"/>
              </w:rPr>
              <w:t>Barreras</w:t>
            </w:r>
            <w:r w:rsidRPr="00E76E86">
              <w:rPr>
                <w:rFonts w:ascii="Arial" w:eastAsia="Arial" w:hAnsi="Arial" w:cs="Arial"/>
                <w:color w:val="000000"/>
                <w:sz w:val="23"/>
                <w:szCs w:val="23"/>
              </w:rPr>
              <w:t xml:space="preserve"> </w:t>
            </w:r>
            <w:r w:rsidR="0096525C" w:rsidRPr="00E76E86">
              <w:rPr>
                <w:rFonts w:ascii="Arial" w:eastAsia="Arial" w:hAnsi="Arial" w:cs="Arial"/>
                <w:color w:val="000000"/>
                <w:sz w:val="23"/>
                <w:szCs w:val="23"/>
              </w:rPr>
              <w:t>para la Participación y Aprendizaje de Estudiantes con Discapacidad en Instituciones de Educación Superior</w:t>
            </w:r>
          </w:p>
        </w:tc>
        <w:tc>
          <w:tcPr>
            <w:tcW w:w="745" w:type="dxa"/>
          </w:tcPr>
          <w:p w14:paraId="7E2FE892"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097" w:type="dxa"/>
          </w:tcPr>
          <w:p w14:paraId="0EFA2C04"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2E2956F1" w14:textId="77777777" w:rsidTr="00E76E86">
        <w:trPr>
          <w:cantSplit/>
          <w:tblHeader/>
          <w:jc w:val="center"/>
        </w:trPr>
        <w:tc>
          <w:tcPr>
            <w:tcW w:w="7792" w:type="dxa"/>
          </w:tcPr>
          <w:p w14:paraId="34210282"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84" w:name="_heading=h.3ygebqi" w:colFirst="0" w:colLast="0"/>
            <w:bookmarkEnd w:id="84"/>
            <w:r w:rsidRPr="00E76E86">
              <w:rPr>
                <w:rFonts w:ascii="Arial" w:eastAsia="Arial" w:hAnsi="Arial" w:cs="Arial"/>
                <w:color w:val="000000"/>
                <w:sz w:val="23"/>
                <w:szCs w:val="23"/>
              </w:rPr>
              <w:t xml:space="preserve">¿Hizo entrega de la primera rendición de cuentas? </w:t>
            </w:r>
          </w:p>
        </w:tc>
        <w:tc>
          <w:tcPr>
            <w:tcW w:w="745" w:type="dxa"/>
          </w:tcPr>
          <w:p w14:paraId="716A1150"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097" w:type="dxa"/>
          </w:tcPr>
          <w:p w14:paraId="0D270CF9"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37AFEC8B" w14:textId="77777777" w:rsidTr="00E76E86">
        <w:trPr>
          <w:cantSplit/>
          <w:tblHeader/>
          <w:jc w:val="center"/>
        </w:trPr>
        <w:tc>
          <w:tcPr>
            <w:tcW w:w="7792" w:type="dxa"/>
          </w:tcPr>
          <w:p w14:paraId="02F93505"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85" w:name="_heading=h.2dlolyb" w:colFirst="0" w:colLast="0"/>
            <w:bookmarkEnd w:id="85"/>
            <w:r w:rsidRPr="00E76E86">
              <w:rPr>
                <w:rFonts w:ascii="Arial" w:eastAsia="Arial" w:hAnsi="Arial" w:cs="Arial"/>
                <w:color w:val="000000"/>
                <w:sz w:val="23"/>
                <w:szCs w:val="23"/>
              </w:rPr>
              <w:t>En el caso de adjudicar un servicio de apoyo, ¿Su prestador de encuentra inscrito en el RND?</w:t>
            </w:r>
          </w:p>
        </w:tc>
        <w:tc>
          <w:tcPr>
            <w:tcW w:w="745" w:type="dxa"/>
          </w:tcPr>
          <w:p w14:paraId="2D73AFA6"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097" w:type="dxa"/>
          </w:tcPr>
          <w:p w14:paraId="4A263AF0"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316F5047" w14:textId="77777777" w:rsidTr="00E76E86">
        <w:trPr>
          <w:cantSplit/>
          <w:trHeight w:val="886"/>
          <w:tblHeader/>
          <w:jc w:val="center"/>
        </w:trPr>
        <w:tc>
          <w:tcPr>
            <w:tcW w:w="7792" w:type="dxa"/>
          </w:tcPr>
          <w:p w14:paraId="731264CA"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86" w:name="_heading=h.sqyw64" w:colFirst="0" w:colLast="0"/>
            <w:bookmarkEnd w:id="86"/>
            <w:r w:rsidRPr="00E76E86">
              <w:rPr>
                <w:rFonts w:ascii="Arial" w:eastAsia="Arial" w:hAnsi="Arial" w:cs="Arial"/>
                <w:color w:val="000000"/>
                <w:sz w:val="23"/>
                <w:szCs w:val="23"/>
              </w:rPr>
              <w:t>En el caso de encontrarse declarado interdicto/a ¿Se inició proceso de rehabilitación de la capacidad juntica?</w:t>
            </w:r>
          </w:p>
        </w:tc>
        <w:tc>
          <w:tcPr>
            <w:tcW w:w="745" w:type="dxa"/>
          </w:tcPr>
          <w:p w14:paraId="23B1807C"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097" w:type="dxa"/>
          </w:tcPr>
          <w:p w14:paraId="6B9AEC7C"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bl>
    <w:p w14:paraId="166777C1" w14:textId="77777777" w:rsidR="00BF353D" w:rsidRPr="00E76E86" w:rsidRDefault="00BF353D" w:rsidP="00E76E86">
      <w:pPr>
        <w:pBdr>
          <w:top w:val="nil"/>
          <w:left w:val="nil"/>
          <w:bottom w:val="nil"/>
          <w:right w:val="nil"/>
          <w:between w:val="nil"/>
        </w:pBdr>
        <w:spacing w:after="0"/>
        <w:ind w:hanging="2"/>
        <w:jc w:val="both"/>
        <w:rPr>
          <w:rFonts w:ascii="Arial" w:eastAsia="Arial" w:hAnsi="Arial" w:cs="Arial"/>
          <w:color w:val="000000"/>
          <w:sz w:val="23"/>
          <w:szCs w:val="23"/>
        </w:rPr>
      </w:pPr>
    </w:p>
    <w:p w14:paraId="1A69F74A" w14:textId="77777777" w:rsidR="00BF353D" w:rsidRPr="00E76E86" w:rsidRDefault="00BF353D" w:rsidP="00E76E86">
      <w:pPr>
        <w:pBdr>
          <w:top w:val="nil"/>
          <w:left w:val="nil"/>
          <w:bottom w:val="nil"/>
          <w:right w:val="nil"/>
          <w:between w:val="nil"/>
        </w:pBdr>
        <w:spacing w:after="0"/>
        <w:ind w:hanging="2"/>
        <w:jc w:val="both"/>
        <w:rPr>
          <w:rFonts w:ascii="Arial" w:eastAsia="Arial" w:hAnsi="Arial" w:cs="Arial"/>
          <w:color w:val="000000"/>
          <w:sz w:val="23"/>
          <w:szCs w:val="23"/>
        </w:rPr>
      </w:pPr>
    </w:p>
    <w:p w14:paraId="6E4092FE" w14:textId="77777777" w:rsidR="00BF353D" w:rsidRPr="00E76E86" w:rsidRDefault="00BF353D" w:rsidP="00E76E86">
      <w:pPr>
        <w:pBdr>
          <w:top w:val="nil"/>
          <w:left w:val="nil"/>
          <w:bottom w:val="nil"/>
          <w:right w:val="nil"/>
          <w:between w:val="nil"/>
        </w:pBdr>
        <w:spacing w:after="0"/>
        <w:ind w:hanging="2"/>
        <w:jc w:val="both"/>
        <w:rPr>
          <w:rFonts w:ascii="Arial" w:eastAsia="Arial" w:hAnsi="Arial" w:cs="Arial"/>
          <w:color w:val="000000"/>
          <w:sz w:val="23"/>
          <w:szCs w:val="23"/>
        </w:rPr>
      </w:pPr>
    </w:p>
    <w:p w14:paraId="3E54148F" w14:textId="77777777" w:rsidR="00BF353D" w:rsidRPr="00E76E86" w:rsidRDefault="00BF353D" w:rsidP="00E76E86">
      <w:pPr>
        <w:pBdr>
          <w:top w:val="nil"/>
          <w:left w:val="nil"/>
          <w:bottom w:val="nil"/>
          <w:right w:val="nil"/>
          <w:between w:val="nil"/>
        </w:pBdr>
        <w:spacing w:after="0"/>
        <w:ind w:hanging="2"/>
        <w:jc w:val="both"/>
        <w:rPr>
          <w:rFonts w:ascii="Arial" w:eastAsia="Arial" w:hAnsi="Arial" w:cs="Arial"/>
          <w:color w:val="000000"/>
          <w:sz w:val="23"/>
          <w:szCs w:val="23"/>
        </w:rPr>
      </w:pPr>
    </w:p>
    <w:p w14:paraId="3AA57636" w14:textId="77777777" w:rsidR="00BF353D" w:rsidRPr="00E76E86" w:rsidRDefault="00BF353D" w:rsidP="00E76E86">
      <w:pPr>
        <w:pBdr>
          <w:top w:val="nil"/>
          <w:left w:val="nil"/>
          <w:bottom w:val="nil"/>
          <w:right w:val="nil"/>
          <w:between w:val="nil"/>
        </w:pBdr>
        <w:spacing w:after="0"/>
        <w:ind w:hanging="2"/>
        <w:jc w:val="both"/>
        <w:rPr>
          <w:rFonts w:ascii="Arial" w:eastAsia="Arial" w:hAnsi="Arial" w:cs="Arial"/>
          <w:color w:val="000000"/>
          <w:sz w:val="23"/>
          <w:szCs w:val="23"/>
        </w:rPr>
      </w:pPr>
    </w:p>
    <w:p w14:paraId="78B4BB4C" w14:textId="77777777" w:rsidR="00BF353D" w:rsidRPr="00E76E86" w:rsidRDefault="00BF353D" w:rsidP="00E76E86">
      <w:pPr>
        <w:pBdr>
          <w:top w:val="nil"/>
          <w:left w:val="nil"/>
          <w:bottom w:val="nil"/>
          <w:right w:val="nil"/>
          <w:between w:val="nil"/>
        </w:pBdr>
        <w:spacing w:after="0"/>
        <w:ind w:hanging="2"/>
        <w:jc w:val="both"/>
        <w:rPr>
          <w:rFonts w:ascii="Arial" w:eastAsia="Arial" w:hAnsi="Arial" w:cs="Arial"/>
          <w:color w:val="000000"/>
          <w:sz w:val="23"/>
          <w:szCs w:val="23"/>
        </w:rPr>
      </w:pPr>
    </w:p>
    <w:p w14:paraId="48824FF7" w14:textId="77777777" w:rsidR="00BF353D" w:rsidRPr="00E76E86" w:rsidRDefault="00BF353D" w:rsidP="00E76E86">
      <w:pPr>
        <w:pBdr>
          <w:top w:val="nil"/>
          <w:left w:val="nil"/>
          <w:bottom w:val="nil"/>
          <w:right w:val="nil"/>
          <w:between w:val="nil"/>
        </w:pBdr>
        <w:spacing w:after="0"/>
        <w:ind w:hanging="2"/>
        <w:jc w:val="both"/>
        <w:rPr>
          <w:rFonts w:ascii="Arial" w:eastAsia="Arial" w:hAnsi="Arial" w:cs="Arial"/>
          <w:color w:val="000000"/>
          <w:sz w:val="23"/>
          <w:szCs w:val="23"/>
        </w:rPr>
      </w:pPr>
      <w:bookmarkStart w:id="87" w:name="_heading=h.3cqmetx" w:colFirst="0" w:colLast="0"/>
      <w:bookmarkEnd w:id="87"/>
    </w:p>
    <w:tbl>
      <w:tblPr>
        <w:tblStyle w:val="51"/>
        <w:tblW w:w="8952" w:type="dxa"/>
        <w:jc w:val="center"/>
        <w:tblInd w:w="0" w:type="dxa"/>
        <w:tblLayout w:type="fixed"/>
        <w:tblLook w:val="0000" w:firstRow="0" w:lastRow="0" w:firstColumn="0" w:lastColumn="0" w:noHBand="0" w:noVBand="0"/>
      </w:tblPr>
      <w:tblGrid>
        <w:gridCol w:w="2688"/>
        <w:gridCol w:w="440"/>
        <w:gridCol w:w="2259"/>
        <w:gridCol w:w="549"/>
        <w:gridCol w:w="3016"/>
      </w:tblGrid>
      <w:tr w:rsidR="00BF353D" w:rsidRPr="00E76E86" w14:paraId="5B7E457C" w14:textId="77777777">
        <w:trPr>
          <w:cantSplit/>
          <w:trHeight w:val="1042"/>
          <w:tblHeader/>
          <w:jc w:val="center"/>
        </w:trPr>
        <w:tc>
          <w:tcPr>
            <w:tcW w:w="2688" w:type="dxa"/>
            <w:tcBorders>
              <w:top w:val="single" w:sz="4" w:space="0" w:color="000000"/>
              <w:left w:val="nil"/>
              <w:bottom w:val="nil"/>
              <w:right w:val="nil"/>
            </w:tcBorders>
          </w:tcPr>
          <w:p w14:paraId="4A428C39"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Firma Supervisor</w:t>
            </w:r>
          </w:p>
        </w:tc>
        <w:tc>
          <w:tcPr>
            <w:tcW w:w="440" w:type="dxa"/>
            <w:tcBorders>
              <w:top w:val="nil"/>
              <w:left w:val="nil"/>
              <w:bottom w:val="nil"/>
              <w:right w:val="nil"/>
            </w:tcBorders>
          </w:tcPr>
          <w:p w14:paraId="760A4A35" w14:textId="77777777" w:rsidR="00BF353D" w:rsidRPr="00E76E86" w:rsidRDefault="00BF353D" w:rsidP="00A11C68">
            <w:pPr>
              <w:pBdr>
                <w:top w:val="nil"/>
                <w:left w:val="nil"/>
                <w:bottom w:val="nil"/>
                <w:right w:val="nil"/>
                <w:between w:val="nil"/>
              </w:pBdr>
              <w:spacing w:after="0"/>
              <w:ind w:hanging="2"/>
              <w:jc w:val="center"/>
              <w:rPr>
                <w:color w:val="000000"/>
                <w:sz w:val="23"/>
                <w:szCs w:val="23"/>
              </w:rPr>
            </w:pPr>
            <w:bookmarkStart w:id="88" w:name="_heading=h.1rvwp1q" w:colFirst="0" w:colLast="0"/>
            <w:bookmarkEnd w:id="88"/>
          </w:p>
        </w:tc>
        <w:tc>
          <w:tcPr>
            <w:tcW w:w="2259" w:type="dxa"/>
            <w:tcBorders>
              <w:top w:val="single" w:sz="4" w:space="0" w:color="000000"/>
              <w:left w:val="nil"/>
              <w:bottom w:val="nil"/>
              <w:right w:val="nil"/>
            </w:tcBorders>
          </w:tcPr>
          <w:p w14:paraId="03CDDBDA"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Firma Estudiante</w:t>
            </w:r>
          </w:p>
        </w:tc>
        <w:tc>
          <w:tcPr>
            <w:tcW w:w="549" w:type="dxa"/>
            <w:tcBorders>
              <w:top w:val="nil"/>
              <w:left w:val="nil"/>
              <w:bottom w:val="nil"/>
              <w:right w:val="nil"/>
            </w:tcBorders>
          </w:tcPr>
          <w:p w14:paraId="0B77F2C5" w14:textId="77777777" w:rsidR="00BF353D" w:rsidRPr="00E76E86" w:rsidRDefault="00BF353D" w:rsidP="00A11C68">
            <w:pPr>
              <w:pBdr>
                <w:top w:val="nil"/>
                <w:left w:val="nil"/>
                <w:bottom w:val="nil"/>
                <w:right w:val="nil"/>
                <w:between w:val="nil"/>
              </w:pBdr>
              <w:spacing w:after="0"/>
              <w:ind w:hanging="2"/>
              <w:jc w:val="center"/>
              <w:rPr>
                <w:color w:val="000000"/>
                <w:sz w:val="23"/>
                <w:szCs w:val="23"/>
              </w:rPr>
            </w:pPr>
            <w:bookmarkStart w:id="89" w:name="_heading=h.4bvk7pj" w:colFirst="0" w:colLast="0"/>
            <w:bookmarkEnd w:id="89"/>
          </w:p>
        </w:tc>
        <w:tc>
          <w:tcPr>
            <w:tcW w:w="3016" w:type="dxa"/>
            <w:tcBorders>
              <w:top w:val="single" w:sz="4" w:space="0" w:color="000000"/>
              <w:left w:val="nil"/>
              <w:bottom w:val="nil"/>
              <w:right w:val="nil"/>
            </w:tcBorders>
          </w:tcPr>
          <w:p w14:paraId="13A9285D"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 xml:space="preserve">Firma </w:t>
            </w:r>
            <w:r w:rsidR="001D45FF" w:rsidRPr="00E76E86">
              <w:rPr>
                <w:rFonts w:ascii="Arial" w:eastAsia="Arial" w:hAnsi="Arial" w:cs="Arial"/>
                <w:color w:val="000000"/>
                <w:sz w:val="23"/>
                <w:szCs w:val="23"/>
              </w:rPr>
              <w:t xml:space="preserve">Representante o </w:t>
            </w:r>
            <w:r w:rsidRPr="00E76E86">
              <w:rPr>
                <w:rFonts w:ascii="Arial" w:eastAsia="Arial" w:hAnsi="Arial" w:cs="Arial"/>
                <w:color w:val="000000"/>
                <w:sz w:val="23"/>
                <w:szCs w:val="23"/>
              </w:rPr>
              <w:t xml:space="preserve">Curador (a) legal </w:t>
            </w:r>
            <w:r w:rsidRPr="00E76E86">
              <w:rPr>
                <w:rFonts w:ascii="Arial" w:eastAsia="Arial" w:hAnsi="Arial" w:cs="Arial"/>
                <w:color w:val="000000"/>
                <w:sz w:val="23"/>
                <w:szCs w:val="23"/>
              </w:rPr>
              <w:br/>
            </w:r>
            <w:bookmarkStart w:id="90" w:name="_heading=h.2r0uhxc" w:colFirst="0" w:colLast="0"/>
            <w:bookmarkEnd w:id="90"/>
            <w:r w:rsidRPr="00E76E86">
              <w:rPr>
                <w:rFonts w:ascii="Arial" w:eastAsia="Arial" w:hAnsi="Arial" w:cs="Arial"/>
                <w:color w:val="000000"/>
                <w:sz w:val="23"/>
                <w:szCs w:val="23"/>
              </w:rPr>
              <w:t>(sólo si corresponde)</w:t>
            </w:r>
          </w:p>
        </w:tc>
      </w:tr>
    </w:tbl>
    <w:p w14:paraId="163C8DC0" w14:textId="1AC466C5" w:rsidR="00E76E86" w:rsidRPr="00E76E86" w:rsidRDefault="00E76E86"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7BA74EC2" w14:textId="77777777" w:rsidR="00E76E86" w:rsidRPr="00E76E86" w:rsidRDefault="00E76E86">
      <w:pPr>
        <w:rPr>
          <w:rFonts w:ascii="Arial" w:eastAsia="Arial" w:hAnsi="Arial" w:cs="Arial"/>
          <w:color w:val="000000"/>
          <w:sz w:val="23"/>
          <w:szCs w:val="23"/>
        </w:rPr>
      </w:pPr>
      <w:r w:rsidRPr="00E76E86">
        <w:rPr>
          <w:rFonts w:ascii="Arial" w:eastAsia="Arial" w:hAnsi="Arial" w:cs="Arial"/>
          <w:color w:val="000000"/>
          <w:sz w:val="23"/>
          <w:szCs w:val="23"/>
        </w:rPr>
        <w:br w:type="page"/>
      </w:r>
    </w:p>
    <w:p w14:paraId="015AFDBA"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2C16C137" w14:textId="77777777" w:rsidR="00BF353D" w:rsidRPr="00E76E86" w:rsidRDefault="0096525C" w:rsidP="00A11C68">
      <w:pPr>
        <w:pStyle w:val="Ttulo2"/>
        <w:shd w:val="clear" w:color="auto" w:fill="B8CCE4"/>
        <w:tabs>
          <w:tab w:val="left" w:pos="8789"/>
        </w:tabs>
        <w:spacing w:before="0"/>
        <w:ind w:firstLine="0"/>
        <w:jc w:val="both"/>
        <w:rPr>
          <w:color w:val="000000"/>
          <w:sz w:val="23"/>
          <w:szCs w:val="23"/>
        </w:rPr>
      </w:pPr>
      <w:bookmarkStart w:id="91" w:name="_Toc125121777"/>
      <w:r w:rsidRPr="00E76E86">
        <w:rPr>
          <w:color w:val="000000"/>
          <w:sz w:val="23"/>
          <w:szCs w:val="23"/>
        </w:rPr>
        <w:t>A</w:t>
      </w:r>
      <w:sdt>
        <w:sdtPr>
          <w:rPr>
            <w:color w:val="000000"/>
            <w:sz w:val="23"/>
            <w:szCs w:val="23"/>
          </w:rPr>
          <w:tag w:val="goog_rdk_15"/>
          <w:id w:val="1350917467"/>
        </w:sdtPr>
        <w:sdtEndPr/>
        <w:sdtContent/>
      </w:sdt>
      <w:r w:rsidRPr="00E76E86">
        <w:rPr>
          <w:color w:val="000000"/>
          <w:sz w:val="23"/>
          <w:szCs w:val="23"/>
        </w:rPr>
        <w:t>nexo N°4: Informe Técnico Final</w:t>
      </w:r>
      <w:bookmarkEnd w:id="91"/>
    </w:p>
    <w:p w14:paraId="7FFF12E0" w14:textId="5C8560D9"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Para el proceso de evaluación del Programa de Apoyo a Estudiantes </w:t>
      </w:r>
      <w:r w:rsidR="001D45FF" w:rsidRPr="00E76E86">
        <w:rPr>
          <w:rFonts w:ascii="Arial" w:eastAsia="Arial" w:hAnsi="Arial" w:cs="Arial"/>
          <w:color w:val="000000"/>
          <w:sz w:val="23"/>
          <w:szCs w:val="23"/>
        </w:rPr>
        <w:t>con</w:t>
      </w:r>
      <w:r w:rsidRPr="00E76E86">
        <w:rPr>
          <w:rFonts w:ascii="Arial" w:eastAsia="Arial" w:hAnsi="Arial" w:cs="Arial"/>
          <w:color w:val="000000"/>
          <w:sz w:val="23"/>
          <w:szCs w:val="23"/>
        </w:rPr>
        <w:t xml:space="preserve"> discapacidad, </w:t>
      </w:r>
      <w:r w:rsidRPr="00E76E86">
        <w:rPr>
          <w:rFonts w:ascii="Arial" w:eastAsia="Arial" w:hAnsi="Arial" w:cs="Arial"/>
          <w:b/>
          <w:color w:val="000000"/>
          <w:sz w:val="23"/>
          <w:szCs w:val="23"/>
          <w:u w:val="single"/>
        </w:rPr>
        <w:t>es fundamental que el/la estudiante pueda responder una encuesta de satisfacción online.</w:t>
      </w:r>
      <w:r w:rsidRPr="00E76E86">
        <w:rPr>
          <w:rFonts w:ascii="Arial" w:eastAsia="Arial" w:hAnsi="Arial" w:cs="Arial"/>
          <w:color w:val="000000"/>
          <w:sz w:val="23"/>
          <w:szCs w:val="23"/>
        </w:rPr>
        <w:t xml:space="preserve"> El/La supervisor/a deberá constatar que el/la estudiante haya respondido dicha encuesta, al término de la ejecución de su convenio.</w:t>
      </w:r>
    </w:p>
    <w:p w14:paraId="7784088B" w14:textId="77777777" w:rsidR="00BF353D" w:rsidRPr="00E76E86" w:rsidRDefault="0096525C" w:rsidP="00A11C68">
      <w:pPr>
        <w:pBdr>
          <w:top w:val="nil"/>
          <w:left w:val="nil"/>
          <w:bottom w:val="nil"/>
          <w:right w:val="nil"/>
          <w:between w:val="nil"/>
        </w:pBdr>
        <w:spacing w:after="0"/>
        <w:ind w:hanging="2"/>
        <w:rPr>
          <w:rFonts w:ascii="Arial" w:eastAsia="Arial" w:hAnsi="Arial" w:cs="Arial"/>
          <w:color w:val="000000"/>
          <w:sz w:val="23"/>
          <w:szCs w:val="23"/>
        </w:rPr>
      </w:pPr>
      <w:r w:rsidRPr="00E76E86">
        <w:rPr>
          <w:rFonts w:ascii="Arial" w:eastAsia="Arial" w:hAnsi="Arial" w:cs="Arial"/>
          <w:color w:val="000000"/>
          <w:sz w:val="23"/>
          <w:szCs w:val="23"/>
        </w:rPr>
        <w:t xml:space="preserve">                                                                      </w:t>
      </w:r>
      <w:r w:rsidRPr="00E76E86">
        <w:rPr>
          <w:rFonts w:ascii="Arial" w:eastAsia="Arial" w:hAnsi="Arial" w:cs="Arial"/>
          <w:color w:val="000000"/>
          <w:sz w:val="23"/>
          <w:szCs w:val="23"/>
        </w:rPr>
        <w:tab/>
      </w:r>
      <w:r w:rsidRPr="00E76E86">
        <w:rPr>
          <w:rFonts w:ascii="Arial" w:eastAsia="Arial" w:hAnsi="Arial" w:cs="Arial"/>
          <w:color w:val="000000"/>
          <w:sz w:val="23"/>
          <w:szCs w:val="23"/>
        </w:rPr>
        <w:tab/>
      </w:r>
      <w:r w:rsidRPr="00E76E86">
        <w:rPr>
          <w:rFonts w:ascii="Arial" w:eastAsia="Arial" w:hAnsi="Arial" w:cs="Arial"/>
          <w:color w:val="000000"/>
          <w:sz w:val="23"/>
          <w:szCs w:val="23"/>
        </w:rPr>
        <w:tab/>
      </w:r>
    </w:p>
    <w:p w14:paraId="1F48AF5D" w14:textId="77777777" w:rsidR="00BF353D" w:rsidRPr="00E76E86" w:rsidRDefault="0096525C" w:rsidP="00A11C68">
      <w:pPr>
        <w:pBdr>
          <w:top w:val="nil"/>
          <w:left w:val="nil"/>
          <w:bottom w:val="nil"/>
          <w:right w:val="nil"/>
          <w:between w:val="nil"/>
        </w:pBdr>
        <w:spacing w:after="0"/>
        <w:ind w:hanging="2"/>
        <w:rPr>
          <w:rFonts w:ascii="Arial" w:eastAsia="Arial" w:hAnsi="Arial" w:cs="Arial"/>
          <w:color w:val="000000"/>
          <w:sz w:val="23"/>
          <w:szCs w:val="23"/>
        </w:rPr>
      </w:pPr>
      <w:r w:rsidRPr="00E76E86">
        <w:rPr>
          <w:rFonts w:ascii="Arial" w:eastAsia="Arial" w:hAnsi="Arial" w:cs="Arial"/>
          <w:b/>
          <w:color w:val="000000"/>
          <w:sz w:val="23"/>
          <w:szCs w:val="23"/>
        </w:rPr>
        <w:t xml:space="preserve">Fecha: </w:t>
      </w:r>
    </w:p>
    <w:p w14:paraId="427C47CB"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bookmarkStart w:id="92" w:name="_heading=h.3q5sasy" w:colFirst="0" w:colLast="0"/>
      <w:bookmarkEnd w:id="92"/>
    </w:p>
    <w:tbl>
      <w:tblPr>
        <w:tblStyle w:val="50"/>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000" w:firstRow="0" w:lastRow="0" w:firstColumn="0" w:lastColumn="0" w:noHBand="0" w:noVBand="0"/>
      </w:tblPr>
      <w:tblGrid>
        <w:gridCol w:w="1937"/>
        <w:gridCol w:w="156"/>
        <w:gridCol w:w="238"/>
        <w:gridCol w:w="24"/>
        <w:gridCol w:w="3592"/>
        <w:gridCol w:w="236"/>
        <w:gridCol w:w="1980"/>
        <w:gridCol w:w="572"/>
        <w:gridCol w:w="767"/>
        <w:gridCol w:w="236"/>
      </w:tblGrid>
      <w:tr w:rsidR="00BF353D" w:rsidRPr="00E76E86" w14:paraId="54C468E5" w14:textId="77777777">
        <w:trPr>
          <w:cantSplit/>
          <w:trHeight w:val="300"/>
          <w:tblHeader/>
        </w:trPr>
        <w:tc>
          <w:tcPr>
            <w:tcW w:w="9738" w:type="dxa"/>
            <w:gridSpan w:val="10"/>
          </w:tcPr>
          <w:p w14:paraId="34DB1BC0" w14:textId="6A0EF6BB" w:rsidR="00BF353D" w:rsidRPr="00E76E86" w:rsidRDefault="0096525C" w:rsidP="00E76E86">
            <w:pPr>
              <w:pBdr>
                <w:top w:val="nil"/>
                <w:left w:val="nil"/>
                <w:bottom w:val="nil"/>
                <w:right w:val="nil"/>
                <w:between w:val="nil"/>
              </w:pBdr>
              <w:spacing w:after="0"/>
              <w:ind w:hanging="2"/>
              <w:rPr>
                <w:color w:val="000000"/>
                <w:sz w:val="23"/>
                <w:szCs w:val="23"/>
              </w:rPr>
            </w:pPr>
            <w:r w:rsidRPr="00E76E86">
              <w:rPr>
                <w:rFonts w:ascii="Arial" w:eastAsia="Arial" w:hAnsi="Arial" w:cs="Arial"/>
                <w:b/>
                <w:color w:val="000000"/>
                <w:sz w:val="23"/>
                <w:szCs w:val="23"/>
              </w:rPr>
              <w:t>ANTECEDENTES DEL</w:t>
            </w:r>
            <w:r w:rsidR="00E76E86" w:rsidRPr="00E76E86">
              <w:rPr>
                <w:rFonts w:ascii="Arial" w:eastAsia="Arial" w:hAnsi="Arial" w:cs="Arial"/>
                <w:b/>
                <w:color w:val="000000"/>
                <w:sz w:val="23"/>
                <w:szCs w:val="23"/>
              </w:rPr>
              <w:t xml:space="preserve">/DE </w:t>
            </w:r>
            <w:r w:rsidRPr="00E76E86">
              <w:rPr>
                <w:rFonts w:ascii="Arial" w:eastAsia="Arial" w:hAnsi="Arial" w:cs="Arial"/>
                <w:b/>
                <w:color w:val="000000"/>
                <w:sz w:val="23"/>
                <w:szCs w:val="23"/>
              </w:rPr>
              <w:t>LA ESTUDIANTE</w:t>
            </w:r>
          </w:p>
        </w:tc>
      </w:tr>
      <w:tr w:rsidR="00BF353D" w:rsidRPr="00E76E86" w14:paraId="2BD168EF" w14:textId="77777777">
        <w:trPr>
          <w:cantSplit/>
          <w:trHeight w:val="300"/>
          <w:tblHeader/>
        </w:trPr>
        <w:tc>
          <w:tcPr>
            <w:tcW w:w="2093" w:type="dxa"/>
            <w:gridSpan w:val="2"/>
          </w:tcPr>
          <w:p w14:paraId="0DF8F25C"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93" w:name="_heading=h.25b2l0r" w:colFirst="0" w:colLast="0"/>
            <w:bookmarkEnd w:id="93"/>
            <w:r w:rsidRPr="00E76E86">
              <w:rPr>
                <w:rFonts w:ascii="Arial" w:eastAsia="Arial" w:hAnsi="Arial" w:cs="Arial"/>
                <w:color w:val="000000"/>
                <w:sz w:val="23"/>
                <w:szCs w:val="23"/>
              </w:rPr>
              <w:t xml:space="preserve">Nombre </w:t>
            </w:r>
          </w:p>
        </w:tc>
        <w:tc>
          <w:tcPr>
            <w:tcW w:w="3854" w:type="dxa"/>
            <w:gridSpan w:val="3"/>
          </w:tcPr>
          <w:p w14:paraId="22766CBF"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3791" w:type="dxa"/>
            <w:gridSpan w:val="5"/>
          </w:tcPr>
          <w:p w14:paraId="34368D24"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7ACE80C0" w14:textId="77777777">
        <w:trPr>
          <w:cantSplit/>
          <w:trHeight w:val="300"/>
          <w:tblHeader/>
        </w:trPr>
        <w:tc>
          <w:tcPr>
            <w:tcW w:w="2093" w:type="dxa"/>
            <w:gridSpan w:val="2"/>
          </w:tcPr>
          <w:p w14:paraId="1BB35DE9"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94" w:name="_heading=h.kgcv8k" w:colFirst="0" w:colLast="0"/>
            <w:bookmarkEnd w:id="94"/>
            <w:r w:rsidRPr="00E76E86">
              <w:rPr>
                <w:rFonts w:ascii="Arial" w:eastAsia="Arial" w:hAnsi="Arial" w:cs="Arial"/>
                <w:color w:val="000000"/>
                <w:sz w:val="23"/>
                <w:szCs w:val="23"/>
              </w:rPr>
              <w:t>RUT</w:t>
            </w:r>
          </w:p>
        </w:tc>
        <w:tc>
          <w:tcPr>
            <w:tcW w:w="3854" w:type="dxa"/>
            <w:gridSpan w:val="3"/>
          </w:tcPr>
          <w:p w14:paraId="4B267941"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3791" w:type="dxa"/>
            <w:gridSpan w:val="5"/>
          </w:tcPr>
          <w:p w14:paraId="1E0682A4"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A9242F" w:rsidRPr="00E76E86" w14:paraId="33A1C36F" w14:textId="77777777">
        <w:trPr>
          <w:cantSplit/>
          <w:trHeight w:val="300"/>
          <w:tblHeader/>
        </w:trPr>
        <w:tc>
          <w:tcPr>
            <w:tcW w:w="2093" w:type="dxa"/>
            <w:gridSpan w:val="2"/>
          </w:tcPr>
          <w:p w14:paraId="5F2E4846" w14:textId="77777777" w:rsidR="00A9242F" w:rsidRPr="00E76E86" w:rsidRDefault="00A9242F"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Dirección</w:t>
            </w:r>
          </w:p>
        </w:tc>
        <w:tc>
          <w:tcPr>
            <w:tcW w:w="3854" w:type="dxa"/>
            <w:gridSpan w:val="3"/>
          </w:tcPr>
          <w:p w14:paraId="0D978F75" w14:textId="77777777" w:rsidR="00A9242F" w:rsidRPr="00E76E86" w:rsidRDefault="00A9242F"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3791" w:type="dxa"/>
            <w:gridSpan w:val="5"/>
          </w:tcPr>
          <w:p w14:paraId="0A672FCF" w14:textId="77777777" w:rsidR="00A9242F" w:rsidRPr="00E76E86" w:rsidRDefault="00A9242F" w:rsidP="00A11C68">
            <w:pPr>
              <w:pBdr>
                <w:top w:val="nil"/>
                <w:left w:val="nil"/>
                <w:bottom w:val="nil"/>
                <w:right w:val="nil"/>
                <w:between w:val="nil"/>
              </w:pBdr>
              <w:spacing w:after="0"/>
              <w:ind w:hanging="2"/>
              <w:rPr>
                <w:color w:val="000000"/>
                <w:sz w:val="23"/>
                <w:szCs w:val="23"/>
              </w:rPr>
            </w:pPr>
          </w:p>
        </w:tc>
      </w:tr>
      <w:tr w:rsidR="00BF353D" w:rsidRPr="00E76E86" w14:paraId="4ED3F80E" w14:textId="77777777">
        <w:trPr>
          <w:cantSplit/>
          <w:trHeight w:val="300"/>
          <w:tblHeader/>
        </w:trPr>
        <w:tc>
          <w:tcPr>
            <w:tcW w:w="2093" w:type="dxa"/>
            <w:gridSpan w:val="2"/>
          </w:tcPr>
          <w:p w14:paraId="5FD34BBE"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95" w:name="_heading=h.34g0dwd" w:colFirst="0" w:colLast="0"/>
            <w:bookmarkEnd w:id="95"/>
            <w:r w:rsidRPr="00E76E86">
              <w:rPr>
                <w:rFonts w:ascii="Arial" w:eastAsia="Arial" w:hAnsi="Arial" w:cs="Arial"/>
                <w:color w:val="000000"/>
                <w:sz w:val="23"/>
                <w:szCs w:val="23"/>
              </w:rPr>
              <w:t>N° Folio:</w:t>
            </w:r>
          </w:p>
        </w:tc>
        <w:tc>
          <w:tcPr>
            <w:tcW w:w="3854" w:type="dxa"/>
            <w:gridSpan w:val="3"/>
          </w:tcPr>
          <w:p w14:paraId="480DB0BC"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36" w:type="dxa"/>
          </w:tcPr>
          <w:p w14:paraId="5041E7AD" w14:textId="77777777" w:rsidR="00BF353D" w:rsidRPr="00E76E86" w:rsidRDefault="00BF353D" w:rsidP="00A11C68">
            <w:pPr>
              <w:pBdr>
                <w:top w:val="nil"/>
                <w:left w:val="nil"/>
                <w:bottom w:val="nil"/>
                <w:right w:val="nil"/>
                <w:between w:val="nil"/>
              </w:pBdr>
              <w:spacing w:after="0"/>
              <w:ind w:hanging="2"/>
              <w:rPr>
                <w:color w:val="000000"/>
                <w:sz w:val="23"/>
                <w:szCs w:val="23"/>
              </w:rPr>
            </w:pPr>
            <w:bookmarkStart w:id="96" w:name="_heading=h.1jlao46" w:colFirst="0" w:colLast="0"/>
            <w:bookmarkEnd w:id="96"/>
          </w:p>
        </w:tc>
        <w:tc>
          <w:tcPr>
            <w:tcW w:w="1980" w:type="dxa"/>
          </w:tcPr>
          <w:p w14:paraId="0B61A75A"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97" w:name="_heading=h.43ky6rz" w:colFirst="0" w:colLast="0"/>
            <w:bookmarkEnd w:id="97"/>
            <w:r w:rsidRPr="00E76E86">
              <w:rPr>
                <w:rFonts w:ascii="Arial" w:eastAsia="Arial" w:hAnsi="Arial" w:cs="Arial"/>
                <w:color w:val="000000"/>
                <w:sz w:val="23"/>
                <w:szCs w:val="23"/>
              </w:rPr>
              <w:t>N° REX Convenio</w:t>
            </w:r>
          </w:p>
        </w:tc>
        <w:tc>
          <w:tcPr>
            <w:tcW w:w="1339" w:type="dxa"/>
            <w:gridSpan w:val="2"/>
          </w:tcPr>
          <w:p w14:paraId="3C5DD075"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36" w:type="dxa"/>
          </w:tcPr>
          <w:p w14:paraId="7612EB26"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685AC17C" w14:textId="77777777">
        <w:trPr>
          <w:cantSplit/>
          <w:trHeight w:val="300"/>
          <w:tblHeader/>
        </w:trPr>
        <w:tc>
          <w:tcPr>
            <w:tcW w:w="2093" w:type="dxa"/>
            <w:gridSpan w:val="2"/>
          </w:tcPr>
          <w:p w14:paraId="34E0169D"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98" w:name="_heading=h.2iq8gzs" w:colFirst="0" w:colLast="0"/>
            <w:bookmarkEnd w:id="98"/>
            <w:r w:rsidRPr="00E76E86">
              <w:rPr>
                <w:rFonts w:ascii="Arial" w:eastAsia="Arial" w:hAnsi="Arial" w:cs="Arial"/>
                <w:color w:val="000000"/>
                <w:sz w:val="23"/>
                <w:szCs w:val="23"/>
              </w:rPr>
              <w:t>Teléfono</w:t>
            </w:r>
          </w:p>
        </w:tc>
        <w:tc>
          <w:tcPr>
            <w:tcW w:w="3854" w:type="dxa"/>
            <w:gridSpan w:val="3"/>
          </w:tcPr>
          <w:p w14:paraId="13D06399"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36" w:type="dxa"/>
          </w:tcPr>
          <w:p w14:paraId="3C89A0E6" w14:textId="77777777" w:rsidR="00BF353D" w:rsidRPr="00E76E86" w:rsidRDefault="00BF353D" w:rsidP="00A11C68">
            <w:pPr>
              <w:pBdr>
                <w:top w:val="nil"/>
                <w:left w:val="nil"/>
                <w:bottom w:val="nil"/>
                <w:right w:val="nil"/>
                <w:between w:val="nil"/>
              </w:pBdr>
              <w:spacing w:after="0"/>
              <w:ind w:hanging="2"/>
              <w:rPr>
                <w:color w:val="000000"/>
                <w:sz w:val="23"/>
                <w:szCs w:val="23"/>
              </w:rPr>
            </w:pPr>
            <w:bookmarkStart w:id="99" w:name="_heading=h.xvir7l" w:colFirst="0" w:colLast="0"/>
            <w:bookmarkEnd w:id="99"/>
          </w:p>
        </w:tc>
        <w:tc>
          <w:tcPr>
            <w:tcW w:w="1980" w:type="dxa"/>
          </w:tcPr>
          <w:p w14:paraId="06EE79DD"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00" w:name="_heading=h.3hv69ve" w:colFirst="0" w:colLast="0"/>
            <w:bookmarkEnd w:id="100"/>
            <w:r w:rsidRPr="00E76E86">
              <w:rPr>
                <w:rFonts w:ascii="Arial" w:eastAsia="Arial" w:hAnsi="Arial" w:cs="Arial"/>
                <w:color w:val="000000"/>
                <w:sz w:val="23"/>
                <w:szCs w:val="23"/>
              </w:rPr>
              <w:t>Email</w:t>
            </w:r>
          </w:p>
        </w:tc>
        <w:tc>
          <w:tcPr>
            <w:tcW w:w="1339" w:type="dxa"/>
            <w:gridSpan w:val="2"/>
          </w:tcPr>
          <w:p w14:paraId="05C5D2C1"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36" w:type="dxa"/>
          </w:tcPr>
          <w:p w14:paraId="1132E3D3"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01EBD9E0" w14:textId="77777777">
        <w:trPr>
          <w:cantSplit/>
          <w:trHeight w:val="855"/>
          <w:tblHeader/>
        </w:trPr>
        <w:tc>
          <w:tcPr>
            <w:tcW w:w="2093" w:type="dxa"/>
            <w:gridSpan w:val="2"/>
          </w:tcPr>
          <w:p w14:paraId="7CBD95D9"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01" w:name="_heading=h.1x0gk37" w:colFirst="0" w:colLast="0"/>
            <w:bookmarkEnd w:id="101"/>
            <w:r w:rsidRPr="00E76E86">
              <w:rPr>
                <w:rFonts w:ascii="Arial" w:eastAsia="Arial" w:hAnsi="Arial" w:cs="Arial"/>
                <w:color w:val="000000"/>
                <w:sz w:val="23"/>
                <w:szCs w:val="23"/>
              </w:rPr>
              <w:t>Carrera que estudia </w:t>
            </w:r>
          </w:p>
        </w:tc>
        <w:tc>
          <w:tcPr>
            <w:tcW w:w="3854" w:type="dxa"/>
            <w:gridSpan w:val="3"/>
          </w:tcPr>
          <w:p w14:paraId="102AA3F1"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3791" w:type="dxa"/>
            <w:gridSpan w:val="5"/>
          </w:tcPr>
          <w:p w14:paraId="4EDFFCA3"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2B254601" w14:textId="77777777">
        <w:trPr>
          <w:cantSplit/>
          <w:trHeight w:val="855"/>
          <w:tblHeader/>
        </w:trPr>
        <w:tc>
          <w:tcPr>
            <w:tcW w:w="2093" w:type="dxa"/>
            <w:gridSpan w:val="2"/>
          </w:tcPr>
          <w:p w14:paraId="501225FD"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02" w:name="_heading=h.4h042r0" w:colFirst="0" w:colLast="0"/>
            <w:bookmarkEnd w:id="102"/>
            <w:r w:rsidRPr="00E76E86">
              <w:rPr>
                <w:rFonts w:ascii="Arial" w:eastAsia="Arial" w:hAnsi="Arial" w:cs="Arial"/>
                <w:color w:val="000000"/>
                <w:sz w:val="23"/>
                <w:szCs w:val="23"/>
              </w:rPr>
              <w:t>Semestre/trimestre que cursa</w:t>
            </w:r>
          </w:p>
        </w:tc>
        <w:tc>
          <w:tcPr>
            <w:tcW w:w="3854" w:type="dxa"/>
            <w:gridSpan w:val="3"/>
          </w:tcPr>
          <w:p w14:paraId="63483CEB"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3791" w:type="dxa"/>
            <w:gridSpan w:val="5"/>
          </w:tcPr>
          <w:p w14:paraId="6555E454"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2AF43C43" w14:textId="77777777">
        <w:trPr>
          <w:cantSplit/>
          <w:trHeight w:val="1425"/>
          <w:tblHeader/>
        </w:trPr>
        <w:tc>
          <w:tcPr>
            <w:tcW w:w="2093" w:type="dxa"/>
            <w:gridSpan w:val="2"/>
          </w:tcPr>
          <w:p w14:paraId="4FFB65E2"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03" w:name="_heading=h.2w5ecyt" w:colFirst="0" w:colLast="0"/>
            <w:bookmarkEnd w:id="103"/>
            <w:r w:rsidRPr="00E76E86">
              <w:rPr>
                <w:rFonts w:ascii="Arial" w:eastAsia="Arial" w:hAnsi="Arial" w:cs="Arial"/>
                <w:color w:val="000000"/>
                <w:sz w:val="23"/>
                <w:szCs w:val="23"/>
              </w:rPr>
              <w:t xml:space="preserve">Nombre institución de educación superior  </w:t>
            </w:r>
          </w:p>
        </w:tc>
        <w:tc>
          <w:tcPr>
            <w:tcW w:w="3854" w:type="dxa"/>
            <w:gridSpan w:val="3"/>
          </w:tcPr>
          <w:p w14:paraId="7A8080EA"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3791" w:type="dxa"/>
            <w:gridSpan w:val="5"/>
          </w:tcPr>
          <w:p w14:paraId="2EDE8DD7"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219CFC50" w14:textId="77777777">
        <w:trPr>
          <w:cantSplit/>
          <w:trHeight w:val="300"/>
          <w:tblHeader/>
        </w:trPr>
        <w:tc>
          <w:tcPr>
            <w:tcW w:w="9738" w:type="dxa"/>
            <w:gridSpan w:val="10"/>
          </w:tcPr>
          <w:p w14:paraId="76B890EE" w14:textId="54D506D1" w:rsidR="00BF353D" w:rsidRPr="00E76E86" w:rsidRDefault="0096525C" w:rsidP="00E76E86">
            <w:pPr>
              <w:pBdr>
                <w:top w:val="nil"/>
                <w:left w:val="nil"/>
                <w:bottom w:val="nil"/>
                <w:right w:val="nil"/>
                <w:between w:val="nil"/>
              </w:pBdr>
              <w:spacing w:after="0"/>
              <w:ind w:hanging="2"/>
              <w:rPr>
                <w:color w:val="000000"/>
                <w:sz w:val="23"/>
                <w:szCs w:val="23"/>
              </w:rPr>
            </w:pPr>
            <w:bookmarkStart w:id="104" w:name="_heading=h.1baon6m" w:colFirst="0" w:colLast="0"/>
            <w:bookmarkEnd w:id="104"/>
            <w:r w:rsidRPr="00E76E86">
              <w:rPr>
                <w:rFonts w:ascii="Arial" w:eastAsia="Arial" w:hAnsi="Arial" w:cs="Arial"/>
                <w:b/>
                <w:color w:val="000000"/>
                <w:sz w:val="23"/>
                <w:szCs w:val="23"/>
              </w:rPr>
              <w:t>ANTECEDENTES DEL</w:t>
            </w:r>
            <w:r w:rsidR="00E76E86" w:rsidRPr="00E76E86">
              <w:rPr>
                <w:rFonts w:ascii="Arial" w:eastAsia="Arial" w:hAnsi="Arial" w:cs="Arial"/>
                <w:b/>
                <w:color w:val="000000"/>
                <w:sz w:val="23"/>
                <w:szCs w:val="23"/>
              </w:rPr>
              <w:t>/DE LA</w:t>
            </w:r>
            <w:r w:rsidRPr="00E76E86">
              <w:rPr>
                <w:rFonts w:ascii="Arial" w:eastAsia="Arial" w:hAnsi="Arial" w:cs="Arial"/>
                <w:b/>
                <w:color w:val="000000"/>
                <w:sz w:val="23"/>
                <w:szCs w:val="23"/>
              </w:rPr>
              <w:t xml:space="preserve"> </w:t>
            </w:r>
            <w:r w:rsidR="001D45FF" w:rsidRPr="00E76E86">
              <w:rPr>
                <w:rFonts w:ascii="Arial" w:eastAsia="Arial" w:hAnsi="Arial" w:cs="Arial"/>
                <w:b/>
                <w:color w:val="000000"/>
                <w:sz w:val="23"/>
                <w:szCs w:val="23"/>
              </w:rPr>
              <w:t xml:space="preserve">REPRESENTANTE O </w:t>
            </w:r>
            <w:r w:rsidRPr="00E76E86">
              <w:rPr>
                <w:rFonts w:ascii="Arial" w:eastAsia="Arial" w:hAnsi="Arial" w:cs="Arial"/>
                <w:b/>
                <w:color w:val="000000"/>
                <w:sz w:val="23"/>
                <w:szCs w:val="23"/>
              </w:rPr>
              <w:t>CURADOR (A) LEGAL (SÓLO SI CORRESPONDE)</w:t>
            </w:r>
          </w:p>
        </w:tc>
      </w:tr>
      <w:tr w:rsidR="00BF353D" w:rsidRPr="00E76E86" w14:paraId="7C2B89E7" w14:textId="77777777">
        <w:trPr>
          <w:cantSplit/>
          <w:trHeight w:val="300"/>
          <w:tblHeader/>
        </w:trPr>
        <w:tc>
          <w:tcPr>
            <w:tcW w:w="2355" w:type="dxa"/>
            <w:gridSpan w:val="4"/>
          </w:tcPr>
          <w:p w14:paraId="1E885AA9"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05" w:name="_heading=h.3vac5uf" w:colFirst="0" w:colLast="0"/>
            <w:bookmarkEnd w:id="105"/>
            <w:r w:rsidRPr="00E76E86">
              <w:rPr>
                <w:rFonts w:ascii="Arial" w:eastAsia="Arial" w:hAnsi="Arial" w:cs="Arial"/>
                <w:color w:val="000000"/>
                <w:sz w:val="23"/>
                <w:szCs w:val="23"/>
              </w:rPr>
              <w:t xml:space="preserve">Nombre </w:t>
            </w:r>
          </w:p>
        </w:tc>
        <w:tc>
          <w:tcPr>
            <w:tcW w:w="3592" w:type="dxa"/>
          </w:tcPr>
          <w:p w14:paraId="700AD7D0"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36" w:type="dxa"/>
          </w:tcPr>
          <w:p w14:paraId="6B063F45"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2552" w:type="dxa"/>
            <w:gridSpan w:val="2"/>
          </w:tcPr>
          <w:p w14:paraId="69B62BE1"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767" w:type="dxa"/>
          </w:tcPr>
          <w:p w14:paraId="0CBE53A6"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236" w:type="dxa"/>
          </w:tcPr>
          <w:p w14:paraId="7C9BB2E9"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1E7CBE7F" w14:textId="77777777">
        <w:trPr>
          <w:cantSplit/>
          <w:trHeight w:val="300"/>
          <w:tblHeader/>
        </w:trPr>
        <w:tc>
          <w:tcPr>
            <w:tcW w:w="2355" w:type="dxa"/>
            <w:gridSpan w:val="4"/>
          </w:tcPr>
          <w:p w14:paraId="2D566D76"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06" w:name="_heading=h.2afmg28" w:colFirst="0" w:colLast="0"/>
            <w:bookmarkEnd w:id="106"/>
            <w:r w:rsidRPr="00E76E86">
              <w:rPr>
                <w:rFonts w:ascii="Arial" w:eastAsia="Arial" w:hAnsi="Arial" w:cs="Arial"/>
                <w:color w:val="000000"/>
                <w:sz w:val="23"/>
                <w:szCs w:val="23"/>
              </w:rPr>
              <w:t>RUT</w:t>
            </w:r>
          </w:p>
        </w:tc>
        <w:tc>
          <w:tcPr>
            <w:tcW w:w="3592" w:type="dxa"/>
          </w:tcPr>
          <w:p w14:paraId="67B21C29"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36" w:type="dxa"/>
          </w:tcPr>
          <w:p w14:paraId="36EF37FF"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2552" w:type="dxa"/>
            <w:gridSpan w:val="2"/>
          </w:tcPr>
          <w:p w14:paraId="12440915"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767" w:type="dxa"/>
          </w:tcPr>
          <w:p w14:paraId="571D1D21"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236" w:type="dxa"/>
          </w:tcPr>
          <w:p w14:paraId="12F3652A"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14C1FDE3" w14:textId="77777777">
        <w:trPr>
          <w:cantSplit/>
          <w:trHeight w:val="300"/>
          <w:tblHeader/>
        </w:trPr>
        <w:tc>
          <w:tcPr>
            <w:tcW w:w="2355" w:type="dxa"/>
            <w:gridSpan w:val="4"/>
          </w:tcPr>
          <w:p w14:paraId="32A4D77E"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07" w:name="_heading=h.pkwqa1" w:colFirst="0" w:colLast="0"/>
            <w:bookmarkEnd w:id="107"/>
            <w:r w:rsidRPr="00E76E86">
              <w:rPr>
                <w:rFonts w:ascii="Arial" w:eastAsia="Arial" w:hAnsi="Arial" w:cs="Arial"/>
                <w:color w:val="000000"/>
                <w:sz w:val="23"/>
                <w:szCs w:val="23"/>
              </w:rPr>
              <w:t>Teléfono</w:t>
            </w:r>
          </w:p>
        </w:tc>
        <w:tc>
          <w:tcPr>
            <w:tcW w:w="3592" w:type="dxa"/>
          </w:tcPr>
          <w:p w14:paraId="78EBCFF1"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36" w:type="dxa"/>
          </w:tcPr>
          <w:p w14:paraId="09954238" w14:textId="77777777" w:rsidR="00BF353D" w:rsidRPr="00E76E86" w:rsidRDefault="00BF353D" w:rsidP="00A11C68">
            <w:pPr>
              <w:pBdr>
                <w:top w:val="nil"/>
                <w:left w:val="nil"/>
                <w:bottom w:val="nil"/>
                <w:right w:val="nil"/>
                <w:between w:val="nil"/>
              </w:pBdr>
              <w:spacing w:after="0"/>
              <w:ind w:hanging="2"/>
              <w:rPr>
                <w:color w:val="000000"/>
                <w:sz w:val="23"/>
                <w:szCs w:val="23"/>
              </w:rPr>
            </w:pPr>
            <w:bookmarkStart w:id="108" w:name="_heading=h.39kk8xu" w:colFirst="0" w:colLast="0"/>
            <w:bookmarkEnd w:id="108"/>
          </w:p>
        </w:tc>
        <w:tc>
          <w:tcPr>
            <w:tcW w:w="2552" w:type="dxa"/>
            <w:gridSpan w:val="2"/>
          </w:tcPr>
          <w:p w14:paraId="3E1A26F3"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09" w:name="_heading=h.1opuj5n" w:colFirst="0" w:colLast="0"/>
            <w:bookmarkEnd w:id="109"/>
            <w:r w:rsidRPr="00E76E86">
              <w:rPr>
                <w:rFonts w:ascii="Arial" w:eastAsia="Arial" w:hAnsi="Arial" w:cs="Arial"/>
                <w:color w:val="000000"/>
                <w:sz w:val="23"/>
                <w:szCs w:val="23"/>
              </w:rPr>
              <w:t>Email</w:t>
            </w:r>
          </w:p>
        </w:tc>
        <w:tc>
          <w:tcPr>
            <w:tcW w:w="767" w:type="dxa"/>
          </w:tcPr>
          <w:p w14:paraId="0C55127F"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36" w:type="dxa"/>
          </w:tcPr>
          <w:p w14:paraId="36B339ED"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2FF66009" w14:textId="77777777">
        <w:trPr>
          <w:cantSplit/>
          <w:trHeight w:val="300"/>
          <w:tblHeader/>
        </w:trPr>
        <w:tc>
          <w:tcPr>
            <w:tcW w:w="9738" w:type="dxa"/>
            <w:gridSpan w:val="10"/>
          </w:tcPr>
          <w:p w14:paraId="71359732"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37D7EDF3" w14:textId="77777777">
        <w:trPr>
          <w:cantSplit/>
          <w:trHeight w:val="300"/>
          <w:tblHeader/>
        </w:trPr>
        <w:tc>
          <w:tcPr>
            <w:tcW w:w="9738" w:type="dxa"/>
            <w:gridSpan w:val="10"/>
          </w:tcPr>
          <w:p w14:paraId="19CF1150"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10" w:name="_heading=h.48pi1tg" w:colFirst="0" w:colLast="0"/>
            <w:bookmarkEnd w:id="110"/>
            <w:r w:rsidRPr="00E76E86">
              <w:rPr>
                <w:rFonts w:ascii="Arial" w:eastAsia="Arial" w:hAnsi="Arial" w:cs="Arial"/>
                <w:b/>
                <w:color w:val="000000"/>
                <w:sz w:val="23"/>
                <w:szCs w:val="23"/>
              </w:rPr>
              <w:t>ANTECEDENTES SUPERVISOR (A)</w:t>
            </w:r>
          </w:p>
        </w:tc>
      </w:tr>
      <w:tr w:rsidR="00BF353D" w:rsidRPr="00E76E86" w14:paraId="238AF02D" w14:textId="77777777">
        <w:trPr>
          <w:cantSplit/>
          <w:trHeight w:val="300"/>
          <w:tblHeader/>
        </w:trPr>
        <w:tc>
          <w:tcPr>
            <w:tcW w:w="1937" w:type="dxa"/>
          </w:tcPr>
          <w:p w14:paraId="71D04C7B"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11" w:name="_heading=h.2nusc19" w:colFirst="0" w:colLast="0"/>
            <w:bookmarkEnd w:id="111"/>
            <w:r w:rsidRPr="00E76E86">
              <w:rPr>
                <w:rFonts w:ascii="Arial" w:eastAsia="Arial" w:hAnsi="Arial" w:cs="Arial"/>
                <w:color w:val="000000"/>
                <w:sz w:val="23"/>
                <w:szCs w:val="23"/>
              </w:rPr>
              <w:t>Nombre</w:t>
            </w:r>
          </w:p>
        </w:tc>
        <w:tc>
          <w:tcPr>
            <w:tcW w:w="394" w:type="dxa"/>
            <w:gridSpan w:val="2"/>
          </w:tcPr>
          <w:p w14:paraId="5F12F647"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7407" w:type="dxa"/>
            <w:gridSpan w:val="7"/>
          </w:tcPr>
          <w:p w14:paraId="757EFBB3"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48C4BE58" w14:textId="77777777">
        <w:trPr>
          <w:cantSplit/>
          <w:trHeight w:val="300"/>
          <w:tblHeader/>
        </w:trPr>
        <w:tc>
          <w:tcPr>
            <w:tcW w:w="1937" w:type="dxa"/>
          </w:tcPr>
          <w:p w14:paraId="242CA26D"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12" w:name="_heading=h.1302m92" w:colFirst="0" w:colLast="0"/>
            <w:bookmarkEnd w:id="112"/>
            <w:r w:rsidRPr="00E76E86">
              <w:rPr>
                <w:rFonts w:ascii="Arial" w:eastAsia="Arial" w:hAnsi="Arial" w:cs="Arial"/>
                <w:color w:val="000000"/>
                <w:sz w:val="23"/>
                <w:szCs w:val="23"/>
              </w:rPr>
              <w:t>Email</w:t>
            </w:r>
          </w:p>
        </w:tc>
        <w:tc>
          <w:tcPr>
            <w:tcW w:w="394" w:type="dxa"/>
            <w:gridSpan w:val="2"/>
          </w:tcPr>
          <w:p w14:paraId="5F5FEC4A"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7407" w:type="dxa"/>
            <w:gridSpan w:val="7"/>
          </w:tcPr>
          <w:p w14:paraId="7DF8B1AA"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bl>
    <w:p w14:paraId="3EC70BE9"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tbl>
      <w:tblPr>
        <w:tblStyle w:val="49"/>
        <w:tblW w:w="9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1"/>
        <w:gridCol w:w="2444"/>
        <w:gridCol w:w="2268"/>
        <w:gridCol w:w="2605"/>
      </w:tblGrid>
      <w:tr w:rsidR="00BF353D" w:rsidRPr="00E76E86" w14:paraId="06EF4717" w14:textId="77777777">
        <w:trPr>
          <w:cantSplit/>
          <w:tblHeader/>
          <w:jc w:val="center"/>
        </w:trPr>
        <w:tc>
          <w:tcPr>
            <w:tcW w:w="9828" w:type="dxa"/>
            <w:gridSpan w:val="4"/>
          </w:tcPr>
          <w:p w14:paraId="7520D098"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13" w:name="_heading=h.3mzq4wv" w:colFirst="0" w:colLast="0"/>
            <w:bookmarkEnd w:id="113"/>
            <w:r w:rsidRPr="00E76E86">
              <w:rPr>
                <w:rFonts w:ascii="Arial" w:eastAsia="Arial" w:hAnsi="Arial" w:cs="Arial"/>
                <w:b/>
                <w:color w:val="000000"/>
                <w:sz w:val="23"/>
                <w:szCs w:val="23"/>
              </w:rPr>
              <w:t>EJECUCIÓN FINANCIERA DE RECURSOS</w:t>
            </w:r>
          </w:p>
        </w:tc>
      </w:tr>
      <w:tr w:rsidR="00BF353D" w:rsidRPr="00E76E86" w14:paraId="441711C1" w14:textId="77777777">
        <w:trPr>
          <w:cantSplit/>
          <w:tblHeader/>
          <w:jc w:val="center"/>
        </w:trPr>
        <w:tc>
          <w:tcPr>
            <w:tcW w:w="2511" w:type="dxa"/>
            <w:vAlign w:val="center"/>
          </w:tcPr>
          <w:p w14:paraId="2486F82D"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RECURSO APROBADO</w:t>
            </w:r>
          </w:p>
        </w:tc>
        <w:tc>
          <w:tcPr>
            <w:tcW w:w="2444" w:type="dxa"/>
            <w:vAlign w:val="center"/>
          </w:tcPr>
          <w:p w14:paraId="68EBA060"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114" w:name="_heading=h.2szc72q" w:colFirst="0" w:colLast="0"/>
            <w:bookmarkEnd w:id="114"/>
            <w:r w:rsidRPr="00E76E86">
              <w:rPr>
                <w:rFonts w:ascii="Arial" w:eastAsia="Arial" w:hAnsi="Arial" w:cs="Arial"/>
                <w:b/>
                <w:color w:val="000000"/>
                <w:sz w:val="23"/>
                <w:szCs w:val="23"/>
              </w:rPr>
              <w:t>MONTO APROBADO</w:t>
            </w:r>
          </w:p>
        </w:tc>
        <w:tc>
          <w:tcPr>
            <w:tcW w:w="2268" w:type="dxa"/>
            <w:vAlign w:val="center"/>
          </w:tcPr>
          <w:p w14:paraId="32746E66"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115" w:name="_heading=h.184mhaj" w:colFirst="0" w:colLast="0"/>
            <w:bookmarkEnd w:id="115"/>
            <w:r w:rsidRPr="00E76E86">
              <w:rPr>
                <w:rFonts w:ascii="Arial" w:eastAsia="Arial" w:hAnsi="Arial" w:cs="Arial"/>
                <w:b/>
                <w:color w:val="000000"/>
                <w:sz w:val="23"/>
                <w:szCs w:val="23"/>
              </w:rPr>
              <w:t>MONTO EJECUTADO</w:t>
            </w:r>
          </w:p>
        </w:tc>
        <w:tc>
          <w:tcPr>
            <w:tcW w:w="2605" w:type="dxa"/>
            <w:vAlign w:val="center"/>
          </w:tcPr>
          <w:p w14:paraId="37BC0BA2"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MONTO REINTEGRO</w:t>
            </w:r>
          </w:p>
        </w:tc>
      </w:tr>
      <w:tr w:rsidR="00BF353D" w:rsidRPr="00E76E86" w14:paraId="430BAB45" w14:textId="77777777">
        <w:trPr>
          <w:cantSplit/>
          <w:tblHeader/>
          <w:jc w:val="center"/>
        </w:trPr>
        <w:tc>
          <w:tcPr>
            <w:tcW w:w="2511" w:type="dxa"/>
          </w:tcPr>
          <w:p w14:paraId="4410F307"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2444" w:type="dxa"/>
          </w:tcPr>
          <w:p w14:paraId="59482C2F"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268" w:type="dxa"/>
          </w:tcPr>
          <w:p w14:paraId="40D3DC58"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605" w:type="dxa"/>
          </w:tcPr>
          <w:p w14:paraId="1AB8EA92"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r>
      <w:tr w:rsidR="00BF353D" w:rsidRPr="00E76E86" w14:paraId="19FDA24B" w14:textId="77777777">
        <w:trPr>
          <w:cantSplit/>
          <w:tblHeader/>
          <w:jc w:val="center"/>
        </w:trPr>
        <w:tc>
          <w:tcPr>
            <w:tcW w:w="2511" w:type="dxa"/>
          </w:tcPr>
          <w:p w14:paraId="31B653CE"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2444" w:type="dxa"/>
          </w:tcPr>
          <w:p w14:paraId="3AB9C23B"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268" w:type="dxa"/>
          </w:tcPr>
          <w:p w14:paraId="035D1459"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605" w:type="dxa"/>
          </w:tcPr>
          <w:p w14:paraId="24E255AD"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r>
      <w:tr w:rsidR="00BF353D" w:rsidRPr="00E76E86" w14:paraId="0132A1AF" w14:textId="77777777">
        <w:trPr>
          <w:cantSplit/>
          <w:tblHeader/>
          <w:jc w:val="center"/>
        </w:trPr>
        <w:tc>
          <w:tcPr>
            <w:tcW w:w="2511" w:type="dxa"/>
          </w:tcPr>
          <w:p w14:paraId="3247E5EC"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2444" w:type="dxa"/>
          </w:tcPr>
          <w:p w14:paraId="0B4C5DF0"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c>
          <w:tcPr>
            <w:tcW w:w="2268" w:type="dxa"/>
          </w:tcPr>
          <w:p w14:paraId="0BBC7371"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16" w:name="_heading=h.3jtnz0s" w:colFirst="0" w:colLast="0"/>
            <w:bookmarkEnd w:id="116"/>
            <w:r w:rsidRPr="00E76E86">
              <w:rPr>
                <w:rFonts w:ascii="Arial" w:eastAsia="Arial" w:hAnsi="Arial" w:cs="Arial"/>
                <w:color w:val="000000"/>
                <w:sz w:val="23"/>
                <w:szCs w:val="23"/>
              </w:rPr>
              <w:t>$</w:t>
            </w:r>
          </w:p>
        </w:tc>
        <w:tc>
          <w:tcPr>
            <w:tcW w:w="2605" w:type="dxa"/>
          </w:tcPr>
          <w:p w14:paraId="57A572D1"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r>
      <w:tr w:rsidR="00BF353D" w:rsidRPr="00E76E86" w14:paraId="452097CC" w14:textId="77777777">
        <w:trPr>
          <w:cantSplit/>
          <w:tblHeader/>
          <w:jc w:val="center"/>
        </w:trPr>
        <w:tc>
          <w:tcPr>
            <w:tcW w:w="2511" w:type="dxa"/>
          </w:tcPr>
          <w:p w14:paraId="0E715D51"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17" w:name="_heading=h.4iylrwe" w:colFirst="0" w:colLast="0"/>
            <w:bookmarkEnd w:id="117"/>
            <w:r w:rsidRPr="00E76E86">
              <w:rPr>
                <w:rFonts w:ascii="Arial" w:eastAsia="Arial" w:hAnsi="Arial" w:cs="Arial"/>
                <w:color w:val="000000"/>
                <w:sz w:val="23"/>
                <w:szCs w:val="23"/>
              </w:rPr>
              <w:t xml:space="preserve">Total </w:t>
            </w:r>
          </w:p>
        </w:tc>
        <w:tc>
          <w:tcPr>
            <w:tcW w:w="2444" w:type="dxa"/>
          </w:tcPr>
          <w:p w14:paraId="2E159C62"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18" w:name="_heading=h.2y3w247" w:colFirst="0" w:colLast="0"/>
            <w:bookmarkEnd w:id="118"/>
            <w:r w:rsidRPr="00E76E86">
              <w:rPr>
                <w:rFonts w:ascii="Arial" w:eastAsia="Arial" w:hAnsi="Arial" w:cs="Arial"/>
                <w:color w:val="000000"/>
                <w:sz w:val="23"/>
                <w:szCs w:val="23"/>
              </w:rPr>
              <w:t>$</w:t>
            </w:r>
          </w:p>
        </w:tc>
        <w:tc>
          <w:tcPr>
            <w:tcW w:w="2268" w:type="dxa"/>
          </w:tcPr>
          <w:p w14:paraId="0E1D242C"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19" w:name="_heading=h.1d96cc0" w:colFirst="0" w:colLast="0"/>
            <w:bookmarkEnd w:id="119"/>
            <w:r w:rsidRPr="00E76E86">
              <w:rPr>
                <w:rFonts w:ascii="Arial" w:eastAsia="Arial" w:hAnsi="Arial" w:cs="Arial"/>
                <w:color w:val="000000"/>
                <w:sz w:val="23"/>
                <w:szCs w:val="23"/>
              </w:rPr>
              <w:t>$</w:t>
            </w:r>
          </w:p>
        </w:tc>
        <w:tc>
          <w:tcPr>
            <w:tcW w:w="2605" w:type="dxa"/>
          </w:tcPr>
          <w:p w14:paraId="0F016F89" w14:textId="77777777" w:rsidR="00BF353D" w:rsidRPr="00E76E86" w:rsidRDefault="0096525C" w:rsidP="00A11C68">
            <w:pPr>
              <w:pBdr>
                <w:top w:val="nil"/>
                <w:left w:val="nil"/>
                <w:bottom w:val="nil"/>
                <w:right w:val="nil"/>
                <w:between w:val="nil"/>
              </w:pBdr>
              <w:spacing w:after="0"/>
              <w:ind w:hanging="2"/>
              <w:rPr>
                <w:color w:val="000000"/>
                <w:sz w:val="23"/>
                <w:szCs w:val="23"/>
              </w:rPr>
            </w:pPr>
            <w:r w:rsidRPr="00E76E86">
              <w:rPr>
                <w:rFonts w:ascii="Arial" w:eastAsia="Arial" w:hAnsi="Arial" w:cs="Arial"/>
                <w:color w:val="000000"/>
                <w:sz w:val="23"/>
                <w:szCs w:val="23"/>
              </w:rPr>
              <w:t>$</w:t>
            </w:r>
          </w:p>
        </w:tc>
      </w:tr>
    </w:tbl>
    <w:p w14:paraId="0E6C5813"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bookmarkStart w:id="120" w:name="_heading=h.3x8tuzt" w:colFirst="0" w:colLast="0"/>
      <w:bookmarkEnd w:id="120"/>
    </w:p>
    <w:p w14:paraId="6D7B7C5C"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355EBCC0" w14:textId="77777777" w:rsidR="00BF353D" w:rsidRPr="00E76E86" w:rsidRDefault="0096525C" w:rsidP="00A11C68">
      <w:pPr>
        <w:pBdr>
          <w:top w:val="nil"/>
          <w:left w:val="nil"/>
          <w:bottom w:val="nil"/>
          <w:right w:val="nil"/>
          <w:between w:val="nil"/>
        </w:pBdr>
        <w:spacing w:after="0"/>
        <w:ind w:hanging="2"/>
        <w:rPr>
          <w:rFonts w:ascii="Arial" w:eastAsia="Arial" w:hAnsi="Arial" w:cs="Arial"/>
          <w:color w:val="000000"/>
          <w:sz w:val="23"/>
          <w:szCs w:val="23"/>
        </w:rPr>
      </w:pPr>
      <w:bookmarkStart w:id="121" w:name="_heading=h.2ce457m" w:colFirst="0" w:colLast="0"/>
      <w:bookmarkEnd w:id="121"/>
      <w:r w:rsidRPr="00E76E86">
        <w:rPr>
          <w:rFonts w:ascii="Arial" w:eastAsia="Arial" w:hAnsi="Arial" w:cs="Arial"/>
          <w:color w:val="000000"/>
          <w:sz w:val="23"/>
          <w:szCs w:val="23"/>
        </w:rPr>
        <w:t>En caso de realizar el reintegro, justifique el motive:</w:t>
      </w:r>
      <w:r w:rsidRPr="00E76E86">
        <w:rPr>
          <w:rFonts w:ascii="Arial" w:hAnsi="Arial" w:cs="Arial"/>
          <w:noProof/>
          <w:sz w:val="23"/>
          <w:szCs w:val="23"/>
          <w:lang w:val="es-ES"/>
        </w:rPr>
        <w:drawing>
          <wp:anchor distT="0" distB="0" distL="114300" distR="114300" simplePos="0" relativeHeight="251659264" behindDoc="0" locked="0" layoutInCell="1" hidden="0" allowOverlap="1" wp14:anchorId="280331B7" wp14:editId="1D970F80">
            <wp:simplePos x="0" y="0"/>
            <wp:positionH relativeFrom="column">
              <wp:posOffset>5308600</wp:posOffset>
            </wp:positionH>
            <wp:positionV relativeFrom="paragraph">
              <wp:posOffset>165100</wp:posOffset>
            </wp:positionV>
            <wp:extent cx="553720" cy="508635"/>
            <wp:effectExtent l="0" t="0" r="0" b="0"/>
            <wp:wrapNone/>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53720" cy="508635"/>
                    </a:xfrm>
                    <a:prstGeom prst="rect">
                      <a:avLst/>
                    </a:prstGeom>
                    <a:ln/>
                  </pic:spPr>
                </pic:pic>
              </a:graphicData>
            </a:graphic>
          </wp:anchor>
        </w:drawing>
      </w:r>
    </w:p>
    <w:tbl>
      <w:tblPr>
        <w:tblStyle w:val="48"/>
        <w:tblW w:w="97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92"/>
        <w:gridCol w:w="1069"/>
        <w:gridCol w:w="1055"/>
      </w:tblGrid>
      <w:tr w:rsidR="00BF353D" w:rsidRPr="00E76E86" w14:paraId="4012F3AB" w14:textId="77777777" w:rsidTr="00E76E86">
        <w:trPr>
          <w:cantSplit/>
          <w:tblHeader/>
          <w:jc w:val="center"/>
        </w:trPr>
        <w:tc>
          <w:tcPr>
            <w:tcW w:w="9716" w:type="dxa"/>
            <w:gridSpan w:val="3"/>
            <w:vAlign w:val="center"/>
          </w:tcPr>
          <w:p w14:paraId="0E7BD7D0" w14:textId="77777777" w:rsidR="00BF353D" w:rsidRPr="00E76E86" w:rsidRDefault="0096525C" w:rsidP="00E76E86">
            <w:pPr>
              <w:pBdr>
                <w:top w:val="nil"/>
                <w:left w:val="nil"/>
                <w:bottom w:val="nil"/>
                <w:right w:val="nil"/>
                <w:between w:val="nil"/>
              </w:pBdr>
              <w:spacing w:after="0"/>
              <w:ind w:hanging="2"/>
              <w:rPr>
                <w:color w:val="000000"/>
                <w:sz w:val="23"/>
                <w:szCs w:val="23"/>
              </w:rPr>
            </w:pPr>
            <w:bookmarkStart w:id="122" w:name="_heading=h.haapch" w:colFirst="0" w:colLast="0"/>
            <w:bookmarkEnd w:id="122"/>
            <w:r w:rsidRPr="00E76E86">
              <w:rPr>
                <w:rFonts w:ascii="Arial" w:eastAsia="Arial" w:hAnsi="Arial" w:cs="Arial"/>
                <w:b/>
                <w:color w:val="000000"/>
                <w:sz w:val="23"/>
                <w:szCs w:val="23"/>
              </w:rPr>
              <w:lastRenderedPageBreak/>
              <w:t xml:space="preserve">ESTADO DE COMPROMISOS TÉCNICOS </w:t>
            </w:r>
          </w:p>
        </w:tc>
      </w:tr>
      <w:tr w:rsidR="00BF353D" w:rsidRPr="00E76E86" w14:paraId="5FCB4C8F" w14:textId="77777777" w:rsidTr="00E76E86">
        <w:trPr>
          <w:cantSplit/>
          <w:tblHeader/>
          <w:jc w:val="center"/>
        </w:trPr>
        <w:tc>
          <w:tcPr>
            <w:tcW w:w="7592" w:type="dxa"/>
            <w:vAlign w:val="center"/>
          </w:tcPr>
          <w:p w14:paraId="321ACE4C" w14:textId="77777777" w:rsidR="00BF353D" w:rsidRPr="00E76E86" w:rsidRDefault="0096525C" w:rsidP="00E76E86">
            <w:pPr>
              <w:pBdr>
                <w:top w:val="nil"/>
                <w:left w:val="nil"/>
                <w:bottom w:val="nil"/>
                <w:right w:val="nil"/>
                <w:between w:val="nil"/>
              </w:pBdr>
              <w:spacing w:after="0"/>
              <w:ind w:hanging="2"/>
              <w:rPr>
                <w:color w:val="000000"/>
                <w:sz w:val="23"/>
                <w:szCs w:val="23"/>
              </w:rPr>
            </w:pPr>
            <w:bookmarkStart w:id="123" w:name="_heading=h.3bj1y38" w:colFirst="0" w:colLast="0"/>
            <w:bookmarkEnd w:id="123"/>
            <w:r w:rsidRPr="00E76E86">
              <w:rPr>
                <w:rFonts w:ascii="Arial" w:eastAsia="Arial" w:hAnsi="Arial" w:cs="Arial"/>
                <w:color w:val="000000"/>
                <w:sz w:val="23"/>
                <w:szCs w:val="23"/>
              </w:rPr>
              <w:t xml:space="preserve">Marque con una X, según corresponda </w:t>
            </w:r>
          </w:p>
        </w:tc>
        <w:tc>
          <w:tcPr>
            <w:tcW w:w="2124" w:type="dxa"/>
            <w:gridSpan w:val="2"/>
            <w:vAlign w:val="center"/>
          </w:tcPr>
          <w:p w14:paraId="49691805" w14:textId="77777777" w:rsidR="00BF353D" w:rsidRPr="00E76E86" w:rsidRDefault="0096525C" w:rsidP="00E76E86">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RESPUESTAS</w:t>
            </w:r>
          </w:p>
        </w:tc>
      </w:tr>
      <w:tr w:rsidR="00BF353D" w:rsidRPr="00E76E86" w14:paraId="29735BC4" w14:textId="77777777" w:rsidTr="00E76E86">
        <w:trPr>
          <w:cantSplit/>
          <w:tblHeader/>
          <w:jc w:val="center"/>
        </w:trPr>
        <w:tc>
          <w:tcPr>
            <w:tcW w:w="7592" w:type="dxa"/>
          </w:tcPr>
          <w:p w14:paraId="1544F480"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bookmarkStart w:id="124" w:name="_heading=h.1qoc8b1" w:colFirst="0" w:colLast="0"/>
            <w:bookmarkEnd w:id="124"/>
          </w:p>
        </w:tc>
        <w:tc>
          <w:tcPr>
            <w:tcW w:w="1069" w:type="dxa"/>
            <w:vAlign w:val="center"/>
          </w:tcPr>
          <w:p w14:paraId="11649138" w14:textId="77777777" w:rsidR="00BF353D" w:rsidRPr="00E76E86" w:rsidRDefault="0096525C" w:rsidP="00E76E86">
            <w:pPr>
              <w:pBdr>
                <w:top w:val="nil"/>
                <w:left w:val="nil"/>
                <w:bottom w:val="nil"/>
                <w:right w:val="nil"/>
                <w:between w:val="nil"/>
              </w:pBdr>
              <w:spacing w:after="0"/>
              <w:ind w:hanging="2"/>
              <w:jc w:val="center"/>
              <w:rPr>
                <w:color w:val="000000"/>
                <w:sz w:val="23"/>
                <w:szCs w:val="23"/>
              </w:rPr>
            </w:pPr>
            <w:bookmarkStart w:id="125" w:name="_heading=h.4anzqyu" w:colFirst="0" w:colLast="0"/>
            <w:bookmarkEnd w:id="125"/>
            <w:r w:rsidRPr="00E76E86">
              <w:rPr>
                <w:rFonts w:ascii="Arial" w:eastAsia="Arial" w:hAnsi="Arial" w:cs="Arial"/>
                <w:b/>
                <w:color w:val="000000"/>
                <w:sz w:val="23"/>
                <w:szCs w:val="23"/>
              </w:rPr>
              <w:t>SI</w:t>
            </w:r>
          </w:p>
        </w:tc>
        <w:tc>
          <w:tcPr>
            <w:tcW w:w="1055" w:type="dxa"/>
            <w:vAlign w:val="center"/>
          </w:tcPr>
          <w:p w14:paraId="5A23C618" w14:textId="77777777" w:rsidR="00BF353D" w:rsidRPr="00E76E86" w:rsidRDefault="0096525C" w:rsidP="00E76E86">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NO</w:t>
            </w:r>
          </w:p>
        </w:tc>
      </w:tr>
      <w:tr w:rsidR="00BF353D" w:rsidRPr="00E76E86" w14:paraId="53CB7726" w14:textId="77777777">
        <w:trPr>
          <w:cantSplit/>
          <w:tblHeader/>
          <w:jc w:val="center"/>
        </w:trPr>
        <w:tc>
          <w:tcPr>
            <w:tcW w:w="9716" w:type="dxa"/>
            <w:gridSpan w:val="3"/>
          </w:tcPr>
          <w:p w14:paraId="499427E6"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26" w:name="_heading=h.2pta16n" w:colFirst="0" w:colLast="0"/>
            <w:bookmarkEnd w:id="126"/>
            <w:r w:rsidRPr="00E76E86">
              <w:rPr>
                <w:rFonts w:ascii="Arial" w:eastAsia="Arial" w:hAnsi="Arial" w:cs="Arial"/>
                <w:b/>
                <w:color w:val="000000"/>
                <w:sz w:val="23"/>
                <w:szCs w:val="23"/>
              </w:rPr>
              <w:t>Estudiante da respuesta a:</w:t>
            </w:r>
          </w:p>
        </w:tc>
      </w:tr>
      <w:tr w:rsidR="00BF353D" w:rsidRPr="00E76E86" w14:paraId="4FA69C79" w14:textId="77777777">
        <w:trPr>
          <w:cantSplit/>
          <w:tblHeader/>
          <w:jc w:val="center"/>
        </w:trPr>
        <w:tc>
          <w:tcPr>
            <w:tcW w:w="7592" w:type="dxa"/>
          </w:tcPr>
          <w:p w14:paraId="3FA6C96B"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27" w:name="_heading=h.14ykbeg" w:colFirst="0" w:colLast="0"/>
            <w:bookmarkEnd w:id="127"/>
            <w:r w:rsidRPr="00E76E86">
              <w:rPr>
                <w:rFonts w:ascii="Arial" w:eastAsia="Arial" w:hAnsi="Arial" w:cs="Arial"/>
                <w:color w:val="000000"/>
                <w:sz w:val="23"/>
                <w:szCs w:val="23"/>
              </w:rPr>
              <w:t>Cuestionario INICIAL de Barreras para la Participación y Aprendizaje de Estudiantes con Discapacidad en Instituciones de Educación Superior. </w:t>
            </w:r>
          </w:p>
        </w:tc>
        <w:tc>
          <w:tcPr>
            <w:tcW w:w="1069" w:type="dxa"/>
          </w:tcPr>
          <w:p w14:paraId="7C89D4D3"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055" w:type="dxa"/>
          </w:tcPr>
          <w:p w14:paraId="4EB6A361"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2FF110D6" w14:textId="77777777">
        <w:trPr>
          <w:cantSplit/>
          <w:tblHeader/>
          <w:jc w:val="center"/>
        </w:trPr>
        <w:tc>
          <w:tcPr>
            <w:tcW w:w="7592" w:type="dxa"/>
          </w:tcPr>
          <w:p w14:paraId="45CDBECD"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28" w:name="_heading=h.3oy7u29" w:colFirst="0" w:colLast="0"/>
            <w:bookmarkEnd w:id="128"/>
            <w:r w:rsidRPr="00E76E86">
              <w:rPr>
                <w:rFonts w:ascii="Arial" w:eastAsia="Arial" w:hAnsi="Arial" w:cs="Arial"/>
                <w:color w:val="000000"/>
                <w:sz w:val="23"/>
                <w:szCs w:val="23"/>
                <w:highlight w:val="white"/>
              </w:rPr>
              <w:t>Cuestionario sobre Percepción de Usuarias(os) del Programa de Apoyo a Estudiantes con Discapacidad en Instituciones de Educación Superior</w:t>
            </w:r>
            <w:r w:rsidRPr="00E76E86">
              <w:rPr>
                <w:rFonts w:ascii="Arial" w:eastAsia="Arial" w:hAnsi="Arial" w:cs="Arial"/>
                <w:color w:val="000000"/>
                <w:sz w:val="23"/>
                <w:szCs w:val="23"/>
              </w:rPr>
              <w:t>.</w:t>
            </w:r>
          </w:p>
        </w:tc>
        <w:tc>
          <w:tcPr>
            <w:tcW w:w="1069" w:type="dxa"/>
          </w:tcPr>
          <w:p w14:paraId="011D8715"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055" w:type="dxa"/>
          </w:tcPr>
          <w:p w14:paraId="64D3E47A"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30FC255B" w14:textId="77777777">
        <w:trPr>
          <w:cantSplit/>
          <w:tblHeader/>
          <w:jc w:val="center"/>
        </w:trPr>
        <w:tc>
          <w:tcPr>
            <w:tcW w:w="9716" w:type="dxa"/>
            <w:gridSpan w:val="3"/>
          </w:tcPr>
          <w:p w14:paraId="4E1FB1FD"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29" w:name="_heading=h.243i4a2" w:colFirst="0" w:colLast="0"/>
            <w:bookmarkEnd w:id="129"/>
            <w:r w:rsidRPr="00E76E86">
              <w:rPr>
                <w:rFonts w:ascii="Arial" w:eastAsia="Arial" w:hAnsi="Arial" w:cs="Arial"/>
                <w:b/>
                <w:color w:val="000000"/>
                <w:sz w:val="23"/>
                <w:szCs w:val="23"/>
              </w:rPr>
              <w:t xml:space="preserve">Beneficiario (a), ¿Hace entrega de rendiciones? </w:t>
            </w:r>
          </w:p>
        </w:tc>
      </w:tr>
      <w:tr w:rsidR="00BF353D" w:rsidRPr="00E76E86" w14:paraId="1FA295ED" w14:textId="77777777">
        <w:trPr>
          <w:cantSplit/>
          <w:tblHeader/>
          <w:jc w:val="center"/>
        </w:trPr>
        <w:tc>
          <w:tcPr>
            <w:tcW w:w="7592" w:type="dxa"/>
          </w:tcPr>
          <w:p w14:paraId="5431E3DB"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30" w:name="_heading=h.j8sehv" w:colFirst="0" w:colLast="0"/>
            <w:bookmarkEnd w:id="130"/>
            <w:r w:rsidRPr="00E76E86">
              <w:rPr>
                <w:rFonts w:ascii="Arial" w:eastAsia="Arial" w:hAnsi="Arial" w:cs="Arial"/>
                <w:color w:val="000000"/>
                <w:sz w:val="23"/>
                <w:szCs w:val="23"/>
              </w:rPr>
              <w:t>Primera Rendición:</w:t>
            </w:r>
          </w:p>
        </w:tc>
        <w:tc>
          <w:tcPr>
            <w:tcW w:w="1069" w:type="dxa"/>
          </w:tcPr>
          <w:p w14:paraId="18FF338F"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055" w:type="dxa"/>
          </w:tcPr>
          <w:p w14:paraId="1169B71D"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293E2794" w14:textId="77777777">
        <w:trPr>
          <w:cantSplit/>
          <w:tblHeader/>
          <w:jc w:val="center"/>
        </w:trPr>
        <w:tc>
          <w:tcPr>
            <w:tcW w:w="7592" w:type="dxa"/>
          </w:tcPr>
          <w:p w14:paraId="3B5E5607"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31" w:name="_heading=h.338fx5o" w:colFirst="0" w:colLast="0"/>
            <w:bookmarkEnd w:id="131"/>
            <w:r w:rsidRPr="00E76E86">
              <w:rPr>
                <w:rFonts w:ascii="Arial" w:eastAsia="Arial" w:hAnsi="Arial" w:cs="Arial"/>
                <w:color w:val="000000"/>
                <w:sz w:val="23"/>
                <w:szCs w:val="23"/>
              </w:rPr>
              <w:t>Segunda y última rendición</w:t>
            </w:r>
          </w:p>
        </w:tc>
        <w:tc>
          <w:tcPr>
            <w:tcW w:w="1069" w:type="dxa"/>
          </w:tcPr>
          <w:p w14:paraId="2D171579"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055" w:type="dxa"/>
          </w:tcPr>
          <w:p w14:paraId="699F8F02"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06150648" w14:textId="77777777">
        <w:trPr>
          <w:cantSplit/>
          <w:tblHeader/>
          <w:jc w:val="center"/>
        </w:trPr>
        <w:tc>
          <w:tcPr>
            <w:tcW w:w="9716" w:type="dxa"/>
            <w:gridSpan w:val="3"/>
          </w:tcPr>
          <w:p w14:paraId="5081292A"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32" w:name="_heading=h.1idq7dh" w:colFirst="0" w:colLast="0"/>
            <w:bookmarkEnd w:id="132"/>
            <w:r w:rsidRPr="00E76E86">
              <w:rPr>
                <w:rFonts w:ascii="Arial" w:eastAsia="Arial" w:hAnsi="Arial" w:cs="Arial"/>
                <w:b/>
                <w:color w:val="000000"/>
                <w:sz w:val="23"/>
                <w:szCs w:val="23"/>
              </w:rPr>
              <w:t>En caso de adjudicar un servicio de apoyo</w:t>
            </w:r>
          </w:p>
        </w:tc>
      </w:tr>
      <w:tr w:rsidR="00BF353D" w:rsidRPr="00E76E86" w14:paraId="642C7407" w14:textId="77777777">
        <w:trPr>
          <w:cantSplit/>
          <w:tblHeader/>
          <w:jc w:val="center"/>
        </w:trPr>
        <w:tc>
          <w:tcPr>
            <w:tcW w:w="7592" w:type="dxa"/>
          </w:tcPr>
          <w:p w14:paraId="6F9E9959"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33" w:name="_heading=h.42ddq1a" w:colFirst="0" w:colLast="0"/>
            <w:bookmarkEnd w:id="133"/>
            <w:r w:rsidRPr="00E76E86">
              <w:rPr>
                <w:rFonts w:ascii="Arial" w:eastAsia="Arial" w:hAnsi="Arial" w:cs="Arial"/>
                <w:color w:val="000000"/>
                <w:sz w:val="23"/>
                <w:szCs w:val="23"/>
              </w:rPr>
              <w:t xml:space="preserve"> ¿Su prestador(a) se registró en el RND?</w:t>
            </w:r>
          </w:p>
        </w:tc>
        <w:tc>
          <w:tcPr>
            <w:tcW w:w="1069" w:type="dxa"/>
          </w:tcPr>
          <w:p w14:paraId="326DD715"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055" w:type="dxa"/>
          </w:tcPr>
          <w:p w14:paraId="3AE0FBE6"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0888AD38" w14:textId="77777777">
        <w:trPr>
          <w:cantSplit/>
          <w:tblHeader/>
          <w:jc w:val="center"/>
        </w:trPr>
        <w:tc>
          <w:tcPr>
            <w:tcW w:w="9716" w:type="dxa"/>
            <w:gridSpan w:val="3"/>
          </w:tcPr>
          <w:p w14:paraId="186C29B4"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34" w:name="_heading=h.2hio093" w:colFirst="0" w:colLast="0"/>
            <w:bookmarkEnd w:id="134"/>
            <w:r w:rsidRPr="00E76E86">
              <w:rPr>
                <w:rFonts w:ascii="Arial" w:eastAsia="Arial" w:hAnsi="Arial" w:cs="Arial"/>
                <w:b/>
                <w:color w:val="000000"/>
                <w:sz w:val="23"/>
                <w:szCs w:val="23"/>
              </w:rPr>
              <w:t xml:space="preserve">Continuidad del beneficiario (a) </w:t>
            </w:r>
          </w:p>
        </w:tc>
      </w:tr>
      <w:tr w:rsidR="00BF353D" w:rsidRPr="00E76E86" w14:paraId="789C885D" w14:textId="77777777">
        <w:trPr>
          <w:cantSplit/>
          <w:tblHeader/>
          <w:jc w:val="center"/>
        </w:trPr>
        <w:tc>
          <w:tcPr>
            <w:tcW w:w="7592" w:type="dxa"/>
          </w:tcPr>
          <w:p w14:paraId="7E69F41D"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35" w:name="_heading=h.wnyagw" w:colFirst="0" w:colLast="0"/>
            <w:bookmarkEnd w:id="135"/>
            <w:r w:rsidRPr="00E76E86">
              <w:rPr>
                <w:rFonts w:ascii="Arial" w:eastAsia="Arial" w:hAnsi="Arial" w:cs="Arial"/>
                <w:color w:val="000000"/>
                <w:sz w:val="23"/>
                <w:szCs w:val="23"/>
              </w:rPr>
              <w:t xml:space="preserve">¿Postulará a Plan de Continuidad de Recursos en el próximo periodo? </w:t>
            </w:r>
          </w:p>
        </w:tc>
        <w:tc>
          <w:tcPr>
            <w:tcW w:w="1069" w:type="dxa"/>
          </w:tcPr>
          <w:p w14:paraId="41C6F445"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055" w:type="dxa"/>
          </w:tcPr>
          <w:p w14:paraId="0895DF19"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5AB664F4" w14:textId="77777777">
        <w:trPr>
          <w:cantSplit/>
          <w:tblHeader/>
          <w:jc w:val="center"/>
        </w:trPr>
        <w:tc>
          <w:tcPr>
            <w:tcW w:w="7592" w:type="dxa"/>
          </w:tcPr>
          <w:p w14:paraId="28284029" w14:textId="77777777" w:rsidR="00BF353D" w:rsidRPr="00E76E86" w:rsidRDefault="0096525C" w:rsidP="00A11C68">
            <w:pPr>
              <w:pBdr>
                <w:top w:val="nil"/>
                <w:left w:val="nil"/>
                <w:bottom w:val="nil"/>
                <w:right w:val="nil"/>
                <w:between w:val="nil"/>
              </w:pBdr>
              <w:spacing w:after="0"/>
              <w:ind w:hanging="2"/>
              <w:rPr>
                <w:color w:val="000000"/>
                <w:sz w:val="23"/>
                <w:szCs w:val="23"/>
              </w:rPr>
            </w:pPr>
            <w:bookmarkStart w:id="136" w:name="_heading=h.3gnlt4p" w:colFirst="0" w:colLast="0"/>
            <w:bookmarkEnd w:id="136"/>
            <w:r w:rsidRPr="00E76E86">
              <w:rPr>
                <w:rFonts w:ascii="Arial" w:eastAsia="Arial" w:hAnsi="Arial" w:cs="Arial"/>
                <w:color w:val="000000"/>
                <w:sz w:val="23"/>
                <w:szCs w:val="23"/>
              </w:rPr>
              <w:t>En el caso que su respuesta anterior haya sido SI, ¿Mantendrá el mismo servicio de apoyo?</w:t>
            </w:r>
          </w:p>
        </w:tc>
        <w:tc>
          <w:tcPr>
            <w:tcW w:w="1069" w:type="dxa"/>
          </w:tcPr>
          <w:p w14:paraId="2B323FC9"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1055" w:type="dxa"/>
          </w:tcPr>
          <w:p w14:paraId="41C5C229"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bl>
    <w:p w14:paraId="224BB81D"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bookmarkStart w:id="137" w:name="_heading=h.1vsw3ci" w:colFirst="0" w:colLast="0"/>
    <w:bookmarkEnd w:id="137"/>
    <w:p w14:paraId="4DE2F159" w14:textId="0B735499" w:rsidR="00BF353D" w:rsidRPr="00E76E86" w:rsidRDefault="007D15DC" w:rsidP="00E76E86">
      <w:pPr>
        <w:pBdr>
          <w:top w:val="nil"/>
          <w:left w:val="nil"/>
          <w:bottom w:val="nil"/>
          <w:right w:val="nil"/>
          <w:between w:val="nil"/>
        </w:pBdr>
        <w:spacing w:after="0"/>
        <w:ind w:hanging="2"/>
        <w:jc w:val="both"/>
        <w:rPr>
          <w:rFonts w:ascii="Arial" w:eastAsia="Arial" w:hAnsi="Arial" w:cs="Arial"/>
          <w:color w:val="000000"/>
          <w:sz w:val="23"/>
          <w:szCs w:val="23"/>
        </w:rPr>
      </w:pPr>
      <w:sdt>
        <w:sdtPr>
          <w:rPr>
            <w:rFonts w:ascii="Arial" w:hAnsi="Arial" w:cs="Arial"/>
            <w:sz w:val="23"/>
            <w:szCs w:val="23"/>
          </w:rPr>
          <w:tag w:val="goog_rdk_16"/>
          <w:id w:val="-2112189337"/>
        </w:sdtPr>
        <w:sdtEndPr/>
        <w:sdtContent/>
      </w:sdt>
      <w:r w:rsidR="0096525C" w:rsidRPr="00E76E86">
        <w:rPr>
          <w:rFonts w:ascii="Arial" w:eastAsia="Arial" w:hAnsi="Arial" w:cs="Arial"/>
          <w:color w:val="000000"/>
          <w:sz w:val="23"/>
          <w:szCs w:val="23"/>
        </w:rPr>
        <w:t xml:space="preserve">En el caso que </w:t>
      </w:r>
      <w:r w:rsidR="00694A97" w:rsidRPr="00E76E86">
        <w:rPr>
          <w:rFonts w:ascii="Arial" w:eastAsia="Arial" w:hAnsi="Arial" w:cs="Arial"/>
          <w:color w:val="000000"/>
          <w:sz w:val="23"/>
          <w:szCs w:val="23"/>
        </w:rPr>
        <w:t>e</w:t>
      </w:r>
      <w:r w:rsidR="0096525C" w:rsidRPr="00E76E86">
        <w:rPr>
          <w:rFonts w:ascii="Arial" w:eastAsia="Arial" w:hAnsi="Arial" w:cs="Arial"/>
          <w:color w:val="000000"/>
          <w:sz w:val="23"/>
          <w:szCs w:val="23"/>
        </w:rPr>
        <w:t>l o la estudiante se haya encontrado en interdicción al momento de adjudicar, describa en qué estado se encuentra el proceso de rehabilitación de su capacidad jurídica.</w:t>
      </w:r>
    </w:p>
    <w:p w14:paraId="1651C1BF" w14:textId="77777777" w:rsidR="00BF353D" w:rsidRPr="00E76E86" w:rsidRDefault="0096525C" w:rsidP="00A11C68">
      <w:pPr>
        <w:pBdr>
          <w:top w:val="nil"/>
          <w:left w:val="nil"/>
          <w:bottom w:val="nil"/>
          <w:right w:val="nil"/>
          <w:between w:val="nil"/>
        </w:pBdr>
        <w:spacing w:after="0"/>
        <w:ind w:hanging="2"/>
        <w:rPr>
          <w:rFonts w:ascii="Arial" w:eastAsia="Arial" w:hAnsi="Arial" w:cs="Arial"/>
          <w:color w:val="000000"/>
          <w:sz w:val="23"/>
          <w:szCs w:val="23"/>
        </w:rPr>
      </w:pPr>
      <w:r w:rsidRPr="00E76E86">
        <w:rPr>
          <w:rFonts w:ascii="Arial" w:hAnsi="Arial" w:cs="Arial"/>
          <w:noProof/>
          <w:sz w:val="23"/>
          <w:szCs w:val="23"/>
          <w:lang w:val="es-ES"/>
        </w:rPr>
        <mc:AlternateContent>
          <mc:Choice Requires="wps">
            <w:drawing>
              <wp:anchor distT="0" distB="0" distL="114300" distR="114300" simplePos="0" relativeHeight="251660288" behindDoc="0" locked="0" layoutInCell="1" hidden="0" allowOverlap="1" wp14:anchorId="473A690E" wp14:editId="26DD29D6">
                <wp:simplePos x="0" y="0"/>
                <wp:positionH relativeFrom="column">
                  <wp:posOffset>-139699</wp:posOffset>
                </wp:positionH>
                <wp:positionV relativeFrom="paragraph">
                  <wp:posOffset>25400</wp:posOffset>
                </wp:positionV>
                <wp:extent cx="6219825" cy="570230"/>
                <wp:effectExtent l="0" t="0" r="0" b="0"/>
                <wp:wrapNone/>
                <wp:docPr id="1026" name="Rectángulo 1026"/>
                <wp:cNvGraphicFramePr/>
                <a:graphic xmlns:a="http://schemas.openxmlformats.org/drawingml/2006/main">
                  <a:graphicData uri="http://schemas.microsoft.com/office/word/2010/wordprocessingShape">
                    <wps:wsp>
                      <wps:cNvSpPr/>
                      <wps:spPr>
                        <a:xfrm>
                          <a:off x="2240850" y="3499648"/>
                          <a:ext cx="6210300" cy="5607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71ECE2" w14:textId="77777777" w:rsidR="006E7BB2" w:rsidRDefault="006E7BB2">
                            <w:pPr>
                              <w:spacing w:line="275" w:lineRule="auto"/>
                              <w:ind w:hanging="2"/>
                              <w:jc w:val="center"/>
                              <w:textDirection w:val="btLr"/>
                            </w:pPr>
                          </w:p>
                          <w:p w14:paraId="1999839A" w14:textId="77777777" w:rsidR="006E7BB2" w:rsidRDefault="006E7BB2">
                            <w:pPr>
                              <w:spacing w:line="275" w:lineRule="auto"/>
                              <w:ind w:hanging="2"/>
                              <w:textDirection w:val="btLr"/>
                            </w:pPr>
                          </w:p>
                        </w:txbxContent>
                      </wps:txbx>
                      <wps:bodyPr spcFirstLastPara="1" wrap="square" lIns="91425" tIns="45700" rIns="91425" bIns="45700" anchor="t" anchorCtr="0">
                        <a:noAutofit/>
                      </wps:bodyPr>
                    </wps:wsp>
                  </a:graphicData>
                </a:graphic>
              </wp:anchor>
            </w:drawing>
          </mc:Choice>
          <mc:Fallback>
            <w:pict>
              <v:rect w14:anchorId="473A690E" id="Rectángulo 1026" o:spid="_x0000_s1027" style="position:absolute;margin-left:-11pt;margin-top:2pt;width:489.75pt;height:44.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QnQgIAAIAEAAAOAAAAZHJzL2Uyb0RvYy54bWysVG2O0zAQ/Y/EHSz/Z5Nm224bNV2hLUVI&#10;K7Zi4QBTx0ks+QvbbdrjcBYuxtgpbReQkBD54YztyZs3b2ayuD8oSfbceWF0RUc3OSVcM1ML3Vb0&#10;y+f1mxklPoCuQRrNK3rknt4vX79a9LbkhemMrLkjCKJ92duKdiHYMss867gCf2Ms13jZGKcg4Na1&#10;We2gR3QlsyLPp1lvXG2dYdx7PF0Nl3SZ8JuGs/DUNJ4HIiuK3EJaXVq3cc2WCyhbB7YT7EQD/oGF&#10;AqEx6BlqBQHIzonfoJRgznjThBtmVGaaRjCecsBsRvkv2Tx3YHnKBcXx9iyT/3+w7ON+44iosXZ5&#10;MaVEg8IqfULdvn/T7U4aks5Rpt76Er2f7caddh7NmPOhcSq+MRtyqGhRjPPZBMU+VvR2PJ9Px7NB&#10;Zn4IhKHDtBjltzk6MPSYTPO7fBIdsguSdT6850aRaFTUIZ2kLuwffRhcf7rEwN5IUa+FlGnj2u2D&#10;dGQPWPJ1ek7oL9ykJn1F55NigjwAO6+RENBUFrXwuk3xXnzhr4Hz9PwJOBJbge8GAglhSF+JgK0u&#10;haro7Pw1lB2H+p2uSThaVF7jlNDIzCtKJMeZQgMzhjKAkH/3QxGlRi1jtYb6RCsctoehyBErnmxN&#10;fcTCe8vWAgk/gg8bcNj6I4yO44Bxv+7AIRf5QWO/zUfjqFRIm/HkLpbPXd9sr29As87glKGgg/kQ&#10;0szFPLR5uwumEamOFyonztjmqRNOIxnn6HqfvC4/juUPAAAA//8DAFBLAwQUAAYACAAAACEAJ4JU&#10;/N0AAAAIAQAADwAAAGRycy9kb3ducmV2LnhtbEyPzU7DMBCE70i8g7VIXFDrkFLahjgVROIIEikP&#10;4MbbJMJeR7Hzw9uznOC0u5rR7Df5cXFWTDiEzpOC+3UCAqn2pqNGwefpdbUHEaImo60nVPCNAY7F&#10;9VWuM+Nn+sCpio3gEAqZVtDG2GdShrpFp8Pa90isXfzgdORzaKQZ9Mzhzso0SR6l0x3xh1b3WLZY&#10;f1WjU3AKm65EW+3CNFVvL+V452b9rtTtzfL8BCLiEv/M8IvP6FAw09mPZIKwClZpyl2iggcerB+2&#10;uy2IMy+bPcgil/8LFD8AAAD//wMAUEsBAi0AFAAGAAgAAAAhALaDOJL+AAAA4QEAABMAAAAAAAAA&#10;AAAAAAAAAAAAAFtDb250ZW50X1R5cGVzXS54bWxQSwECLQAUAAYACAAAACEAOP0h/9YAAACUAQAA&#10;CwAAAAAAAAAAAAAAAAAvAQAAX3JlbHMvLnJlbHNQSwECLQAUAAYACAAAACEAUprEJ0ICAACABAAA&#10;DgAAAAAAAAAAAAAAAAAuAgAAZHJzL2Uyb0RvYy54bWxQSwECLQAUAAYACAAAACEAJ4JU/N0AAAAI&#10;AQAADwAAAAAAAAAAAAAAAACcBAAAZHJzL2Rvd25yZXYueG1sUEsFBgAAAAAEAAQA8wAAAKYFAAAA&#10;AA==&#10;">
                <v:stroke startarrowwidth="narrow" startarrowlength="short" endarrowwidth="narrow" endarrowlength="short"/>
                <v:textbox inset="2.53958mm,1.2694mm,2.53958mm,1.2694mm">
                  <w:txbxContent>
                    <w:p w14:paraId="5C71ECE2" w14:textId="77777777" w:rsidR="006E7BB2" w:rsidRDefault="006E7BB2">
                      <w:pPr>
                        <w:spacing w:line="275" w:lineRule="auto"/>
                        <w:ind w:hanging="2"/>
                        <w:jc w:val="center"/>
                        <w:textDirection w:val="btLr"/>
                      </w:pPr>
                    </w:p>
                    <w:p w14:paraId="1999839A" w14:textId="77777777" w:rsidR="006E7BB2" w:rsidRDefault="006E7BB2">
                      <w:pPr>
                        <w:spacing w:line="275" w:lineRule="auto"/>
                        <w:ind w:hanging="2"/>
                        <w:textDirection w:val="btLr"/>
                      </w:pPr>
                    </w:p>
                  </w:txbxContent>
                </v:textbox>
              </v:rect>
            </w:pict>
          </mc:Fallback>
        </mc:AlternateContent>
      </w:r>
    </w:p>
    <w:p w14:paraId="59826AC4"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7B46CBBF"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660369D4"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2BFFC534" w14:textId="77777777" w:rsidR="00BF353D" w:rsidRPr="00E76E86" w:rsidRDefault="007D15DC" w:rsidP="00A11C68">
      <w:pPr>
        <w:pBdr>
          <w:top w:val="nil"/>
          <w:left w:val="nil"/>
          <w:bottom w:val="nil"/>
          <w:right w:val="nil"/>
          <w:between w:val="nil"/>
        </w:pBdr>
        <w:spacing w:after="0"/>
        <w:ind w:hanging="2"/>
        <w:rPr>
          <w:rFonts w:ascii="Arial" w:eastAsia="Arial" w:hAnsi="Arial" w:cs="Arial"/>
          <w:color w:val="000000"/>
          <w:sz w:val="23"/>
          <w:szCs w:val="23"/>
        </w:rPr>
      </w:pPr>
      <w:sdt>
        <w:sdtPr>
          <w:rPr>
            <w:rFonts w:ascii="Arial" w:hAnsi="Arial" w:cs="Arial"/>
            <w:sz w:val="23"/>
            <w:szCs w:val="23"/>
          </w:rPr>
          <w:tag w:val="goog_rdk_17"/>
          <w:id w:val="878816476"/>
        </w:sdtPr>
        <w:sdtEndPr/>
        <w:sdtContent/>
      </w:sdt>
      <w:r w:rsidR="0096525C" w:rsidRPr="00E76E86">
        <w:rPr>
          <w:rFonts w:ascii="Arial" w:eastAsia="Arial" w:hAnsi="Arial" w:cs="Arial"/>
          <w:color w:val="000000"/>
          <w:sz w:val="23"/>
          <w:szCs w:val="23"/>
        </w:rPr>
        <w:t>Observación supervisor (a):</w:t>
      </w:r>
    </w:p>
    <w:p w14:paraId="0E3D37E8" w14:textId="77777777" w:rsidR="00BF353D" w:rsidRPr="00E76E86" w:rsidRDefault="0096525C" w:rsidP="00A11C68">
      <w:pPr>
        <w:pBdr>
          <w:top w:val="nil"/>
          <w:left w:val="nil"/>
          <w:bottom w:val="nil"/>
          <w:right w:val="nil"/>
          <w:between w:val="nil"/>
        </w:pBdr>
        <w:spacing w:after="0"/>
        <w:ind w:hanging="2"/>
        <w:rPr>
          <w:rFonts w:ascii="Arial" w:eastAsia="Arial" w:hAnsi="Arial" w:cs="Arial"/>
          <w:color w:val="000000"/>
          <w:sz w:val="23"/>
          <w:szCs w:val="23"/>
        </w:rPr>
      </w:pPr>
      <w:r w:rsidRPr="00E76E86">
        <w:rPr>
          <w:rFonts w:ascii="Arial" w:hAnsi="Arial" w:cs="Arial"/>
          <w:noProof/>
          <w:sz w:val="23"/>
          <w:szCs w:val="23"/>
          <w:lang w:val="es-ES"/>
        </w:rPr>
        <mc:AlternateContent>
          <mc:Choice Requires="wps">
            <w:drawing>
              <wp:anchor distT="0" distB="0" distL="114300" distR="114300" simplePos="0" relativeHeight="251661312" behindDoc="0" locked="0" layoutInCell="1" hidden="0" allowOverlap="1" wp14:anchorId="0D9AB1DD" wp14:editId="02A62AD4">
                <wp:simplePos x="0" y="0"/>
                <wp:positionH relativeFrom="column">
                  <wp:posOffset>-139699</wp:posOffset>
                </wp:positionH>
                <wp:positionV relativeFrom="paragraph">
                  <wp:posOffset>76200</wp:posOffset>
                </wp:positionV>
                <wp:extent cx="6268720" cy="1037590"/>
                <wp:effectExtent l="0" t="0" r="0" b="0"/>
                <wp:wrapNone/>
                <wp:docPr id="1028" name="Rectángulo 1028"/>
                <wp:cNvGraphicFramePr/>
                <a:graphic xmlns:a="http://schemas.openxmlformats.org/drawingml/2006/main">
                  <a:graphicData uri="http://schemas.microsoft.com/office/word/2010/wordprocessingShape">
                    <wps:wsp>
                      <wps:cNvSpPr/>
                      <wps:spPr>
                        <a:xfrm>
                          <a:off x="2216403" y="3265968"/>
                          <a:ext cx="6259195" cy="10280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34F53E" w14:textId="77777777" w:rsidR="006E7BB2" w:rsidRDefault="006E7BB2">
                            <w:pPr>
                              <w:spacing w:line="275" w:lineRule="auto"/>
                              <w:ind w:hanging="2"/>
                              <w:textDirection w:val="btLr"/>
                            </w:pPr>
                          </w:p>
                          <w:p w14:paraId="45B141AF" w14:textId="77777777" w:rsidR="006E7BB2" w:rsidRDefault="006E7BB2">
                            <w:pPr>
                              <w:spacing w:line="275" w:lineRule="auto"/>
                              <w:ind w:hanging="2"/>
                              <w:textDirection w:val="btLr"/>
                            </w:pPr>
                          </w:p>
                        </w:txbxContent>
                      </wps:txbx>
                      <wps:bodyPr spcFirstLastPara="1" wrap="square" lIns="91425" tIns="45700" rIns="91425" bIns="45700" anchor="t" anchorCtr="0">
                        <a:noAutofit/>
                      </wps:bodyPr>
                    </wps:wsp>
                  </a:graphicData>
                </a:graphic>
              </wp:anchor>
            </w:drawing>
          </mc:Choice>
          <mc:Fallback>
            <w:pict>
              <v:rect w14:anchorId="0D9AB1DD" id="Rectángulo 1028" o:spid="_x0000_s1028" style="position:absolute;margin-left:-11pt;margin-top:6pt;width:493.6pt;height:8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R3QQIAAIEEAAAOAAAAZHJzL2Uyb0RvYy54bWysVG2O0zAQ/Y/EHSz/p0mzTWmjpiu0pQhp&#10;BRULB5g6TmPJX9hu0x6Hs3Axxk5pu4CEhMgPZ2xP3rx5M5PF/VFJcuDOC6NrOh7llHDNTCP0rqZf&#10;Pq9fzSjxAXQD0mhe0xP39H758sWitxUvTGdkwx1BEO2r3ta0C8FWWeZZxxX4kbFc42VrnIKAW7fL&#10;Ggc9oiuZFXk+zXrjGusM497j6Wq4pMuE37achY9t63kgsqbILaTVpXUb12y5gGrnwHaCnWnAP7BQ&#10;IDQGvUCtIADZO/EblBLMGW/aMGJGZaZtBeMpB8xmnP+SzVMHlqdcUBxvLzL5/wfLPhw2jogGa5cX&#10;WCsNCqv0CXX7/k3v9tKQdI4y9dZX6P1kN+6882jGnI+tU/GN2ZBjTYtiPJ3kd5ScanpXTMv5dDbI&#10;zI+BMHSYFuV8PC8pYegR4fNpGT2yK5R1PrzjRpFo1NQhnyQvHB59GFx/usTI3kjRrIWUaeN22wfp&#10;yAGw5uv0nNGfuUlN+prOyyISAWy9VkJAU1kUw+tdivfsC38LnKfnT8CR2Ap8NxBICEP+SgTsdSlU&#10;TWeXr6HqODRvdUPCyaL0GseERmZeUSI5DhUamDFUAYT8ux+KKDVqGcs1FCha4bg9pioXESuebE1z&#10;wsp7y9YCCT+CDxtw2PtjjI7zgHG/7sEhF/leY8PNx5OoVEibSfk6x2lytzfb2xvQrDM4ZijoYD6E&#10;NHQxD23e7INpRarjlcqZM/Z56oTzTMZBut0nr+ufY/kDAAD//wMAUEsDBBQABgAIAAAAIQA77Tiy&#10;3QAAAAoBAAAPAAAAZHJzL2Rvd25yZXYueG1sTI/JTsRADETvSPxDy0hc0EyHwGwhnRFE4ggSGT7A&#10;kzZJRC9RurPw93hOcLLsKpVf5cfFGjHREDrvFNyvExDkaq871yj4PL2u9iBCRKfReEcKfijAsbi+&#10;yjHTfnYfNFWxERziQoYK2hj7TMpQt2QxrH1PjrUvP1iMvA6N1APOHG6NTJNkKy12jj+02FPZUv1d&#10;jVbBKTx0JZlqF6apenspxzs747tStzfL8xOISEv8M8MFn9GhYKazH50OwihYpSl3iSxcJhsO200K&#10;4syH3eYRZJHL/xWKXwAAAP//AwBQSwECLQAUAAYACAAAACEAtoM4kv4AAADhAQAAEwAAAAAAAAAA&#10;AAAAAAAAAAAAW0NvbnRlbnRfVHlwZXNdLnhtbFBLAQItABQABgAIAAAAIQA4/SH/1gAAAJQBAAAL&#10;AAAAAAAAAAAAAAAAAC8BAABfcmVscy8ucmVsc1BLAQItABQABgAIAAAAIQBuuIR3QQIAAIEEAAAO&#10;AAAAAAAAAAAAAAAAAC4CAABkcnMvZTJvRG9jLnhtbFBLAQItABQABgAIAAAAIQA77Tiy3QAAAAoB&#10;AAAPAAAAAAAAAAAAAAAAAJsEAABkcnMvZG93bnJldi54bWxQSwUGAAAAAAQABADzAAAApQUAAAAA&#10;">
                <v:stroke startarrowwidth="narrow" startarrowlength="short" endarrowwidth="narrow" endarrowlength="short"/>
                <v:textbox inset="2.53958mm,1.2694mm,2.53958mm,1.2694mm">
                  <w:txbxContent>
                    <w:p w14:paraId="7734F53E" w14:textId="77777777" w:rsidR="006E7BB2" w:rsidRDefault="006E7BB2">
                      <w:pPr>
                        <w:spacing w:line="275" w:lineRule="auto"/>
                        <w:ind w:hanging="2"/>
                        <w:textDirection w:val="btLr"/>
                      </w:pPr>
                    </w:p>
                    <w:p w14:paraId="45B141AF" w14:textId="77777777" w:rsidR="006E7BB2" w:rsidRDefault="006E7BB2">
                      <w:pPr>
                        <w:spacing w:line="275" w:lineRule="auto"/>
                        <w:ind w:hanging="2"/>
                        <w:textDirection w:val="btLr"/>
                      </w:pPr>
                    </w:p>
                  </w:txbxContent>
                </v:textbox>
              </v:rect>
            </w:pict>
          </mc:Fallback>
        </mc:AlternateContent>
      </w:r>
    </w:p>
    <w:p w14:paraId="5D9674DA"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700DCA86"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5C1F7622"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3E03CF24"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332E7B49"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193C65E1"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3D1D31B8"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2409368A"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107E05AE"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4DACAADE"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7423EB80"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210E7A13"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436DE605"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6A1E33B7"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bookmarkStart w:id="138" w:name="_heading=h.319y80a" w:colFirst="0" w:colLast="0"/>
      <w:bookmarkEnd w:id="138"/>
    </w:p>
    <w:tbl>
      <w:tblPr>
        <w:tblStyle w:val="47"/>
        <w:tblW w:w="9515" w:type="dxa"/>
        <w:tblInd w:w="-108" w:type="dxa"/>
        <w:tblLayout w:type="fixed"/>
        <w:tblLook w:val="0000" w:firstRow="0" w:lastRow="0" w:firstColumn="0" w:lastColumn="0" w:noHBand="0" w:noVBand="0"/>
      </w:tblPr>
      <w:tblGrid>
        <w:gridCol w:w="2720"/>
        <w:gridCol w:w="239"/>
        <w:gridCol w:w="2700"/>
        <w:gridCol w:w="239"/>
        <w:gridCol w:w="3617"/>
      </w:tblGrid>
      <w:tr w:rsidR="00BF353D" w:rsidRPr="00E76E86" w14:paraId="104BFA9C" w14:textId="77777777">
        <w:trPr>
          <w:cantSplit/>
          <w:trHeight w:val="534"/>
          <w:tblHeader/>
        </w:trPr>
        <w:tc>
          <w:tcPr>
            <w:tcW w:w="2720" w:type="dxa"/>
            <w:vMerge w:val="restart"/>
            <w:tcBorders>
              <w:top w:val="single" w:sz="4" w:space="0" w:color="000000"/>
              <w:left w:val="nil"/>
              <w:bottom w:val="nil"/>
              <w:right w:val="nil"/>
            </w:tcBorders>
          </w:tcPr>
          <w:p w14:paraId="23B2F4E2"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Firma Supervisor</w:t>
            </w:r>
            <w:r w:rsidRPr="00E76E86">
              <w:rPr>
                <w:rFonts w:ascii="Arial" w:eastAsia="Arial" w:hAnsi="Arial" w:cs="Arial"/>
                <w:color w:val="000000"/>
                <w:sz w:val="23"/>
                <w:szCs w:val="23"/>
              </w:rPr>
              <w:br/>
            </w:r>
          </w:p>
          <w:p w14:paraId="2369502E" w14:textId="77777777" w:rsidR="00BF353D" w:rsidRPr="00E76E86" w:rsidRDefault="0096525C" w:rsidP="00A11C68">
            <w:pPr>
              <w:pBdr>
                <w:top w:val="nil"/>
                <w:left w:val="nil"/>
                <w:bottom w:val="nil"/>
                <w:right w:val="nil"/>
                <w:between w:val="nil"/>
              </w:pBdr>
              <w:tabs>
                <w:tab w:val="left" w:pos="1500"/>
              </w:tabs>
              <w:spacing w:after="0"/>
              <w:ind w:hanging="2"/>
              <w:rPr>
                <w:color w:val="000000"/>
                <w:sz w:val="23"/>
                <w:szCs w:val="23"/>
              </w:rPr>
            </w:pPr>
            <w:r w:rsidRPr="00E76E86">
              <w:rPr>
                <w:rFonts w:ascii="Arial" w:eastAsia="Arial" w:hAnsi="Arial" w:cs="Arial"/>
                <w:color w:val="000000"/>
                <w:sz w:val="23"/>
                <w:szCs w:val="23"/>
              </w:rPr>
              <w:tab/>
            </w:r>
          </w:p>
        </w:tc>
        <w:tc>
          <w:tcPr>
            <w:tcW w:w="239" w:type="dxa"/>
            <w:vMerge w:val="restart"/>
            <w:tcBorders>
              <w:top w:val="nil"/>
              <w:left w:val="nil"/>
              <w:bottom w:val="nil"/>
              <w:right w:val="nil"/>
            </w:tcBorders>
          </w:tcPr>
          <w:p w14:paraId="1A35B288" w14:textId="77777777" w:rsidR="00BF353D" w:rsidRPr="00E76E86" w:rsidRDefault="00BF353D" w:rsidP="00A11C68">
            <w:pPr>
              <w:pBdr>
                <w:top w:val="nil"/>
                <w:left w:val="nil"/>
                <w:bottom w:val="nil"/>
                <w:right w:val="nil"/>
                <w:between w:val="nil"/>
              </w:pBdr>
              <w:spacing w:after="0"/>
              <w:ind w:hanging="2"/>
              <w:jc w:val="center"/>
              <w:rPr>
                <w:color w:val="000000"/>
                <w:sz w:val="23"/>
                <w:szCs w:val="23"/>
              </w:rPr>
            </w:pPr>
            <w:bookmarkStart w:id="139" w:name="_heading=h.1gf8i83" w:colFirst="0" w:colLast="0"/>
            <w:bookmarkEnd w:id="139"/>
          </w:p>
        </w:tc>
        <w:tc>
          <w:tcPr>
            <w:tcW w:w="2700" w:type="dxa"/>
            <w:vMerge w:val="restart"/>
            <w:tcBorders>
              <w:top w:val="single" w:sz="4" w:space="0" w:color="000000"/>
              <w:left w:val="nil"/>
              <w:bottom w:val="nil"/>
              <w:right w:val="nil"/>
            </w:tcBorders>
          </w:tcPr>
          <w:p w14:paraId="190EB944"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Firma Estudiante</w:t>
            </w:r>
          </w:p>
        </w:tc>
        <w:tc>
          <w:tcPr>
            <w:tcW w:w="239" w:type="dxa"/>
            <w:vMerge w:val="restart"/>
            <w:tcBorders>
              <w:top w:val="nil"/>
              <w:left w:val="nil"/>
              <w:bottom w:val="nil"/>
              <w:right w:val="nil"/>
            </w:tcBorders>
          </w:tcPr>
          <w:p w14:paraId="64E61F79" w14:textId="77777777" w:rsidR="00BF353D" w:rsidRPr="00E76E86" w:rsidRDefault="00BF353D" w:rsidP="00A11C68">
            <w:pPr>
              <w:pBdr>
                <w:top w:val="nil"/>
                <w:left w:val="nil"/>
                <w:bottom w:val="nil"/>
                <w:right w:val="nil"/>
                <w:between w:val="nil"/>
              </w:pBdr>
              <w:spacing w:after="0"/>
              <w:ind w:hanging="2"/>
              <w:jc w:val="center"/>
              <w:rPr>
                <w:color w:val="000000"/>
                <w:sz w:val="23"/>
                <w:szCs w:val="23"/>
              </w:rPr>
            </w:pPr>
            <w:bookmarkStart w:id="140" w:name="_heading=h.40ew0vw" w:colFirst="0" w:colLast="0"/>
            <w:bookmarkEnd w:id="140"/>
          </w:p>
        </w:tc>
        <w:tc>
          <w:tcPr>
            <w:tcW w:w="3617" w:type="dxa"/>
            <w:vMerge w:val="restart"/>
            <w:tcBorders>
              <w:top w:val="single" w:sz="4" w:space="0" w:color="000000"/>
              <w:left w:val="nil"/>
              <w:bottom w:val="nil"/>
              <w:right w:val="nil"/>
            </w:tcBorders>
          </w:tcPr>
          <w:p w14:paraId="6B524084"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141" w:name="_heading=h.2fk6b3p" w:colFirst="0" w:colLast="0"/>
            <w:bookmarkEnd w:id="141"/>
            <w:r w:rsidRPr="00E76E86">
              <w:rPr>
                <w:rFonts w:ascii="Arial" w:eastAsia="Arial" w:hAnsi="Arial" w:cs="Arial"/>
                <w:color w:val="000000"/>
                <w:sz w:val="23"/>
                <w:szCs w:val="23"/>
              </w:rPr>
              <w:t xml:space="preserve">Firma </w:t>
            </w:r>
            <w:r w:rsidR="001D45FF" w:rsidRPr="00E76E86">
              <w:rPr>
                <w:rFonts w:ascii="Arial" w:eastAsia="Arial" w:hAnsi="Arial" w:cs="Arial"/>
                <w:color w:val="000000"/>
                <w:sz w:val="23"/>
                <w:szCs w:val="23"/>
              </w:rPr>
              <w:t xml:space="preserve">Representante o </w:t>
            </w:r>
            <w:r w:rsidRPr="00E76E86">
              <w:rPr>
                <w:rFonts w:ascii="Arial" w:eastAsia="Arial" w:hAnsi="Arial" w:cs="Arial"/>
                <w:color w:val="000000"/>
                <w:sz w:val="23"/>
                <w:szCs w:val="23"/>
              </w:rPr>
              <w:t xml:space="preserve">Curador (a) legal </w:t>
            </w:r>
          </w:p>
          <w:p w14:paraId="4D8206CE"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(sólo si corresponde)</w:t>
            </w:r>
          </w:p>
        </w:tc>
      </w:tr>
      <w:tr w:rsidR="00BF353D" w:rsidRPr="00E76E86" w14:paraId="0619C83B" w14:textId="77777777">
        <w:trPr>
          <w:cantSplit/>
          <w:trHeight w:val="335"/>
          <w:tblHeader/>
        </w:trPr>
        <w:tc>
          <w:tcPr>
            <w:tcW w:w="2720" w:type="dxa"/>
            <w:vMerge/>
            <w:tcBorders>
              <w:top w:val="single" w:sz="4" w:space="0" w:color="000000"/>
              <w:left w:val="nil"/>
              <w:bottom w:val="nil"/>
              <w:right w:val="nil"/>
            </w:tcBorders>
          </w:tcPr>
          <w:p w14:paraId="4DD9EA1E"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239" w:type="dxa"/>
            <w:vMerge/>
            <w:tcBorders>
              <w:top w:val="nil"/>
              <w:left w:val="nil"/>
              <w:bottom w:val="nil"/>
              <w:right w:val="nil"/>
            </w:tcBorders>
          </w:tcPr>
          <w:p w14:paraId="3BF76A9F"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2700" w:type="dxa"/>
            <w:vMerge/>
            <w:tcBorders>
              <w:top w:val="single" w:sz="4" w:space="0" w:color="000000"/>
              <w:left w:val="nil"/>
              <w:bottom w:val="nil"/>
              <w:right w:val="nil"/>
            </w:tcBorders>
          </w:tcPr>
          <w:p w14:paraId="1DC23AEB"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239" w:type="dxa"/>
            <w:vMerge/>
            <w:tcBorders>
              <w:top w:val="nil"/>
              <w:left w:val="nil"/>
              <w:bottom w:val="nil"/>
              <w:right w:val="nil"/>
            </w:tcBorders>
          </w:tcPr>
          <w:p w14:paraId="3F5B0517"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3617" w:type="dxa"/>
            <w:vMerge/>
            <w:tcBorders>
              <w:top w:val="single" w:sz="4" w:space="0" w:color="000000"/>
              <w:left w:val="nil"/>
              <w:bottom w:val="nil"/>
              <w:right w:val="nil"/>
            </w:tcBorders>
          </w:tcPr>
          <w:p w14:paraId="21DF1448"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r>
    </w:tbl>
    <w:p w14:paraId="26232A25"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bookmarkStart w:id="142" w:name="bookmark=id.lnxbz9" w:colFirst="0" w:colLast="0"/>
      <w:bookmarkEnd w:id="142"/>
    </w:p>
    <w:p w14:paraId="2E149573" w14:textId="77777777" w:rsidR="00BF353D" w:rsidRPr="00E76E86" w:rsidRDefault="0096525C" w:rsidP="00A11C68">
      <w:pPr>
        <w:pBdr>
          <w:top w:val="nil"/>
          <w:left w:val="nil"/>
          <w:bottom w:val="nil"/>
          <w:right w:val="nil"/>
          <w:between w:val="nil"/>
        </w:pBdr>
        <w:spacing w:after="0"/>
        <w:ind w:hanging="2"/>
        <w:rPr>
          <w:rFonts w:ascii="Arial" w:hAnsi="Arial" w:cs="Arial"/>
          <w:color w:val="000000"/>
          <w:sz w:val="23"/>
          <w:szCs w:val="23"/>
        </w:rPr>
      </w:pPr>
      <w:r w:rsidRPr="00E76E86">
        <w:rPr>
          <w:rFonts w:ascii="Arial" w:hAnsi="Arial" w:cs="Arial"/>
          <w:sz w:val="23"/>
          <w:szCs w:val="23"/>
        </w:rPr>
        <w:br w:type="page"/>
      </w:r>
    </w:p>
    <w:p w14:paraId="66B6259B" w14:textId="77777777" w:rsidR="00BF353D" w:rsidRPr="00E76E86" w:rsidRDefault="0096525C" w:rsidP="00A11C68">
      <w:pPr>
        <w:pStyle w:val="Ttulo2"/>
        <w:shd w:val="clear" w:color="auto" w:fill="B8CCE4"/>
        <w:tabs>
          <w:tab w:val="left" w:pos="8789"/>
        </w:tabs>
        <w:spacing w:before="0"/>
        <w:ind w:firstLine="0"/>
        <w:jc w:val="both"/>
        <w:rPr>
          <w:color w:val="000000"/>
          <w:sz w:val="23"/>
          <w:szCs w:val="23"/>
        </w:rPr>
      </w:pPr>
      <w:bookmarkStart w:id="143" w:name="_Toc125121778"/>
      <w:r w:rsidRPr="00E76E86">
        <w:rPr>
          <w:color w:val="000000"/>
          <w:sz w:val="23"/>
          <w:szCs w:val="23"/>
        </w:rPr>
        <w:lastRenderedPageBreak/>
        <w:t>Anexo N°5: Contrato de Honorario por Prestación de Servicios de Apoyo</w:t>
      </w:r>
      <w:bookmarkEnd w:id="143"/>
    </w:p>
    <w:p w14:paraId="74CD9A6D"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0EAA2FC0"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En (ciudad o comuna)     , a   (fecha de firma)    de 202</w:t>
      </w:r>
      <w:r w:rsidR="006032B7" w:rsidRPr="00E76E86">
        <w:rPr>
          <w:rFonts w:ascii="Arial" w:eastAsia="Arial" w:hAnsi="Arial" w:cs="Arial"/>
          <w:color w:val="000000"/>
          <w:sz w:val="23"/>
          <w:szCs w:val="23"/>
        </w:rPr>
        <w:t>3</w:t>
      </w:r>
      <w:r w:rsidRPr="00E76E86">
        <w:rPr>
          <w:rFonts w:ascii="Arial" w:eastAsia="Arial" w:hAnsi="Arial" w:cs="Arial"/>
          <w:color w:val="000000"/>
          <w:sz w:val="23"/>
          <w:szCs w:val="23"/>
        </w:rPr>
        <w:t>, entre el/la sr/a  (nombre completo estudiante)    , rol único tributario N°      , con domicilio en      , comuna de      , Región      , por una parte, como contratante de servicios; y, por otra parte, el/la sr/a  (nombre prestador/as de servicios)    , rol único tributario N°      , con domicilio en,       comuna de      , Región      , en adelante el prestador de los servicios, se ha convenido el siguiente contrato de prestación de servicios de      .</w:t>
      </w:r>
    </w:p>
    <w:p w14:paraId="31F69ECF"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5D373EAB"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PRIMERO: OBJETO DEL CONTRATO</w:t>
      </w:r>
      <w:r w:rsidRPr="00E76E86">
        <w:rPr>
          <w:rFonts w:ascii="Arial" w:eastAsia="Arial" w:hAnsi="Arial" w:cs="Arial"/>
          <w:color w:val="000000"/>
          <w:sz w:val="23"/>
          <w:szCs w:val="23"/>
        </w:rPr>
        <w:t>. El/La contratante de los servicios acuerda con el/la prestador/a, ambos/as ya individualizados/as anteriormente, que este/a último/a le prestará servicios de (detalle de servicio: interpretación, traslado, transcripción, etc.) según sea el caso, en las condiciones que pasan a expresarse.</w:t>
      </w:r>
    </w:p>
    <w:p w14:paraId="2B6C0D4D"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Se deja constancia expresa que, antes de iniciarse el presente contrato, ambas partes han constatado que tienen la capacidad de entenderse mutuamente.</w:t>
      </w:r>
    </w:p>
    <w:p w14:paraId="6B46FB04"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1D18C390"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SEGUNDO: FALTA DE DEPENDENCIA.</w:t>
      </w:r>
      <w:r w:rsidRPr="00E76E86">
        <w:rPr>
          <w:rFonts w:ascii="Arial" w:eastAsia="Arial" w:hAnsi="Arial" w:cs="Arial"/>
          <w:color w:val="000000"/>
          <w:sz w:val="23"/>
          <w:szCs w:val="23"/>
        </w:rPr>
        <w:t xml:space="preserve"> El presente contrato estará regido por las normas de arrendamiento de servicios, consagradas en el Código Civil, y en caso alguno contempla funciones de subordinación o dependencia entre el/la contratante y el/la prestador/a. </w:t>
      </w:r>
    </w:p>
    <w:p w14:paraId="5A132F92"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2D14E016"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bookmarkStart w:id="144" w:name="_heading=h.4fsjm0b" w:colFirst="0" w:colLast="0"/>
      <w:bookmarkEnd w:id="144"/>
      <w:r w:rsidRPr="00E76E86">
        <w:rPr>
          <w:rFonts w:ascii="Arial" w:eastAsia="Arial" w:hAnsi="Arial" w:cs="Arial"/>
          <w:b/>
          <w:color w:val="000000"/>
          <w:sz w:val="23"/>
          <w:szCs w:val="23"/>
        </w:rPr>
        <w:t>TERCERO: HORARIO Y LUGAR DE PRESTACIÓN</w:t>
      </w:r>
      <w:r w:rsidRPr="00E76E86">
        <w:rPr>
          <w:rFonts w:ascii="Arial" w:eastAsia="Arial" w:hAnsi="Arial" w:cs="Arial"/>
          <w:color w:val="000000"/>
          <w:sz w:val="23"/>
          <w:szCs w:val="23"/>
        </w:rPr>
        <w:t>. Los servicios de (repetir detalle de servicio) se prestarán en      , sede de la Universidad/Instituto/Centro de Formación Técnica, o donde el/la estudiante curse Estudios  de la carrera de (nombre carrera). Por su parte, el/la prestador/a de servicios asistirá junto con el/la estudiante a las actividades curriculares o extracurriculares asociadas al Plan de Estudios del/de la Estudiante / Contratante Apoyando fidedignamente el contenido de las mismas.</w:t>
      </w:r>
    </w:p>
    <w:p w14:paraId="14E582FD"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43DED2F7"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Si por cualquier motivo, el/la estudiante no puede asistir a las actividades o existe un cambio de horario, el/la contratante deberá avisar oportunamente y el/la prestador/a no podrá cobrar honorarios por el tiempo de la ausencia respectiva.  </w:t>
      </w:r>
    </w:p>
    <w:p w14:paraId="56502A44"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5C72590E"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bookmarkStart w:id="145" w:name="_heading=h.3ep43zb" w:colFirst="0" w:colLast="0"/>
      <w:bookmarkEnd w:id="145"/>
      <w:r w:rsidRPr="00E76E86">
        <w:rPr>
          <w:rFonts w:ascii="Arial" w:eastAsia="Arial" w:hAnsi="Arial" w:cs="Arial"/>
          <w:b/>
          <w:color w:val="000000"/>
          <w:sz w:val="23"/>
          <w:szCs w:val="23"/>
        </w:rPr>
        <w:t>CUARTO: HONORARIOS Y FECHA DE PAGO</w:t>
      </w:r>
      <w:r w:rsidRPr="00E76E86">
        <w:rPr>
          <w:rFonts w:ascii="Arial" w:eastAsia="Arial" w:hAnsi="Arial" w:cs="Arial"/>
          <w:color w:val="000000"/>
          <w:sz w:val="23"/>
          <w:szCs w:val="23"/>
        </w:rPr>
        <w:t>. Por la prestación de sus servicios, el/la prestador/a tendrá derecho a percibir un monto mensual bruto de $      .</w:t>
      </w:r>
    </w:p>
    <w:p w14:paraId="29CF4C92"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tbl>
      <w:tblPr>
        <w:tblStyle w:val="4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2"/>
        <w:gridCol w:w="4416"/>
      </w:tblGrid>
      <w:tr w:rsidR="00BF353D" w:rsidRPr="00E76E86" w14:paraId="483D37CD" w14:textId="77777777">
        <w:trPr>
          <w:cantSplit/>
          <w:tblHeader/>
          <w:jc w:val="center"/>
        </w:trPr>
        <w:tc>
          <w:tcPr>
            <w:tcW w:w="4412" w:type="dxa"/>
          </w:tcPr>
          <w:p w14:paraId="10B958C1"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146" w:name="_heading=h.2uxtw84" w:colFirst="0" w:colLast="0"/>
            <w:bookmarkEnd w:id="146"/>
            <w:r w:rsidRPr="00E76E86">
              <w:rPr>
                <w:rFonts w:ascii="Arial" w:eastAsia="Arial" w:hAnsi="Arial" w:cs="Arial"/>
                <w:b/>
                <w:color w:val="000000"/>
                <w:sz w:val="23"/>
                <w:szCs w:val="23"/>
              </w:rPr>
              <w:t>Mes</w:t>
            </w:r>
          </w:p>
        </w:tc>
        <w:tc>
          <w:tcPr>
            <w:tcW w:w="4416" w:type="dxa"/>
          </w:tcPr>
          <w:p w14:paraId="318EA42E"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Monto</w:t>
            </w:r>
          </w:p>
        </w:tc>
      </w:tr>
      <w:tr w:rsidR="00BF353D" w:rsidRPr="00E76E86" w14:paraId="34A927F8" w14:textId="77777777">
        <w:trPr>
          <w:cantSplit/>
          <w:tblHeader/>
          <w:jc w:val="center"/>
        </w:trPr>
        <w:tc>
          <w:tcPr>
            <w:tcW w:w="4412" w:type="dxa"/>
          </w:tcPr>
          <w:p w14:paraId="6F928B10"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416" w:type="dxa"/>
          </w:tcPr>
          <w:p w14:paraId="63EDCB9D"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2833B0E0" w14:textId="77777777">
        <w:trPr>
          <w:cantSplit/>
          <w:tblHeader/>
          <w:jc w:val="center"/>
        </w:trPr>
        <w:tc>
          <w:tcPr>
            <w:tcW w:w="4412" w:type="dxa"/>
          </w:tcPr>
          <w:p w14:paraId="586F1814"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416" w:type="dxa"/>
          </w:tcPr>
          <w:p w14:paraId="38FB9FF1"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365E35CE" w14:textId="77777777">
        <w:trPr>
          <w:cantSplit/>
          <w:tblHeader/>
          <w:jc w:val="center"/>
        </w:trPr>
        <w:tc>
          <w:tcPr>
            <w:tcW w:w="4412" w:type="dxa"/>
          </w:tcPr>
          <w:p w14:paraId="6215506C"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416" w:type="dxa"/>
          </w:tcPr>
          <w:p w14:paraId="66BB3146"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16FA2866" w14:textId="77777777">
        <w:trPr>
          <w:cantSplit/>
          <w:tblHeader/>
          <w:jc w:val="center"/>
        </w:trPr>
        <w:tc>
          <w:tcPr>
            <w:tcW w:w="4412" w:type="dxa"/>
          </w:tcPr>
          <w:p w14:paraId="5742DE7A"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416" w:type="dxa"/>
          </w:tcPr>
          <w:p w14:paraId="3B5DC277"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bl>
    <w:p w14:paraId="15EC8A61"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2E855CFE"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El honorario bruto será pagado por el/la estudiante en forma mensual, el día (N°día, o, por ejemplo, el primer día hábil) de cada mes, previa remisión de la boleta de honorarios correspondiente por parte del prestador de servicios, quien será responsable de enterar los impuestos a la entidad recaudadora que corresponda. Sin embargo, si el/la estudiante considera que debe recibir apoyo extraordinariamente a lo pactado, entonces en previo acuerdo con el prestador de servicio, deberá coordinar esta prestación, lo que deberá quedar consignado en la respectiva boleta de honorarios emitida (indicando la cantidad de horas adicionales canceladas), como también en la respectiva rendición mensual.</w:t>
      </w:r>
    </w:p>
    <w:p w14:paraId="4D4D4720"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28AE8213"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QUINTO: CONFIDENCIALIDAD.</w:t>
      </w:r>
      <w:r w:rsidRPr="00E76E86">
        <w:rPr>
          <w:rFonts w:ascii="Arial" w:eastAsia="Arial" w:hAnsi="Arial" w:cs="Arial"/>
          <w:color w:val="000000"/>
          <w:sz w:val="23"/>
          <w:szCs w:val="23"/>
        </w:rPr>
        <w:t xml:space="preserve"> El/La prestador/a se obliga a mantener la más absoluta confidencialidad sobre la información de la que tome conocimiento en virtud de su labor profesional aquí contratada. </w:t>
      </w:r>
    </w:p>
    <w:p w14:paraId="49C0D883" w14:textId="4A6D3EB8"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lastRenderedPageBreak/>
        <w:t>SEXTO: PLAZO DE PRESTACIÓN DE LOS SERVICIOS</w:t>
      </w:r>
      <w:r w:rsidRPr="00E76E86">
        <w:rPr>
          <w:rFonts w:ascii="Arial" w:eastAsia="Arial" w:hAnsi="Arial" w:cs="Arial"/>
          <w:color w:val="000000"/>
          <w:sz w:val="23"/>
          <w:szCs w:val="23"/>
        </w:rPr>
        <w:t xml:space="preserve">. El servicio, será prestado desde el día (fecha inicio </w:t>
      </w:r>
      <w:r w:rsidR="00E76E86" w:rsidRPr="00E76E86">
        <w:rPr>
          <w:rFonts w:ascii="Arial" w:eastAsia="Arial" w:hAnsi="Arial" w:cs="Arial"/>
          <w:color w:val="000000"/>
          <w:sz w:val="23"/>
          <w:szCs w:val="23"/>
        </w:rPr>
        <w:t>puede ser el 01 de marzo de 2023</w:t>
      </w:r>
      <w:r w:rsidRPr="00E76E86">
        <w:rPr>
          <w:rFonts w:ascii="Arial" w:eastAsia="Arial" w:hAnsi="Arial" w:cs="Arial"/>
          <w:color w:val="000000"/>
          <w:sz w:val="23"/>
          <w:szCs w:val="23"/>
        </w:rPr>
        <w:t>) hasta el día (fecha de término)</w:t>
      </w:r>
      <w:r w:rsidR="00E76E86" w:rsidRPr="00E76E86">
        <w:rPr>
          <w:rFonts w:ascii="Arial" w:eastAsia="Arial" w:hAnsi="Arial" w:cs="Arial"/>
          <w:color w:val="000000"/>
          <w:sz w:val="23"/>
          <w:szCs w:val="23"/>
        </w:rPr>
        <w:t>.</w:t>
      </w:r>
    </w:p>
    <w:p w14:paraId="063EE99E"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36950593"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SÉPTIMO: INSCRIPCIÓN DEL PRESTADOR DE SERVICIOS.</w:t>
      </w:r>
      <w:r w:rsidRPr="00E76E86">
        <w:rPr>
          <w:rFonts w:ascii="Arial" w:eastAsia="Arial" w:hAnsi="Arial" w:cs="Arial"/>
          <w:color w:val="000000"/>
          <w:sz w:val="23"/>
          <w:szCs w:val="23"/>
        </w:rPr>
        <w:t xml:space="preserve"> El/La prestador/a de servicios estará obligado/a a inscribirse en el Registro Nacional de la Discapacidad que es administrado por el Servicio de Registro Civil e Identificación, como prestador/a del servicio de apoyo que brinda, por medio de este contrato, con la debida antelación al término del plazo en que prestará sus servicios.</w:t>
      </w:r>
    </w:p>
    <w:p w14:paraId="0E03B491"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3F32E230"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OCTAVO: TÉRMINO ANTICIPADO</w:t>
      </w:r>
      <w:r w:rsidRPr="00E76E86">
        <w:rPr>
          <w:rFonts w:ascii="Arial" w:eastAsia="Arial" w:hAnsi="Arial" w:cs="Arial"/>
          <w:color w:val="000000"/>
          <w:sz w:val="23"/>
          <w:szCs w:val="23"/>
        </w:rPr>
        <w:t>. El presente contrato podrá terminar anticipadamente, en cuyo caso el/la prestador/a de servicios queda excusado de su obligación de presentarse en el establecimiento educacional o donde la actividad del/de la estudiante se desarrolle:</w:t>
      </w:r>
    </w:p>
    <w:p w14:paraId="1E1C182B" w14:textId="77777777" w:rsidR="00BF353D" w:rsidRPr="00E76E86" w:rsidRDefault="0096525C" w:rsidP="00A11C68">
      <w:pPr>
        <w:numPr>
          <w:ilvl w:val="0"/>
          <w:numId w:val="26"/>
        </w:numPr>
        <w:pBdr>
          <w:top w:val="nil"/>
          <w:left w:val="nil"/>
          <w:bottom w:val="nil"/>
          <w:right w:val="nil"/>
          <w:between w:val="nil"/>
        </w:pBdr>
        <w:spacing w:after="0"/>
        <w:jc w:val="both"/>
        <w:rPr>
          <w:rFonts w:ascii="Arial" w:eastAsia="Arial" w:hAnsi="Arial" w:cs="Arial"/>
          <w:color w:val="000000"/>
          <w:sz w:val="23"/>
          <w:szCs w:val="23"/>
        </w:rPr>
      </w:pPr>
      <w:r w:rsidRPr="00E76E86">
        <w:rPr>
          <w:rFonts w:ascii="Arial" w:eastAsia="Arial" w:hAnsi="Arial" w:cs="Arial"/>
          <w:color w:val="000000"/>
          <w:sz w:val="23"/>
          <w:szCs w:val="23"/>
        </w:rPr>
        <w:t xml:space="preserve">Si por cualquier motivo las clases no se imparten en el lugar determinado previamente. </w:t>
      </w:r>
    </w:p>
    <w:p w14:paraId="36D7DD19" w14:textId="77777777" w:rsidR="00BF353D" w:rsidRPr="00E76E86" w:rsidRDefault="0096525C" w:rsidP="00A11C68">
      <w:pPr>
        <w:numPr>
          <w:ilvl w:val="0"/>
          <w:numId w:val="26"/>
        </w:numPr>
        <w:pBdr>
          <w:top w:val="nil"/>
          <w:left w:val="nil"/>
          <w:bottom w:val="nil"/>
          <w:right w:val="nil"/>
          <w:between w:val="nil"/>
        </w:pBdr>
        <w:spacing w:after="0"/>
        <w:jc w:val="both"/>
        <w:rPr>
          <w:rFonts w:ascii="Arial" w:eastAsia="Arial" w:hAnsi="Arial" w:cs="Arial"/>
          <w:color w:val="000000"/>
          <w:sz w:val="23"/>
          <w:szCs w:val="23"/>
        </w:rPr>
      </w:pPr>
      <w:r w:rsidRPr="00E76E86">
        <w:rPr>
          <w:rFonts w:ascii="Arial" w:eastAsia="Arial" w:hAnsi="Arial" w:cs="Arial"/>
          <w:color w:val="000000"/>
          <w:sz w:val="23"/>
          <w:szCs w:val="23"/>
        </w:rPr>
        <w:t>Si por motivos personales, se acredita que el</w:t>
      </w:r>
      <w:r w:rsidR="00694A97" w:rsidRPr="00E76E86">
        <w:rPr>
          <w:rFonts w:ascii="Arial" w:eastAsia="Arial" w:hAnsi="Arial" w:cs="Arial"/>
          <w:color w:val="000000"/>
          <w:sz w:val="23"/>
          <w:szCs w:val="23"/>
        </w:rPr>
        <w:t>/la</w:t>
      </w:r>
      <w:r w:rsidRPr="00E76E86">
        <w:rPr>
          <w:rFonts w:ascii="Arial" w:eastAsia="Arial" w:hAnsi="Arial" w:cs="Arial"/>
          <w:color w:val="000000"/>
          <w:sz w:val="23"/>
          <w:szCs w:val="23"/>
        </w:rPr>
        <w:t xml:space="preserve"> estudiante no puede asistir por el resto del semestre a clases o a las respectivas actividades.</w:t>
      </w:r>
    </w:p>
    <w:p w14:paraId="1249D9C2" w14:textId="77777777" w:rsidR="00BF353D" w:rsidRPr="00E76E86" w:rsidRDefault="0096525C" w:rsidP="00A11C68">
      <w:pPr>
        <w:numPr>
          <w:ilvl w:val="0"/>
          <w:numId w:val="26"/>
        </w:numPr>
        <w:pBdr>
          <w:top w:val="nil"/>
          <w:left w:val="nil"/>
          <w:bottom w:val="nil"/>
          <w:right w:val="nil"/>
          <w:between w:val="nil"/>
        </w:pBdr>
        <w:spacing w:after="0"/>
        <w:jc w:val="both"/>
        <w:rPr>
          <w:rFonts w:ascii="Arial" w:eastAsia="Arial" w:hAnsi="Arial" w:cs="Arial"/>
          <w:color w:val="000000"/>
          <w:sz w:val="23"/>
          <w:szCs w:val="23"/>
        </w:rPr>
      </w:pPr>
      <w:r w:rsidRPr="00E76E86">
        <w:rPr>
          <w:rFonts w:ascii="Arial" w:eastAsia="Arial" w:hAnsi="Arial" w:cs="Arial"/>
          <w:color w:val="000000"/>
          <w:sz w:val="23"/>
          <w:szCs w:val="23"/>
        </w:rPr>
        <w:t>Si existiera disconformidad por parte del</w:t>
      </w:r>
      <w:r w:rsidR="00694A97" w:rsidRPr="00E76E86">
        <w:rPr>
          <w:rFonts w:ascii="Arial" w:eastAsia="Arial" w:hAnsi="Arial" w:cs="Arial"/>
          <w:color w:val="000000"/>
          <w:sz w:val="23"/>
          <w:szCs w:val="23"/>
        </w:rPr>
        <w:t>/de la</w:t>
      </w:r>
      <w:r w:rsidRPr="00E76E86">
        <w:rPr>
          <w:rFonts w:ascii="Arial" w:eastAsia="Arial" w:hAnsi="Arial" w:cs="Arial"/>
          <w:color w:val="000000"/>
          <w:sz w:val="23"/>
          <w:szCs w:val="23"/>
        </w:rPr>
        <w:t xml:space="preserve"> estudiante con la puntualidad, asistencia o forma en la que el prestador de servicios entrega éstos.</w:t>
      </w:r>
    </w:p>
    <w:p w14:paraId="36339A81" w14:textId="77777777" w:rsidR="00BF353D" w:rsidRPr="00E76E86" w:rsidRDefault="0096525C" w:rsidP="00A11C68">
      <w:pPr>
        <w:numPr>
          <w:ilvl w:val="0"/>
          <w:numId w:val="26"/>
        </w:numPr>
        <w:pBdr>
          <w:top w:val="nil"/>
          <w:left w:val="nil"/>
          <w:bottom w:val="nil"/>
          <w:right w:val="nil"/>
          <w:between w:val="nil"/>
        </w:pBdr>
        <w:spacing w:after="0"/>
        <w:jc w:val="both"/>
        <w:rPr>
          <w:rFonts w:ascii="Arial" w:eastAsia="Arial" w:hAnsi="Arial" w:cs="Arial"/>
          <w:color w:val="000000"/>
          <w:sz w:val="23"/>
          <w:szCs w:val="23"/>
        </w:rPr>
      </w:pPr>
      <w:r w:rsidRPr="00E76E86">
        <w:rPr>
          <w:rFonts w:ascii="Arial" w:eastAsia="Arial" w:hAnsi="Arial" w:cs="Arial"/>
          <w:color w:val="000000"/>
          <w:sz w:val="23"/>
          <w:szCs w:val="23"/>
        </w:rPr>
        <w:t>Otro. (especificar en caso que sea necesario)</w:t>
      </w:r>
    </w:p>
    <w:p w14:paraId="74BB1516"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4824DF1C"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NOVENO: TRIBUNALES COMPETENTES</w:t>
      </w:r>
      <w:r w:rsidRPr="00E76E86">
        <w:rPr>
          <w:rFonts w:ascii="Arial" w:eastAsia="Arial" w:hAnsi="Arial" w:cs="Arial"/>
          <w:color w:val="000000"/>
          <w:sz w:val="23"/>
          <w:szCs w:val="23"/>
        </w:rPr>
        <w:t xml:space="preserve">. Para todos los efectos legales derivados del presente contrato, las partes se someten a la competencia de los tribunales de la ciudad de </w:t>
      </w:r>
      <w:r w:rsidRPr="00E76E86">
        <w:rPr>
          <w:rFonts w:ascii="Arial" w:eastAsia="Arial" w:hAnsi="Arial" w:cs="Arial"/>
          <w:color w:val="000000"/>
          <w:sz w:val="23"/>
          <w:szCs w:val="23"/>
        </w:rPr>
        <w:t> </w:t>
      </w:r>
      <w:r w:rsidRPr="00E76E86">
        <w:rPr>
          <w:rFonts w:ascii="Arial" w:eastAsia="Arial" w:hAnsi="Arial" w:cs="Arial"/>
          <w:color w:val="000000"/>
          <w:sz w:val="23"/>
          <w:szCs w:val="23"/>
        </w:rPr>
        <w:t>(nombre ciudad capital regional).</w:t>
      </w:r>
    </w:p>
    <w:p w14:paraId="49900139"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348BCF8F"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bookmarkStart w:id="147" w:name="_heading=h.1a346fx" w:colFirst="0" w:colLast="0"/>
      <w:bookmarkEnd w:id="147"/>
      <w:r w:rsidRPr="00E76E86">
        <w:rPr>
          <w:rFonts w:ascii="Arial" w:eastAsia="Arial" w:hAnsi="Arial" w:cs="Arial"/>
          <w:b/>
          <w:color w:val="000000"/>
          <w:sz w:val="23"/>
          <w:szCs w:val="23"/>
        </w:rPr>
        <w:t>DÉCIMO: EJEMPLARES.</w:t>
      </w:r>
      <w:r w:rsidRPr="00E76E86">
        <w:rPr>
          <w:rFonts w:ascii="Arial" w:eastAsia="Arial" w:hAnsi="Arial" w:cs="Arial"/>
          <w:color w:val="000000"/>
          <w:sz w:val="23"/>
          <w:szCs w:val="23"/>
        </w:rPr>
        <w:t xml:space="preserve"> El presente contrato se firma en tres (3) ejemplares de igual tenor, quedando uno (1) en poder del/de la prestador/a, y dos (2) en poder del/de la contratante de los servicios. </w:t>
      </w:r>
    </w:p>
    <w:tbl>
      <w:tblPr>
        <w:tblStyle w:val="45"/>
        <w:tblW w:w="8840" w:type="dxa"/>
        <w:jc w:val="center"/>
        <w:tblInd w:w="0" w:type="dxa"/>
        <w:tblLayout w:type="fixed"/>
        <w:tblLook w:val="0000" w:firstRow="0" w:lastRow="0" w:firstColumn="0" w:lastColumn="0" w:noHBand="0" w:noVBand="0"/>
      </w:tblPr>
      <w:tblGrid>
        <w:gridCol w:w="3751"/>
        <w:gridCol w:w="1061"/>
        <w:gridCol w:w="4028"/>
      </w:tblGrid>
      <w:tr w:rsidR="00BF353D" w:rsidRPr="00E76E86" w14:paraId="63BD2C73" w14:textId="77777777">
        <w:trPr>
          <w:cantSplit/>
          <w:trHeight w:val="450"/>
          <w:tblHeader/>
          <w:jc w:val="center"/>
        </w:trPr>
        <w:tc>
          <w:tcPr>
            <w:tcW w:w="3751" w:type="dxa"/>
            <w:tcBorders>
              <w:bottom w:val="single" w:sz="4" w:space="0" w:color="000000"/>
            </w:tcBorders>
          </w:tcPr>
          <w:p w14:paraId="72A67158" w14:textId="77777777" w:rsidR="00BF353D" w:rsidRPr="00E76E86" w:rsidRDefault="00BF353D" w:rsidP="00A11C68">
            <w:pPr>
              <w:pBdr>
                <w:top w:val="nil"/>
                <w:left w:val="nil"/>
                <w:bottom w:val="nil"/>
                <w:right w:val="nil"/>
                <w:between w:val="nil"/>
              </w:pBdr>
              <w:spacing w:after="0"/>
              <w:ind w:hanging="2"/>
              <w:jc w:val="center"/>
              <w:rPr>
                <w:color w:val="000000"/>
                <w:sz w:val="23"/>
                <w:szCs w:val="23"/>
              </w:rPr>
            </w:pPr>
          </w:p>
        </w:tc>
        <w:tc>
          <w:tcPr>
            <w:tcW w:w="1061" w:type="dxa"/>
          </w:tcPr>
          <w:p w14:paraId="76573959" w14:textId="77777777" w:rsidR="00BF353D" w:rsidRPr="00E76E86" w:rsidRDefault="00BF353D" w:rsidP="00A11C68">
            <w:pPr>
              <w:pBdr>
                <w:top w:val="nil"/>
                <w:left w:val="nil"/>
                <w:bottom w:val="nil"/>
                <w:right w:val="nil"/>
                <w:between w:val="nil"/>
              </w:pBdr>
              <w:spacing w:after="0"/>
              <w:ind w:hanging="2"/>
              <w:rPr>
                <w:color w:val="000000"/>
                <w:sz w:val="23"/>
                <w:szCs w:val="23"/>
              </w:rPr>
            </w:pPr>
          </w:p>
          <w:p w14:paraId="0B3FF941" w14:textId="77777777" w:rsidR="00BF353D" w:rsidRPr="00E76E86" w:rsidRDefault="00BF353D" w:rsidP="00A11C68">
            <w:pPr>
              <w:pBdr>
                <w:top w:val="nil"/>
                <w:left w:val="nil"/>
                <w:bottom w:val="nil"/>
                <w:right w:val="nil"/>
                <w:between w:val="nil"/>
              </w:pBdr>
              <w:spacing w:after="0"/>
              <w:ind w:hanging="2"/>
              <w:rPr>
                <w:color w:val="000000"/>
                <w:sz w:val="23"/>
                <w:szCs w:val="23"/>
              </w:rPr>
            </w:pPr>
          </w:p>
          <w:p w14:paraId="3049F813" w14:textId="77777777" w:rsidR="00BF353D" w:rsidRPr="00E76E86" w:rsidRDefault="00BF353D" w:rsidP="00A11C68">
            <w:pPr>
              <w:pBdr>
                <w:top w:val="nil"/>
                <w:left w:val="nil"/>
                <w:bottom w:val="nil"/>
                <w:right w:val="nil"/>
                <w:between w:val="nil"/>
              </w:pBdr>
              <w:spacing w:after="0"/>
              <w:ind w:hanging="2"/>
              <w:rPr>
                <w:color w:val="000000"/>
                <w:sz w:val="23"/>
                <w:szCs w:val="23"/>
              </w:rPr>
            </w:pPr>
          </w:p>
          <w:p w14:paraId="20BEB2FE" w14:textId="77777777" w:rsidR="00BF353D" w:rsidRPr="00E76E86" w:rsidRDefault="00BF353D" w:rsidP="00A11C68">
            <w:pPr>
              <w:pBdr>
                <w:top w:val="nil"/>
                <w:left w:val="nil"/>
                <w:bottom w:val="nil"/>
                <w:right w:val="nil"/>
                <w:between w:val="nil"/>
              </w:pBdr>
              <w:spacing w:after="0"/>
              <w:ind w:hanging="2"/>
              <w:rPr>
                <w:color w:val="000000"/>
                <w:sz w:val="23"/>
                <w:szCs w:val="23"/>
              </w:rPr>
            </w:pPr>
          </w:p>
          <w:p w14:paraId="4EE575B1" w14:textId="77777777" w:rsidR="00BF353D" w:rsidRPr="00E76E86" w:rsidRDefault="00BF353D" w:rsidP="00A11C68">
            <w:pPr>
              <w:pBdr>
                <w:top w:val="nil"/>
                <w:left w:val="nil"/>
                <w:bottom w:val="nil"/>
                <w:right w:val="nil"/>
                <w:between w:val="nil"/>
              </w:pBdr>
              <w:spacing w:after="0"/>
              <w:ind w:hanging="2"/>
              <w:rPr>
                <w:color w:val="000000"/>
                <w:sz w:val="23"/>
                <w:szCs w:val="23"/>
              </w:rPr>
            </w:pPr>
          </w:p>
          <w:p w14:paraId="53E0E2B6" w14:textId="77777777" w:rsidR="00BF353D" w:rsidRPr="00E76E86" w:rsidRDefault="00BF353D" w:rsidP="00A11C68">
            <w:pPr>
              <w:pBdr>
                <w:top w:val="nil"/>
                <w:left w:val="nil"/>
                <w:bottom w:val="nil"/>
                <w:right w:val="nil"/>
                <w:between w:val="nil"/>
              </w:pBdr>
              <w:spacing w:after="0"/>
              <w:ind w:hanging="2"/>
              <w:rPr>
                <w:color w:val="000000"/>
                <w:sz w:val="23"/>
                <w:szCs w:val="23"/>
              </w:rPr>
            </w:pPr>
          </w:p>
          <w:p w14:paraId="75665108" w14:textId="77777777" w:rsidR="00BF353D" w:rsidRPr="00E76E86" w:rsidRDefault="00BF353D" w:rsidP="00A11C68">
            <w:pPr>
              <w:pBdr>
                <w:top w:val="nil"/>
                <w:left w:val="nil"/>
                <w:bottom w:val="nil"/>
                <w:right w:val="nil"/>
                <w:between w:val="nil"/>
              </w:pBdr>
              <w:spacing w:after="0"/>
              <w:ind w:hanging="2"/>
              <w:rPr>
                <w:color w:val="000000"/>
                <w:sz w:val="23"/>
                <w:szCs w:val="23"/>
              </w:rPr>
            </w:pPr>
          </w:p>
          <w:p w14:paraId="713F95D7" w14:textId="77777777" w:rsidR="00BF353D" w:rsidRPr="00E76E86" w:rsidRDefault="00BF353D" w:rsidP="00A11C68">
            <w:pPr>
              <w:pBdr>
                <w:top w:val="nil"/>
                <w:left w:val="nil"/>
                <w:bottom w:val="nil"/>
                <w:right w:val="nil"/>
                <w:between w:val="nil"/>
              </w:pBdr>
              <w:spacing w:after="0"/>
              <w:ind w:hanging="2"/>
              <w:rPr>
                <w:color w:val="000000"/>
                <w:sz w:val="23"/>
                <w:szCs w:val="23"/>
              </w:rPr>
            </w:pPr>
          </w:p>
          <w:p w14:paraId="2F6455B6"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028" w:type="dxa"/>
            <w:tcBorders>
              <w:bottom w:val="single" w:sz="4" w:space="0" w:color="000000"/>
            </w:tcBorders>
          </w:tcPr>
          <w:p w14:paraId="373903A8" w14:textId="77777777" w:rsidR="00BF353D" w:rsidRPr="00E76E86" w:rsidRDefault="00BF353D" w:rsidP="00A11C68">
            <w:pPr>
              <w:pBdr>
                <w:top w:val="nil"/>
                <w:left w:val="nil"/>
                <w:bottom w:val="nil"/>
                <w:right w:val="nil"/>
                <w:between w:val="nil"/>
              </w:pBdr>
              <w:spacing w:after="0"/>
              <w:ind w:hanging="2"/>
              <w:jc w:val="center"/>
              <w:rPr>
                <w:color w:val="000000"/>
                <w:sz w:val="23"/>
                <w:szCs w:val="23"/>
              </w:rPr>
            </w:pPr>
          </w:p>
          <w:p w14:paraId="214E0406" w14:textId="77777777" w:rsidR="00BF353D" w:rsidRPr="00E76E86" w:rsidRDefault="00BF353D" w:rsidP="00A11C68">
            <w:pPr>
              <w:pBdr>
                <w:top w:val="nil"/>
                <w:left w:val="nil"/>
                <w:bottom w:val="nil"/>
                <w:right w:val="nil"/>
                <w:between w:val="nil"/>
              </w:pBdr>
              <w:spacing w:after="0"/>
              <w:ind w:hanging="2"/>
              <w:jc w:val="center"/>
              <w:rPr>
                <w:color w:val="000000"/>
                <w:sz w:val="23"/>
                <w:szCs w:val="23"/>
              </w:rPr>
            </w:pPr>
          </w:p>
          <w:p w14:paraId="48FD124D" w14:textId="77777777" w:rsidR="00BF353D" w:rsidRPr="00E76E86" w:rsidRDefault="00BF353D" w:rsidP="00A11C68">
            <w:pPr>
              <w:pBdr>
                <w:top w:val="nil"/>
                <w:left w:val="nil"/>
                <w:bottom w:val="nil"/>
                <w:right w:val="nil"/>
                <w:between w:val="nil"/>
              </w:pBdr>
              <w:spacing w:after="0"/>
              <w:ind w:hanging="2"/>
              <w:jc w:val="center"/>
              <w:rPr>
                <w:color w:val="000000"/>
                <w:sz w:val="23"/>
                <w:szCs w:val="23"/>
              </w:rPr>
            </w:pPr>
          </w:p>
          <w:p w14:paraId="2FB3EFB0" w14:textId="77777777" w:rsidR="00BF353D" w:rsidRPr="00E76E86" w:rsidRDefault="00BF353D" w:rsidP="00A11C68">
            <w:pPr>
              <w:pBdr>
                <w:top w:val="nil"/>
                <w:left w:val="nil"/>
                <w:bottom w:val="nil"/>
                <w:right w:val="nil"/>
                <w:between w:val="nil"/>
              </w:pBdr>
              <w:spacing w:after="0"/>
              <w:ind w:hanging="2"/>
              <w:jc w:val="center"/>
              <w:rPr>
                <w:color w:val="000000"/>
                <w:sz w:val="23"/>
                <w:szCs w:val="23"/>
              </w:rPr>
            </w:pPr>
          </w:p>
          <w:p w14:paraId="24FEF301" w14:textId="77777777" w:rsidR="00BF353D" w:rsidRPr="00E76E86" w:rsidRDefault="00BF353D" w:rsidP="00A11C68">
            <w:pPr>
              <w:pBdr>
                <w:top w:val="nil"/>
                <w:left w:val="nil"/>
                <w:bottom w:val="nil"/>
                <w:right w:val="nil"/>
                <w:between w:val="nil"/>
              </w:pBdr>
              <w:spacing w:after="0"/>
              <w:ind w:hanging="2"/>
              <w:jc w:val="center"/>
              <w:rPr>
                <w:color w:val="000000"/>
                <w:sz w:val="23"/>
                <w:szCs w:val="23"/>
              </w:rPr>
            </w:pPr>
          </w:p>
        </w:tc>
      </w:tr>
      <w:tr w:rsidR="00BF353D" w:rsidRPr="00E76E86" w14:paraId="57B5056B" w14:textId="77777777">
        <w:trPr>
          <w:cantSplit/>
          <w:trHeight w:val="268"/>
          <w:tblHeader/>
          <w:jc w:val="center"/>
        </w:trPr>
        <w:tc>
          <w:tcPr>
            <w:tcW w:w="3751" w:type="dxa"/>
            <w:tcBorders>
              <w:top w:val="single" w:sz="4" w:space="0" w:color="000000"/>
            </w:tcBorders>
          </w:tcPr>
          <w:p w14:paraId="6B5F35BB"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148" w:name="_heading=h.3u2rp3q" w:colFirst="0" w:colLast="0"/>
            <w:bookmarkEnd w:id="148"/>
            <w:r w:rsidRPr="00E76E86">
              <w:rPr>
                <w:rFonts w:ascii="Arial" w:eastAsia="Arial" w:hAnsi="Arial" w:cs="Arial"/>
                <w:b/>
                <w:color w:val="000000"/>
                <w:sz w:val="23"/>
                <w:szCs w:val="23"/>
              </w:rPr>
              <w:t>CONTRATANTE</w:t>
            </w:r>
          </w:p>
        </w:tc>
        <w:tc>
          <w:tcPr>
            <w:tcW w:w="1061" w:type="dxa"/>
          </w:tcPr>
          <w:p w14:paraId="3E9D2DBC"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028" w:type="dxa"/>
            <w:tcBorders>
              <w:top w:val="single" w:sz="4" w:space="0" w:color="000000"/>
            </w:tcBorders>
          </w:tcPr>
          <w:p w14:paraId="2EF0673B"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149" w:name="_heading=h.1tuee74" w:colFirst="0" w:colLast="0"/>
            <w:bookmarkEnd w:id="149"/>
            <w:r w:rsidRPr="00E76E86">
              <w:rPr>
                <w:rFonts w:ascii="Arial" w:eastAsia="Arial" w:hAnsi="Arial" w:cs="Arial"/>
                <w:b/>
                <w:color w:val="000000"/>
                <w:sz w:val="23"/>
                <w:szCs w:val="23"/>
              </w:rPr>
              <w:t>PRESTADOR DE SERVICIOS</w:t>
            </w:r>
          </w:p>
        </w:tc>
      </w:tr>
    </w:tbl>
    <w:p w14:paraId="569DC28B"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7D3D452E"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3293EB20"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6FAFF660" w14:textId="77777777" w:rsidR="00BF353D" w:rsidRPr="00E76E86" w:rsidRDefault="0096525C" w:rsidP="00A11C68">
      <w:pPr>
        <w:pStyle w:val="Ttulo2"/>
        <w:shd w:val="clear" w:color="auto" w:fill="B8CCE4"/>
        <w:tabs>
          <w:tab w:val="left" w:pos="8789"/>
        </w:tabs>
        <w:spacing w:before="0"/>
        <w:ind w:firstLine="0"/>
        <w:jc w:val="both"/>
        <w:rPr>
          <w:color w:val="000000"/>
          <w:sz w:val="23"/>
          <w:szCs w:val="23"/>
        </w:rPr>
      </w:pPr>
      <w:bookmarkStart w:id="150" w:name="_heading=h.2981zbj" w:colFirst="0" w:colLast="0"/>
      <w:bookmarkStart w:id="151" w:name="_Toc125121779"/>
      <w:bookmarkEnd w:id="150"/>
      <w:r w:rsidRPr="00E76E86">
        <w:rPr>
          <w:color w:val="000000"/>
          <w:sz w:val="23"/>
          <w:szCs w:val="23"/>
        </w:rPr>
        <w:t>Anexo N°6: Contrato a Honorarios por Prestación de Servicios de Traslado</w:t>
      </w:r>
      <w:bookmarkEnd w:id="151"/>
    </w:p>
    <w:p w14:paraId="4C8BB337"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26672604"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En      , a       de 202</w:t>
      </w:r>
      <w:r w:rsidR="006032B7" w:rsidRPr="00E76E86">
        <w:rPr>
          <w:rFonts w:ascii="Arial" w:eastAsia="Arial" w:hAnsi="Arial" w:cs="Arial"/>
          <w:color w:val="000000"/>
          <w:sz w:val="23"/>
          <w:szCs w:val="23"/>
        </w:rPr>
        <w:t>3</w:t>
      </w:r>
      <w:r w:rsidRPr="00E76E86">
        <w:rPr>
          <w:rFonts w:ascii="Arial" w:eastAsia="Arial" w:hAnsi="Arial" w:cs="Arial"/>
          <w:color w:val="000000"/>
          <w:sz w:val="23"/>
          <w:szCs w:val="23"/>
        </w:rPr>
        <w:t>, entre el/la sr/a      , rol único tributario N°      , con domicilio en      , comuna de      , Región      , por una parte, como contratante de servicios; y, por otra parte, el/la sr/a      , rol único tributario N°      , con domicilio en,       comuna de      , Región      , en adelante el/la prestador/a de los servicios, se ha convenido el siguiente contrato de prestación de servicios de      .</w:t>
      </w:r>
    </w:p>
    <w:p w14:paraId="5E2A238B"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11A27F43"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PRIMERO: OBJETO DEL CONTRATO.</w:t>
      </w:r>
      <w:r w:rsidRPr="00E76E86">
        <w:rPr>
          <w:rFonts w:ascii="Arial" w:eastAsia="Arial" w:hAnsi="Arial" w:cs="Arial"/>
          <w:color w:val="000000"/>
          <w:sz w:val="23"/>
          <w:szCs w:val="23"/>
        </w:rPr>
        <w:t xml:space="preserve"> El/La contratante de los servicios acuerda con el/la prestador/a, ambos ya individualizados/a anteriormente, que este último le prestará servicios de traslado en las condiciones que pasan a expresarse.</w:t>
      </w:r>
    </w:p>
    <w:p w14:paraId="21F8F92B"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677BB991"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lastRenderedPageBreak/>
        <w:t xml:space="preserve">Se deja constancia expresa que, el/la profesional o Institución que provee el servicio de traslado, cuenta con documentación al día y se encuentra libre de algún tipo inhabilitación legal o penal, para poder prestar servicios de transporte. </w:t>
      </w:r>
    </w:p>
    <w:p w14:paraId="108ACC71"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37D1B995"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SEGUNDO: FALTA DE DEPENDENCIA</w:t>
      </w:r>
      <w:r w:rsidRPr="00E76E86">
        <w:rPr>
          <w:rFonts w:ascii="Arial" w:eastAsia="Arial" w:hAnsi="Arial" w:cs="Arial"/>
          <w:color w:val="000000"/>
          <w:sz w:val="23"/>
          <w:szCs w:val="23"/>
        </w:rPr>
        <w:t xml:space="preserve">. El presente contrato estará regido por las normas de arrendamiento de servicios, consagradas en el Código Civil, y en caso alguno contempla funciones de subordinación o dependencia entre el/la contratante y el/la prestador/a. </w:t>
      </w:r>
    </w:p>
    <w:p w14:paraId="03C95B41"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5EBE8316"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TERCERO: HORARIO Y LUGAR DE PRESTACIÓN</w:t>
      </w:r>
      <w:r w:rsidRPr="00E76E86">
        <w:rPr>
          <w:rFonts w:ascii="Arial" w:eastAsia="Arial" w:hAnsi="Arial" w:cs="Arial"/>
          <w:color w:val="000000"/>
          <w:sz w:val="23"/>
          <w:szCs w:val="23"/>
        </w:rPr>
        <w:t xml:space="preserve">. Los servicios de traslado se prestarán en la ciudad de      , sede de la Universidad/Instituto/Centro de Formación Técnica, donde el/la estudiante cursa la carrera de      . El/La estudiante debe indicar recorrido diario y respectivos horarios, quedando estipulados y conocidos por ambas partes. </w:t>
      </w:r>
    </w:p>
    <w:p w14:paraId="4DB7BEDB"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1D21A590"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Si por cualquier motivo, el/la estudiante no puede asistir a clases o existe un cambio de horario, el/la contratante deberá avisar oportunamente y el/la prestador/a no podrá cobrar honorarios por el tiempo de la ausencia respectiva. </w:t>
      </w:r>
    </w:p>
    <w:p w14:paraId="2ED93C29"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5EE5C93C"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bookmarkStart w:id="152" w:name="_heading=h.odc9jc" w:colFirst="0" w:colLast="0"/>
      <w:bookmarkEnd w:id="152"/>
      <w:r w:rsidRPr="00E76E86">
        <w:rPr>
          <w:rFonts w:ascii="Arial" w:eastAsia="Arial" w:hAnsi="Arial" w:cs="Arial"/>
          <w:b/>
          <w:color w:val="000000"/>
          <w:sz w:val="23"/>
          <w:szCs w:val="23"/>
        </w:rPr>
        <w:t>CUARTO: HONORARIOS Y FECHA DE PAGO.</w:t>
      </w:r>
      <w:r w:rsidRPr="00E76E86">
        <w:rPr>
          <w:rFonts w:ascii="Arial" w:eastAsia="Arial" w:hAnsi="Arial" w:cs="Arial"/>
          <w:color w:val="000000"/>
          <w:sz w:val="23"/>
          <w:szCs w:val="23"/>
        </w:rPr>
        <w:t xml:space="preserve"> Por la prestación de sus servicios, el prestador tendrá derecho a percibir un monto mensual bruto de $   </w:t>
      </w:r>
    </w:p>
    <w:p w14:paraId="3065E28E"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tbl>
      <w:tblPr>
        <w:tblStyle w:val="44"/>
        <w:tblW w:w="88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3"/>
        <w:gridCol w:w="4417"/>
      </w:tblGrid>
      <w:tr w:rsidR="00BF353D" w:rsidRPr="00E76E86" w14:paraId="5F6FA2CD" w14:textId="77777777">
        <w:trPr>
          <w:cantSplit/>
          <w:tblHeader/>
          <w:jc w:val="center"/>
        </w:trPr>
        <w:tc>
          <w:tcPr>
            <w:tcW w:w="4413" w:type="dxa"/>
          </w:tcPr>
          <w:p w14:paraId="4FB140AB"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153" w:name="_heading=h.38czs75" w:colFirst="0" w:colLast="0"/>
            <w:bookmarkEnd w:id="153"/>
            <w:r w:rsidRPr="00E76E86">
              <w:rPr>
                <w:rFonts w:ascii="Arial" w:eastAsia="Arial" w:hAnsi="Arial" w:cs="Arial"/>
                <w:b/>
                <w:color w:val="000000"/>
                <w:sz w:val="23"/>
                <w:szCs w:val="23"/>
              </w:rPr>
              <w:t>Mes</w:t>
            </w:r>
          </w:p>
        </w:tc>
        <w:tc>
          <w:tcPr>
            <w:tcW w:w="4417" w:type="dxa"/>
          </w:tcPr>
          <w:p w14:paraId="5E0ACD37"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Monto</w:t>
            </w:r>
          </w:p>
        </w:tc>
      </w:tr>
      <w:tr w:rsidR="00BF353D" w:rsidRPr="00E76E86" w14:paraId="2920505E" w14:textId="77777777">
        <w:trPr>
          <w:cantSplit/>
          <w:tblHeader/>
          <w:jc w:val="center"/>
        </w:trPr>
        <w:tc>
          <w:tcPr>
            <w:tcW w:w="4413" w:type="dxa"/>
          </w:tcPr>
          <w:p w14:paraId="58C57AEC"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417" w:type="dxa"/>
          </w:tcPr>
          <w:p w14:paraId="2B099184"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1BF0F1D3" w14:textId="77777777">
        <w:trPr>
          <w:cantSplit/>
          <w:tblHeader/>
          <w:jc w:val="center"/>
        </w:trPr>
        <w:tc>
          <w:tcPr>
            <w:tcW w:w="4413" w:type="dxa"/>
          </w:tcPr>
          <w:p w14:paraId="57B7F0B3"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417" w:type="dxa"/>
          </w:tcPr>
          <w:p w14:paraId="4699F8F7"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3C2A6D50" w14:textId="77777777">
        <w:trPr>
          <w:cantSplit/>
          <w:tblHeader/>
          <w:jc w:val="center"/>
        </w:trPr>
        <w:tc>
          <w:tcPr>
            <w:tcW w:w="4413" w:type="dxa"/>
          </w:tcPr>
          <w:p w14:paraId="0579FA2E"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417" w:type="dxa"/>
          </w:tcPr>
          <w:p w14:paraId="337F77F9"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10AE1BC9" w14:textId="77777777">
        <w:trPr>
          <w:cantSplit/>
          <w:tblHeader/>
          <w:jc w:val="center"/>
        </w:trPr>
        <w:tc>
          <w:tcPr>
            <w:tcW w:w="4413" w:type="dxa"/>
          </w:tcPr>
          <w:p w14:paraId="42B07872"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417" w:type="dxa"/>
          </w:tcPr>
          <w:p w14:paraId="070973DA"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206CFD33" w14:textId="77777777">
        <w:trPr>
          <w:cantSplit/>
          <w:tblHeader/>
          <w:jc w:val="center"/>
        </w:trPr>
        <w:tc>
          <w:tcPr>
            <w:tcW w:w="4413" w:type="dxa"/>
          </w:tcPr>
          <w:p w14:paraId="026C9A3B"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417" w:type="dxa"/>
          </w:tcPr>
          <w:p w14:paraId="1B65835B"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358A5E17" w14:textId="77777777">
        <w:trPr>
          <w:cantSplit/>
          <w:tblHeader/>
          <w:jc w:val="center"/>
        </w:trPr>
        <w:tc>
          <w:tcPr>
            <w:tcW w:w="4413" w:type="dxa"/>
          </w:tcPr>
          <w:p w14:paraId="103A4E6B"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417" w:type="dxa"/>
          </w:tcPr>
          <w:p w14:paraId="27DF1DE3"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3A35A72F" w14:textId="77777777">
        <w:trPr>
          <w:cantSplit/>
          <w:tblHeader/>
          <w:jc w:val="center"/>
        </w:trPr>
        <w:tc>
          <w:tcPr>
            <w:tcW w:w="4413" w:type="dxa"/>
          </w:tcPr>
          <w:p w14:paraId="18485CEB"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417" w:type="dxa"/>
          </w:tcPr>
          <w:p w14:paraId="2B215E91"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bl>
    <w:p w14:paraId="375B8CFE"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4E3CBAB9"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QUINTO: CONFIDENCIALIDAD.</w:t>
      </w:r>
      <w:r w:rsidRPr="00E76E86">
        <w:rPr>
          <w:rFonts w:ascii="Arial" w:eastAsia="Arial" w:hAnsi="Arial" w:cs="Arial"/>
          <w:color w:val="000000"/>
          <w:sz w:val="23"/>
          <w:szCs w:val="23"/>
        </w:rPr>
        <w:t xml:space="preserve"> El/La prestador/a se obliga a mantener la más absoluta confidencialidad sobre la información de la que tome conocimiento en virtud de su labor profesional aquí contratada. </w:t>
      </w:r>
    </w:p>
    <w:p w14:paraId="0AD42BDE"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08A3A344"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SEXTO: PLAZO DE PRESTACIÓN DE LOS SERVICIOS.</w:t>
      </w:r>
      <w:r w:rsidRPr="00E76E86">
        <w:rPr>
          <w:rFonts w:ascii="Arial" w:eastAsia="Arial" w:hAnsi="Arial" w:cs="Arial"/>
          <w:color w:val="000000"/>
          <w:sz w:val="23"/>
          <w:szCs w:val="23"/>
        </w:rPr>
        <w:t xml:space="preserve"> El servicio, será prestado desde </w:t>
      </w:r>
      <w:r w:rsidR="00855647" w:rsidRPr="00E76E86">
        <w:rPr>
          <w:rFonts w:ascii="Arial" w:eastAsia="Arial" w:hAnsi="Arial" w:cs="Arial"/>
          <w:color w:val="000000"/>
          <w:sz w:val="23"/>
          <w:szCs w:val="23"/>
        </w:rPr>
        <w:t>el día       hasta el día    </w:t>
      </w:r>
    </w:p>
    <w:p w14:paraId="08BB235A"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0E47D74A"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 xml:space="preserve">SÉPTIMO: INSCRIPCIÓN DEL PRESTADOR DE SERVICIOS. </w:t>
      </w:r>
    </w:p>
    <w:p w14:paraId="751AF012"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El/La</w:t>
      </w:r>
      <w:r w:rsidR="00855647" w:rsidRPr="00E76E86">
        <w:rPr>
          <w:rFonts w:ascii="Arial" w:eastAsia="Arial" w:hAnsi="Arial" w:cs="Arial"/>
          <w:color w:val="000000"/>
          <w:sz w:val="23"/>
          <w:szCs w:val="23"/>
        </w:rPr>
        <w:t xml:space="preserve"> </w:t>
      </w:r>
      <w:r w:rsidRPr="00E76E86">
        <w:rPr>
          <w:rFonts w:ascii="Arial" w:eastAsia="Arial" w:hAnsi="Arial" w:cs="Arial"/>
          <w:color w:val="000000"/>
          <w:sz w:val="23"/>
          <w:szCs w:val="23"/>
        </w:rPr>
        <w:t>prestador de servicios estará obligado a inscribirse en el Registro Nacional de la Discapacidad, que es administrado por el Servicio de Registro Civil e Identificación, como prestador del servicio de apoyo que brinda, por medio de este contrato, con la debida antelación al término del plazo en que prestará sus servicios.</w:t>
      </w:r>
    </w:p>
    <w:p w14:paraId="2578D99A" w14:textId="77777777" w:rsidR="00852A74" w:rsidRPr="00E76E86" w:rsidRDefault="00852A74" w:rsidP="00A11C68">
      <w:pPr>
        <w:pBdr>
          <w:top w:val="nil"/>
          <w:left w:val="nil"/>
          <w:bottom w:val="nil"/>
          <w:right w:val="nil"/>
          <w:between w:val="nil"/>
        </w:pBdr>
        <w:spacing w:after="0"/>
        <w:ind w:hanging="2"/>
        <w:jc w:val="both"/>
        <w:rPr>
          <w:rFonts w:ascii="Arial" w:eastAsia="Arial" w:hAnsi="Arial" w:cs="Arial"/>
          <w:b/>
          <w:color w:val="000000"/>
          <w:sz w:val="23"/>
          <w:szCs w:val="23"/>
        </w:rPr>
      </w:pPr>
    </w:p>
    <w:p w14:paraId="2840B48D"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OCTAVO: TÉRMINO ANTICIPADO.</w:t>
      </w:r>
      <w:r w:rsidRPr="00E76E86">
        <w:rPr>
          <w:rFonts w:ascii="Arial" w:eastAsia="Arial" w:hAnsi="Arial" w:cs="Arial"/>
          <w:color w:val="000000"/>
          <w:sz w:val="23"/>
          <w:szCs w:val="23"/>
        </w:rPr>
        <w:t xml:space="preserve"> El presente contrato podrá terminar anticipadamente, en cuyo caso el/la prestador/a de servicios queda excusado de su obligación de presentarse en el establecimiento educacional en horario de clases:</w:t>
      </w:r>
    </w:p>
    <w:p w14:paraId="555B4343" w14:textId="77777777" w:rsidR="00BF353D" w:rsidRPr="00E76E86" w:rsidRDefault="0096525C" w:rsidP="00A11C68">
      <w:pPr>
        <w:pStyle w:val="Prrafodelista"/>
        <w:numPr>
          <w:ilvl w:val="0"/>
          <w:numId w:val="27"/>
        </w:numPr>
        <w:pBdr>
          <w:top w:val="nil"/>
          <w:left w:val="nil"/>
          <w:bottom w:val="nil"/>
          <w:right w:val="nil"/>
          <w:between w:val="nil"/>
        </w:pBdr>
        <w:spacing w:line="276" w:lineRule="auto"/>
        <w:jc w:val="both"/>
        <w:rPr>
          <w:rFonts w:ascii="Arial" w:eastAsia="Arial" w:hAnsi="Arial" w:cs="Arial"/>
          <w:color w:val="000000"/>
          <w:sz w:val="23"/>
          <w:szCs w:val="23"/>
        </w:rPr>
      </w:pPr>
      <w:r w:rsidRPr="00E76E86">
        <w:rPr>
          <w:rFonts w:ascii="Arial" w:eastAsia="Arial" w:hAnsi="Arial" w:cs="Arial"/>
          <w:color w:val="000000"/>
          <w:sz w:val="23"/>
          <w:szCs w:val="23"/>
        </w:rPr>
        <w:t xml:space="preserve">Si por cualquier motivo las clases no se imparten en la Institución. </w:t>
      </w:r>
    </w:p>
    <w:p w14:paraId="29304A77" w14:textId="77777777" w:rsidR="00BF353D" w:rsidRPr="00E76E86" w:rsidRDefault="0096525C" w:rsidP="00A11C68">
      <w:pPr>
        <w:pStyle w:val="Prrafodelista"/>
        <w:numPr>
          <w:ilvl w:val="0"/>
          <w:numId w:val="27"/>
        </w:numPr>
        <w:pBdr>
          <w:top w:val="nil"/>
          <w:left w:val="nil"/>
          <w:bottom w:val="nil"/>
          <w:right w:val="nil"/>
          <w:between w:val="nil"/>
        </w:pBdr>
        <w:spacing w:line="276" w:lineRule="auto"/>
        <w:jc w:val="both"/>
        <w:rPr>
          <w:rFonts w:ascii="Arial" w:eastAsia="Arial" w:hAnsi="Arial" w:cs="Arial"/>
          <w:color w:val="000000"/>
          <w:sz w:val="23"/>
          <w:szCs w:val="23"/>
        </w:rPr>
      </w:pPr>
      <w:r w:rsidRPr="00E76E86">
        <w:rPr>
          <w:rFonts w:ascii="Arial" w:eastAsia="Arial" w:hAnsi="Arial" w:cs="Arial"/>
          <w:color w:val="000000"/>
          <w:sz w:val="23"/>
          <w:szCs w:val="23"/>
        </w:rPr>
        <w:t>Si por motivos personales, se acredita que el/la estudiante no puede asistir por el resto del semestre a clases.</w:t>
      </w:r>
    </w:p>
    <w:p w14:paraId="3CA58B00" w14:textId="77777777" w:rsidR="00BF353D" w:rsidRPr="00E76E86" w:rsidRDefault="0096525C" w:rsidP="00A11C68">
      <w:pPr>
        <w:pStyle w:val="Prrafodelista"/>
        <w:numPr>
          <w:ilvl w:val="0"/>
          <w:numId w:val="27"/>
        </w:numPr>
        <w:pBdr>
          <w:top w:val="nil"/>
          <w:left w:val="nil"/>
          <w:bottom w:val="nil"/>
          <w:right w:val="nil"/>
          <w:between w:val="nil"/>
        </w:pBdr>
        <w:spacing w:line="276" w:lineRule="auto"/>
        <w:jc w:val="both"/>
        <w:rPr>
          <w:rFonts w:ascii="Arial" w:eastAsia="Arial" w:hAnsi="Arial" w:cs="Arial"/>
          <w:color w:val="000000"/>
          <w:sz w:val="23"/>
          <w:szCs w:val="23"/>
        </w:rPr>
      </w:pPr>
      <w:r w:rsidRPr="00E76E86">
        <w:rPr>
          <w:rFonts w:ascii="Arial" w:eastAsia="Arial" w:hAnsi="Arial" w:cs="Arial"/>
          <w:color w:val="000000"/>
          <w:sz w:val="23"/>
          <w:szCs w:val="23"/>
        </w:rPr>
        <w:t>Si existiera disconformidad por parte del/de la estudiante con la puntualidad, asistencia o forma en la que el prestador de servicios entrega éstos.</w:t>
      </w:r>
    </w:p>
    <w:p w14:paraId="35D25BB0" w14:textId="77777777" w:rsidR="00BF353D" w:rsidRPr="00E76E86" w:rsidRDefault="0096525C" w:rsidP="00A11C68">
      <w:pPr>
        <w:pStyle w:val="Prrafodelista"/>
        <w:numPr>
          <w:ilvl w:val="0"/>
          <w:numId w:val="27"/>
        </w:numPr>
        <w:pBdr>
          <w:top w:val="nil"/>
          <w:left w:val="nil"/>
          <w:bottom w:val="nil"/>
          <w:right w:val="nil"/>
          <w:between w:val="nil"/>
        </w:pBdr>
        <w:spacing w:line="276" w:lineRule="auto"/>
        <w:jc w:val="both"/>
        <w:rPr>
          <w:rFonts w:ascii="Arial" w:eastAsia="Arial" w:hAnsi="Arial" w:cs="Arial"/>
          <w:color w:val="000000"/>
          <w:sz w:val="23"/>
          <w:szCs w:val="23"/>
        </w:rPr>
      </w:pPr>
      <w:r w:rsidRPr="00E76E86">
        <w:rPr>
          <w:rFonts w:ascii="Arial" w:eastAsia="Arial" w:hAnsi="Arial" w:cs="Arial"/>
          <w:color w:val="000000"/>
          <w:sz w:val="23"/>
          <w:szCs w:val="23"/>
        </w:rPr>
        <w:t>Otro. (especificar en caso de que sea necesario)</w:t>
      </w:r>
    </w:p>
    <w:p w14:paraId="62143CDC"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0339D782" w14:textId="65F2152B" w:rsidR="00852A74" w:rsidRPr="00E76E86" w:rsidRDefault="0096525C" w:rsidP="00E76E86">
      <w:pPr>
        <w:pBdr>
          <w:top w:val="nil"/>
          <w:left w:val="nil"/>
          <w:bottom w:val="nil"/>
          <w:right w:val="nil"/>
          <w:between w:val="nil"/>
        </w:pBdr>
        <w:spacing w:after="0"/>
        <w:ind w:hanging="2"/>
        <w:jc w:val="both"/>
        <w:rPr>
          <w:rFonts w:ascii="Arial" w:eastAsia="Arial" w:hAnsi="Arial" w:cs="Arial"/>
          <w:color w:val="000000"/>
          <w:sz w:val="23"/>
          <w:szCs w:val="23"/>
        </w:rPr>
      </w:pPr>
      <w:bookmarkStart w:id="154" w:name="_heading=h.1nia2ey" w:colFirst="0" w:colLast="0"/>
      <w:bookmarkEnd w:id="154"/>
      <w:r w:rsidRPr="00E76E86">
        <w:rPr>
          <w:rFonts w:ascii="Arial" w:eastAsia="Arial" w:hAnsi="Arial" w:cs="Arial"/>
          <w:b/>
          <w:color w:val="000000"/>
          <w:sz w:val="23"/>
          <w:szCs w:val="23"/>
        </w:rPr>
        <w:t>NOVENO: TRIBUNALES COMPETENTES.</w:t>
      </w:r>
      <w:r w:rsidRPr="00E76E86">
        <w:rPr>
          <w:rFonts w:ascii="Arial" w:eastAsia="Arial" w:hAnsi="Arial" w:cs="Arial"/>
          <w:color w:val="000000"/>
          <w:sz w:val="23"/>
          <w:szCs w:val="23"/>
        </w:rPr>
        <w:t xml:space="preserve"> Para todos los efectos legales derivados del presente contrato, las partes se someten a la competencia de los tribunales de la ciudad de           </w:t>
      </w:r>
      <w:r w:rsidR="00E76E86" w:rsidRPr="00E76E86">
        <w:rPr>
          <w:rFonts w:ascii="Arial" w:eastAsia="Arial" w:hAnsi="Arial" w:cs="Arial"/>
          <w:color w:val="000000"/>
          <w:sz w:val="23"/>
          <w:szCs w:val="23"/>
        </w:rPr>
        <w:t xml:space="preserve">                            </w:t>
      </w:r>
    </w:p>
    <w:p w14:paraId="1323026B" w14:textId="77777777" w:rsidR="00E76E86" w:rsidRPr="00E76E86" w:rsidRDefault="00E76E86" w:rsidP="00E76E86">
      <w:pPr>
        <w:pBdr>
          <w:top w:val="nil"/>
          <w:left w:val="nil"/>
          <w:bottom w:val="nil"/>
          <w:right w:val="nil"/>
          <w:between w:val="nil"/>
        </w:pBdr>
        <w:spacing w:after="0"/>
        <w:ind w:hanging="2"/>
        <w:jc w:val="both"/>
        <w:rPr>
          <w:rFonts w:ascii="Arial" w:eastAsia="Arial" w:hAnsi="Arial" w:cs="Arial"/>
          <w:color w:val="000000"/>
          <w:sz w:val="23"/>
          <w:szCs w:val="23"/>
        </w:rPr>
      </w:pPr>
    </w:p>
    <w:p w14:paraId="5D0D4F3F"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t>DÉCIMO: EJEMPLARES</w:t>
      </w:r>
      <w:r w:rsidRPr="00E76E86">
        <w:rPr>
          <w:rFonts w:ascii="Arial" w:eastAsia="Arial" w:hAnsi="Arial" w:cs="Arial"/>
          <w:color w:val="000000"/>
          <w:sz w:val="23"/>
          <w:szCs w:val="23"/>
        </w:rPr>
        <w:t xml:space="preserve">. El presente contrato se firma en tres (3) ejemplares de igual tenor, quedando uno (1) en poder del/de la prestador/a, y dos (2) en poder del/de la contratante de los servicios. </w:t>
      </w:r>
    </w:p>
    <w:p w14:paraId="62A6067E"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1654021E"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tbl>
      <w:tblPr>
        <w:tblStyle w:val="43"/>
        <w:tblW w:w="8840" w:type="dxa"/>
        <w:jc w:val="center"/>
        <w:tblInd w:w="0" w:type="dxa"/>
        <w:tblLayout w:type="fixed"/>
        <w:tblLook w:val="0000" w:firstRow="0" w:lastRow="0" w:firstColumn="0" w:lastColumn="0" w:noHBand="0" w:noVBand="0"/>
      </w:tblPr>
      <w:tblGrid>
        <w:gridCol w:w="3751"/>
        <w:gridCol w:w="1061"/>
        <w:gridCol w:w="4028"/>
      </w:tblGrid>
      <w:tr w:rsidR="00BF353D" w:rsidRPr="00E76E86" w14:paraId="4F674C89" w14:textId="77777777">
        <w:trPr>
          <w:cantSplit/>
          <w:trHeight w:val="450"/>
          <w:tblHeader/>
          <w:jc w:val="center"/>
        </w:trPr>
        <w:tc>
          <w:tcPr>
            <w:tcW w:w="3751" w:type="dxa"/>
            <w:tcBorders>
              <w:bottom w:val="single" w:sz="4" w:space="0" w:color="000000"/>
            </w:tcBorders>
          </w:tcPr>
          <w:p w14:paraId="2FE1F36B" w14:textId="77777777" w:rsidR="00BF353D" w:rsidRPr="00E76E86" w:rsidRDefault="00BF353D" w:rsidP="00A11C68">
            <w:pPr>
              <w:pBdr>
                <w:top w:val="nil"/>
                <w:left w:val="nil"/>
                <w:bottom w:val="nil"/>
                <w:right w:val="nil"/>
                <w:between w:val="nil"/>
              </w:pBdr>
              <w:spacing w:after="0"/>
              <w:ind w:hanging="2"/>
              <w:jc w:val="center"/>
              <w:rPr>
                <w:color w:val="000000"/>
                <w:sz w:val="23"/>
                <w:szCs w:val="23"/>
              </w:rPr>
            </w:pPr>
          </w:p>
        </w:tc>
        <w:tc>
          <w:tcPr>
            <w:tcW w:w="1061" w:type="dxa"/>
          </w:tcPr>
          <w:p w14:paraId="0A442465"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028" w:type="dxa"/>
            <w:tcBorders>
              <w:bottom w:val="single" w:sz="4" w:space="0" w:color="000000"/>
            </w:tcBorders>
          </w:tcPr>
          <w:p w14:paraId="7334E5F8" w14:textId="77777777" w:rsidR="00BF353D" w:rsidRPr="00E76E86" w:rsidRDefault="00BF353D" w:rsidP="00A11C68">
            <w:pPr>
              <w:pBdr>
                <w:top w:val="nil"/>
                <w:left w:val="nil"/>
                <w:bottom w:val="nil"/>
                <w:right w:val="nil"/>
                <w:between w:val="nil"/>
              </w:pBdr>
              <w:spacing w:after="0"/>
              <w:ind w:hanging="2"/>
              <w:jc w:val="center"/>
              <w:rPr>
                <w:color w:val="000000"/>
                <w:sz w:val="23"/>
                <w:szCs w:val="23"/>
              </w:rPr>
            </w:pPr>
          </w:p>
        </w:tc>
      </w:tr>
      <w:tr w:rsidR="00BF353D" w:rsidRPr="00E76E86" w14:paraId="25C45076" w14:textId="77777777">
        <w:trPr>
          <w:cantSplit/>
          <w:trHeight w:val="268"/>
          <w:tblHeader/>
          <w:jc w:val="center"/>
        </w:trPr>
        <w:tc>
          <w:tcPr>
            <w:tcW w:w="3751" w:type="dxa"/>
            <w:tcBorders>
              <w:top w:val="single" w:sz="4" w:space="0" w:color="000000"/>
            </w:tcBorders>
          </w:tcPr>
          <w:p w14:paraId="48EFFDE8"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155" w:name="_heading=h.47hxl2r" w:colFirst="0" w:colLast="0"/>
            <w:bookmarkEnd w:id="155"/>
            <w:r w:rsidRPr="00E76E86">
              <w:rPr>
                <w:rFonts w:ascii="Arial" w:eastAsia="Arial" w:hAnsi="Arial" w:cs="Arial"/>
                <w:b/>
                <w:color w:val="000000"/>
                <w:sz w:val="23"/>
                <w:szCs w:val="23"/>
              </w:rPr>
              <w:t>CONTRATANTE</w:t>
            </w:r>
          </w:p>
        </w:tc>
        <w:tc>
          <w:tcPr>
            <w:tcW w:w="1061" w:type="dxa"/>
          </w:tcPr>
          <w:p w14:paraId="39EC9AD4" w14:textId="77777777" w:rsidR="00BF353D" w:rsidRPr="00E76E86" w:rsidRDefault="00BF353D" w:rsidP="00A11C68">
            <w:pPr>
              <w:pBdr>
                <w:top w:val="nil"/>
                <w:left w:val="nil"/>
                <w:bottom w:val="nil"/>
                <w:right w:val="nil"/>
                <w:between w:val="nil"/>
              </w:pBdr>
              <w:spacing w:after="0"/>
              <w:ind w:hanging="2"/>
              <w:rPr>
                <w:color w:val="000000"/>
                <w:sz w:val="23"/>
                <w:szCs w:val="23"/>
              </w:rPr>
            </w:pPr>
          </w:p>
        </w:tc>
        <w:tc>
          <w:tcPr>
            <w:tcW w:w="4028" w:type="dxa"/>
            <w:tcBorders>
              <w:top w:val="single" w:sz="4" w:space="0" w:color="000000"/>
            </w:tcBorders>
          </w:tcPr>
          <w:p w14:paraId="44FC7FEC"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156" w:name="_heading=h.3s49zyc" w:colFirst="0" w:colLast="0"/>
            <w:bookmarkEnd w:id="156"/>
            <w:r w:rsidRPr="00E76E86">
              <w:rPr>
                <w:rFonts w:ascii="Arial" w:eastAsia="Arial" w:hAnsi="Arial" w:cs="Arial"/>
                <w:b/>
                <w:color w:val="000000"/>
                <w:sz w:val="23"/>
                <w:szCs w:val="23"/>
              </w:rPr>
              <w:t>PRESTADOR DE SERVICIOS</w:t>
            </w:r>
          </w:p>
        </w:tc>
      </w:tr>
    </w:tbl>
    <w:p w14:paraId="774F7C88"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3F695A0D"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47B08D3F"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5B2792A3"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18314E82"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369D9C28"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577C7695"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5CDE19FA"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4F978295"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1574857D" w14:textId="77777777" w:rsidR="00E76E86" w:rsidRPr="00E76E86" w:rsidRDefault="00E76E86">
      <w:pPr>
        <w:rPr>
          <w:rFonts w:ascii="Arial" w:eastAsia="Arial" w:hAnsi="Arial" w:cs="Arial"/>
          <w:b/>
          <w:color w:val="000000"/>
          <w:sz w:val="23"/>
          <w:szCs w:val="23"/>
          <w:lang w:eastAsia="en-US"/>
        </w:rPr>
      </w:pPr>
      <w:bookmarkStart w:id="157" w:name="_heading=h.2mn7vak" w:colFirst="0" w:colLast="0"/>
      <w:bookmarkStart w:id="158" w:name="_Toc125121780"/>
      <w:bookmarkEnd w:id="157"/>
      <w:r w:rsidRPr="00E76E86">
        <w:rPr>
          <w:rFonts w:ascii="Arial" w:hAnsi="Arial" w:cs="Arial"/>
          <w:color w:val="000000"/>
          <w:sz w:val="23"/>
          <w:szCs w:val="23"/>
        </w:rPr>
        <w:br w:type="page"/>
      </w:r>
    </w:p>
    <w:p w14:paraId="02796427" w14:textId="412076A6" w:rsidR="00BF353D" w:rsidRPr="00E76E86" w:rsidRDefault="0096525C" w:rsidP="00A11C68">
      <w:pPr>
        <w:pStyle w:val="Ttulo2"/>
        <w:shd w:val="clear" w:color="auto" w:fill="B8CCE4"/>
        <w:tabs>
          <w:tab w:val="left" w:pos="8789"/>
        </w:tabs>
        <w:spacing w:before="0"/>
        <w:ind w:firstLine="0"/>
        <w:jc w:val="both"/>
        <w:rPr>
          <w:color w:val="000000"/>
          <w:sz w:val="23"/>
          <w:szCs w:val="23"/>
        </w:rPr>
      </w:pPr>
      <w:r w:rsidRPr="00E76E86">
        <w:rPr>
          <w:color w:val="000000"/>
          <w:sz w:val="23"/>
          <w:szCs w:val="23"/>
        </w:rPr>
        <w:lastRenderedPageBreak/>
        <w:t>Anexo N°7: Declaración Jurada Simple Servicio de Autotraslado.</w:t>
      </w:r>
      <w:bookmarkEnd w:id="158"/>
    </w:p>
    <w:p w14:paraId="0603CD5D"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5AEA2E2B"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Yo…………………………………………………………,Rut ………………………….., </w:t>
      </w:r>
    </w:p>
    <w:p w14:paraId="64FA2018"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 xml:space="preserve">Hare uso del servicio de apoyo para el traslado en modalidad de autotraslado en vehículo propio. </w:t>
      </w:r>
    </w:p>
    <w:p w14:paraId="6AAE2CA1"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36F31C9E" w14:textId="77777777" w:rsidR="00BF353D" w:rsidRPr="00E76E86" w:rsidRDefault="00BF353D" w:rsidP="00A11C68">
      <w:pPr>
        <w:pBdr>
          <w:top w:val="nil"/>
          <w:left w:val="nil"/>
          <w:bottom w:val="nil"/>
          <w:right w:val="nil"/>
          <w:between w:val="nil"/>
        </w:pBdr>
        <w:spacing w:after="0"/>
        <w:jc w:val="both"/>
        <w:rPr>
          <w:rFonts w:ascii="Arial" w:eastAsia="Arial" w:hAnsi="Arial" w:cs="Arial"/>
          <w:color w:val="000000"/>
          <w:sz w:val="23"/>
          <w:szCs w:val="23"/>
        </w:rPr>
      </w:pPr>
    </w:p>
    <w:tbl>
      <w:tblPr>
        <w:tblStyle w:val="46"/>
        <w:tblW w:w="92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3"/>
        <w:gridCol w:w="4416"/>
      </w:tblGrid>
      <w:tr w:rsidR="00582E16" w:rsidRPr="00E76E86" w14:paraId="65AD56F4" w14:textId="77777777" w:rsidTr="00582E16">
        <w:trPr>
          <w:cantSplit/>
          <w:tblHeader/>
          <w:jc w:val="center"/>
        </w:trPr>
        <w:tc>
          <w:tcPr>
            <w:tcW w:w="9259" w:type="dxa"/>
            <w:gridSpan w:val="2"/>
          </w:tcPr>
          <w:p w14:paraId="279DA41B" w14:textId="77777777" w:rsidR="00582E16" w:rsidRPr="00E76E86" w:rsidRDefault="00582E16"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DATOS DEL VEHÍCULO</w:t>
            </w:r>
          </w:p>
        </w:tc>
      </w:tr>
      <w:tr w:rsidR="00582E16" w:rsidRPr="00E76E86" w14:paraId="6E673DF5" w14:textId="77777777" w:rsidTr="00582E16">
        <w:trPr>
          <w:cantSplit/>
          <w:tblHeader/>
          <w:jc w:val="center"/>
        </w:trPr>
        <w:tc>
          <w:tcPr>
            <w:tcW w:w="4843" w:type="dxa"/>
          </w:tcPr>
          <w:p w14:paraId="45EDC2DB" w14:textId="77777777" w:rsidR="00582E16" w:rsidRPr="00E76E86" w:rsidRDefault="00582E16" w:rsidP="00A11C68">
            <w:pPr>
              <w:pBdr>
                <w:top w:val="nil"/>
                <w:left w:val="nil"/>
                <w:bottom w:val="nil"/>
                <w:right w:val="nil"/>
                <w:between w:val="nil"/>
              </w:pBdr>
              <w:spacing w:after="0"/>
              <w:ind w:hanging="2"/>
              <w:rPr>
                <w:color w:val="000000"/>
                <w:sz w:val="23"/>
                <w:szCs w:val="23"/>
              </w:rPr>
            </w:pPr>
            <w:r w:rsidRPr="00E76E86">
              <w:rPr>
                <w:rFonts w:ascii="Arial" w:hAnsi="Arial" w:cs="Arial"/>
                <w:color w:val="000000"/>
                <w:sz w:val="23"/>
                <w:szCs w:val="23"/>
              </w:rPr>
              <w:t>Patente</w:t>
            </w:r>
          </w:p>
        </w:tc>
        <w:tc>
          <w:tcPr>
            <w:tcW w:w="4416" w:type="dxa"/>
          </w:tcPr>
          <w:p w14:paraId="4D591AD5" w14:textId="77777777" w:rsidR="00582E16" w:rsidRPr="00E76E86" w:rsidRDefault="00582E16" w:rsidP="00A11C68">
            <w:pPr>
              <w:pBdr>
                <w:top w:val="nil"/>
                <w:left w:val="nil"/>
                <w:bottom w:val="nil"/>
                <w:right w:val="nil"/>
                <w:between w:val="nil"/>
              </w:pBdr>
              <w:spacing w:after="0"/>
              <w:ind w:hanging="2"/>
              <w:rPr>
                <w:color w:val="000000"/>
                <w:sz w:val="23"/>
                <w:szCs w:val="23"/>
              </w:rPr>
            </w:pPr>
          </w:p>
        </w:tc>
      </w:tr>
      <w:tr w:rsidR="00582E16" w:rsidRPr="00E76E86" w14:paraId="6D5141F1" w14:textId="77777777" w:rsidTr="00582E16">
        <w:trPr>
          <w:cantSplit/>
          <w:tblHeader/>
          <w:jc w:val="center"/>
        </w:trPr>
        <w:tc>
          <w:tcPr>
            <w:tcW w:w="4843" w:type="dxa"/>
          </w:tcPr>
          <w:p w14:paraId="09C0E561" w14:textId="77777777" w:rsidR="00582E16" w:rsidRPr="00E76E86" w:rsidRDefault="00582E16" w:rsidP="00A11C68">
            <w:pPr>
              <w:pBdr>
                <w:top w:val="nil"/>
                <w:left w:val="nil"/>
                <w:bottom w:val="nil"/>
                <w:right w:val="nil"/>
                <w:between w:val="nil"/>
              </w:pBdr>
              <w:spacing w:after="0"/>
              <w:ind w:hanging="2"/>
              <w:rPr>
                <w:color w:val="000000"/>
                <w:sz w:val="23"/>
                <w:szCs w:val="23"/>
              </w:rPr>
            </w:pPr>
            <w:r w:rsidRPr="00E76E86">
              <w:rPr>
                <w:rFonts w:ascii="Arial" w:hAnsi="Arial" w:cs="Arial"/>
                <w:color w:val="000000"/>
                <w:sz w:val="23"/>
                <w:szCs w:val="23"/>
              </w:rPr>
              <w:t>Modelo</w:t>
            </w:r>
          </w:p>
        </w:tc>
        <w:tc>
          <w:tcPr>
            <w:tcW w:w="4416" w:type="dxa"/>
          </w:tcPr>
          <w:p w14:paraId="482C7A01" w14:textId="77777777" w:rsidR="00582E16" w:rsidRPr="00E76E86" w:rsidRDefault="00582E16" w:rsidP="00A11C68">
            <w:pPr>
              <w:pBdr>
                <w:top w:val="nil"/>
                <w:left w:val="nil"/>
                <w:bottom w:val="nil"/>
                <w:right w:val="nil"/>
                <w:between w:val="nil"/>
              </w:pBdr>
              <w:spacing w:after="0"/>
              <w:ind w:hanging="2"/>
              <w:rPr>
                <w:color w:val="000000"/>
                <w:sz w:val="23"/>
                <w:szCs w:val="23"/>
              </w:rPr>
            </w:pPr>
          </w:p>
        </w:tc>
      </w:tr>
      <w:tr w:rsidR="00582E16" w:rsidRPr="00E76E86" w14:paraId="662B5A7C" w14:textId="77777777" w:rsidTr="00582E16">
        <w:trPr>
          <w:cantSplit/>
          <w:tblHeader/>
          <w:jc w:val="center"/>
        </w:trPr>
        <w:tc>
          <w:tcPr>
            <w:tcW w:w="4843" w:type="dxa"/>
          </w:tcPr>
          <w:p w14:paraId="615BA2A0" w14:textId="77777777" w:rsidR="00582E16" w:rsidRPr="00E76E86" w:rsidRDefault="00582E16" w:rsidP="00A11C68">
            <w:pPr>
              <w:pBdr>
                <w:top w:val="nil"/>
                <w:left w:val="nil"/>
                <w:bottom w:val="nil"/>
                <w:right w:val="nil"/>
                <w:between w:val="nil"/>
              </w:pBdr>
              <w:spacing w:after="0"/>
              <w:ind w:hanging="2"/>
              <w:rPr>
                <w:color w:val="000000"/>
                <w:sz w:val="23"/>
                <w:szCs w:val="23"/>
              </w:rPr>
            </w:pPr>
            <w:r w:rsidRPr="00E76E86">
              <w:rPr>
                <w:rFonts w:ascii="Arial" w:hAnsi="Arial" w:cs="Arial"/>
                <w:color w:val="000000"/>
                <w:sz w:val="23"/>
                <w:szCs w:val="23"/>
              </w:rPr>
              <w:t>Año</w:t>
            </w:r>
          </w:p>
        </w:tc>
        <w:tc>
          <w:tcPr>
            <w:tcW w:w="4416" w:type="dxa"/>
          </w:tcPr>
          <w:p w14:paraId="137AB982" w14:textId="77777777" w:rsidR="00582E16" w:rsidRPr="00E76E86" w:rsidRDefault="00582E16" w:rsidP="00A11C68">
            <w:pPr>
              <w:pBdr>
                <w:top w:val="nil"/>
                <w:left w:val="nil"/>
                <w:bottom w:val="nil"/>
                <w:right w:val="nil"/>
                <w:between w:val="nil"/>
              </w:pBdr>
              <w:spacing w:after="0"/>
              <w:ind w:hanging="2"/>
              <w:rPr>
                <w:color w:val="000000"/>
                <w:sz w:val="23"/>
                <w:szCs w:val="23"/>
              </w:rPr>
            </w:pPr>
          </w:p>
        </w:tc>
      </w:tr>
      <w:tr w:rsidR="00582E16" w:rsidRPr="00E76E86" w14:paraId="429C452D" w14:textId="77777777" w:rsidTr="00582E16">
        <w:trPr>
          <w:cantSplit/>
          <w:tblHeader/>
          <w:jc w:val="center"/>
        </w:trPr>
        <w:tc>
          <w:tcPr>
            <w:tcW w:w="4843" w:type="dxa"/>
          </w:tcPr>
          <w:p w14:paraId="283B31F9" w14:textId="77777777" w:rsidR="00582E16" w:rsidRPr="00E76E86" w:rsidRDefault="00582E16" w:rsidP="00A11C68">
            <w:pPr>
              <w:pBdr>
                <w:top w:val="nil"/>
                <w:left w:val="nil"/>
                <w:bottom w:val="nil"/>
                <w:right w:val="nil"/>
                <w:between w:val="nil"/>
              </w:pBdr>
              <w:spacing w:after="0"/>
              <w:ind w:hanging="2"/>
              <w:rPr>
                <w:color w:val="000000"/>
                <w:sz w:val="23"/>
                <w:szCs w:val="23"/>
              </w:rPr>
            </w:pPr>
            <w:r w:rsidRPr="00E76E86">
              <w:rPr>
                <w:rFonts w:ascii="Arial" w:hAnsi="Arial" w:cs="Arial"/>
                <w:color w:val="000000"/>
                <w:sz w:val="23"/>
                <w:szCs w:val="23"/>
              </w:rPr>
              <w:t>Cilindrada</w:t>
            </w:r>
          </w:p>
        </w:tc>
        <w:tc>
          <w:tcPr>
            <w:tcW w:w="4416" w:type="dxa"/>
          </w:tcPr>
          <w:p w14:paraId="01F8D8A8" w14:textId="77777777" w:rsidR="00582E16" w:rsidRPr="00E76E86" w:rsidRDefault="00582E16" w:rsidP="00A11C68">
            <w:pPr>
              <w:pBdr>
                <w:top w:val="nil"/>
                <w:left w:val="nil"/>
                <w:bottom w:val="nil"/>
                <w:right w:val="nil"/>
                <w:between w:val="nil"/>
              </w:pBdr>
              <w:spacing w:after="0"/>
              <w:ind w:hanging="2"/>
              <w:rPr>
                <w:color w:val="000000"/>
                <w:sz w:val="23"/>
                <w:szCs w:val="23"/>
              </w:rPr>
            </w:pPr>
          </w:p>
        </w:tc>
      </w:tr>
      <w:tr w:rsidR="00582E16" w:rsidRPr="00E76E86" w14:paraId="04102A21" w14:textId="77777777" w:rsidTr="00582E16">
        <w:trPr>
          <w:cantSplit/>
          <w:tblHeader/>
          <w:jc w:val="center"/>
        </w:trPr>
        <w:tc>
          <w:tcPr>
            <w:tcW w:w="4843" w:type="dxa"/>
          </w:tcPr>
          <w:p w14:paraId="0016A645" w14:textId="77777777" w:rsidR="00582E16" w:rsidRPr="00E76E86" w:rsidRDefault="00582E16" w:rsidP="00A11C68">
            <w:pPr>
              <w:pBdr>
                <w:top w:val="nil"/>
                <w:left w:val="nil"/>
                <w:bottom w:val="nil"/>
                <w:right w:val="nil"/>
                <w:between w:val="nil"/>
              </w:pBdr>
              <w:spacing w:after="0"/>
              <w:ind w:hanging="2"/>
              <w:rPr>
                <w:color w:val="000000"/>
                <w:sz w:val="23"/>
                <w:szCs w:val="23"/>
              </w:rPr>
            </w:pPr>
            <w:r w:rsidRPr="00E76E86">
              <w:rPr>
                <w:rFonts w:ascii="Arial" w:hAnsi="Arial" w:cs="Arial"/>
                <w:color w:val="000000"/>
                <w:sz w:val="23"/>
                <w:szCs w:val="23"/>
              </w:rPr>
              <w:t>Tipo de combustible</w:t>
            </w:r>
          </w:p>
        </w:tc>
        <w:tc>
          <w:tcPr>
            <w:tcW w:w="4416" w:type="dxa"/>
          </w:tcPr>
          <w:p w14:paraId="7FF56427" w14:textId="77777777" w:rsidR="00582E16" w:rsidRPr="00E76E86" w:rsidRDefault="00582E16" w:rsidP="00A11C68">
            <w:pPr>
              <w:pBdr>
                <w:top w:val="nil"/>
                <w:left w:val="nil"/>
                <w:bottom w:val="nil"/>
                <w:right w:val="nil"/>
                <w:between w:val="nil"/>
              </w:pBdr>
              <w:spacing w:after="0"/>
              <w:ind w:hanging="2"/>
              <w:rPr>
                <w:color w:val="000000"/>
                <w:sz w:val="23"/>
                <w:szCs w:val="23"/>
              </w:rPr>
            </w:pPr>
          </w:p>
        </w:tc>
      </w:tr>
      <w:tr w:rsidR="00582E16" w:rsidRPr="00E76E86" w14:paraId="04D99D85" w14:textId="77777777" w:rsidTr="00582E16">
        <w:trPr>
          <w:cantSplit/>
          <w:tblHeader/>
          <w:jc w:val="center"/>
        </w:trPr>
        <w:tc>
          <w:tcPr>
            <w:tcW w:w="4843" w:type="dxa"/>
          </w:tcPr>
          <w:p w14:paraId="7B2CDBC6" w14:textId="77777777" w:rsidR="00582E16" w:rsidRPr="00E76E86" w:rsidRDefault="00582E16" w:rsidP="00A11C68">
            <w:pPr>
              <w:pBdr>
                <w:top w:val="nil"/>
                <w:left w:val="nil"/>
                <w:bottom w:val="nil"/>
                <w:right w:val="nil"/>
                <w:between w:val="nil"/>
              </w:pBdr>
              <w:spacing w:after="0"/>
              <w:ind w:hanging="2"/>
              <w:rPr>
                <w:color w:val="000000"/>
                <w:sz w:val="23"/>
                <w:szCs w:val="23"/>
              </w:rPr>
            </w:pPr>
            <w:r w:rsidRPr="00E76E86">
              <w:rPr>
                <w:rFonts w:ascii="Arial" w:hAnsi="Arial" w:cs="Arial"/>
                <w:color w:val="000000"/>
                <w:sz w:val="23"/>
                <w:szCs w:val="23"/>
              </w:rPr>
              <w:t>Octanaje (sólo si corresponde)</w:t>
            </w:r>
          </w:p>
        </w:tc>
        <w:tc>
          <w:tcPr>
            <w:tcW w:w="4416" w:type="dxa"/>
          </w:tcPr>
          <w:p w14:paraId="02F82615" w14:textId="77777777" w:rsidR="00582E16" w:rsidRPr="00E76E86" w:rsidRDefault="00582E16" w:rsidP="00A11C68">
            <w:pPr>
              <w:pBdr>
                <w:top w:val="nil"/>
                <w:left w:val="nil"/>
                <w:bottom w:val="nil"/>
                <w:right w:val="nil"/>
                <w:between w:val="nil"/>
              </w:pBdr>
              <w:spacing w:after="0"/>
              <w:ind w:hanging="2"/>
              <w:rPr>
                <w:color w:val="000000"/>
                <w:sz w:val="23"/>
                <w:szCs w:val="23"/>
              </w:rPr>
            </w:pPr>
          </w:p>
        </w:tc>
      </w:tr>
      <w:tr w:rsidR="00582E16" w:rsidRPr="00E76E86" w14:paraId="5585997F" w14:textId="77777777" w:rsidTr="00582E16">
        <w:trPr>
          <w:cantSplit/>
          <w:tblHeader/>
          <w:jc w:val="center"/>
        </w:trPr>
        <w:tc>
          <w:tcPr>
            <w:tcW w:w="4843" w:type="dxa"/>
          </w:tcPr>
          <w:p w14:paraId="2B7C990A" w14:textId="77777777" w:rsidR="00582E16" w:rsidRPr="00E76E86" w:rsidRDefault="00582E16" w:rsidP="00A11C68">
            <w:pPr>
              <w:pBdr>
                <w:top w:val="nil"/>
                <w:left w:val="nil"/>
                <w:bottom w:val="nil"/>
                <w:right w:val="nil"/>
                <w:between w:val="nil"/>
              </w:pBdr>
              <w:spacing w:after="0"/>
              <w:ind w:hanging="2"/>
              <w:rPr>
                <w:color w:val="000000"/>
                <w:sz w:val="23"/>
                <w:szCs w:val="23"/>
              </w:rPr>
            </w:pPr>
            <w:r w:rsidRPr="00E76E86">
              <w:rPr>
                <w:rFonts w:ascii="Arial" w:hAnsi="Arial" w:cs="Arial"/>
                <w:color w:val="000000"/>
                <w:sz w:val="23"/>
                <w:szCs w:val="23"/>
              </w:rPr>
              <w:t>Rendimiento (KM/LTS)</w:t>
            </w:r>
          </w:p>
        </w:tc>
        <w:tc>
          <w:tcPr>
            <w:tcW w:w="4416" w:type="dxa"/>
          </w:tcPr>
          <w:p w14:paraId="6607D50F" w14:textId="77777777" w:rsidR="00582E16" w:rsidRPr="00E76E86" w:rsidRDefault="00582E16" w:rsidP="00A11C68">
            <w:pPr>
              <w:pBdr>
                <w:top w:val="nil"/>
                <w:left w:val="nil"/>
                <w:bottom w:val="nil"/>
                <w:right w:val="nil"/>
                <w:between w:val="nil"/>
              </w:pBdr>
              <w:spacing w:after="0"/>
              <w:ind w:hanging="2"/>
              <w:rPr>
                <w:color w:val="000000"/>
                <w:sz w:val="23"/>
                <w:szCs w:val="23"/>
              </w:rPr>
            </w:pPr>
          </w:p>
        </w:tc>
      </w:tr>
    </w:tbl>
    <w:p w14:paraId="015E74A8" w14:textId="77777777" w:rsidR="00582E16" w:rsidRPr="00E76E86" w:rsidRDefault="00582E16" w:rsidP="00A11C68">
      <w:pPr>
        <w:pBdr>
          <w:top w:val="nil"/>
          <w:left w:val="nil"/>
          <w:bottom w:val="nil"/>
          <w:right w:val="nil"/>
          <w:between w:val="nil"/>
        </w:pBdr>
        <w:spacing w:after="0"/>
        <w:jc w:val="both"/>
        <w:rPr>
          <w:rFonts w:ascii="Arial" w:eastAsia="Arial" w:hAnsi="Arial" w:cs="Arial"/>
          <w:color w:val="000000"/>
          <w:sz w:val="23"/>
          <w:szCs w:val="23"/>
        </w:rPr>
      </w:pPr>
    </w:p>
    <w:p w14:paraId="1FAE0A81" w14:textId="77777777" w:rsidR="00BF353D" w:rsidRPr="00E76E86" w:rsidRDefault="00BF353D" w:rsidP="00A11C68">
      <w:pPr>
        <w:pBdr>
          <w:top w:val="nil"/>
          <w:left w:val="nil"/>
          <w:bottom w:val="nil"/>
          <w:right w:val="nil"/>
          <w:between w:val="nil"/>
        </w:pBdr>
        <w:spacing w:after="0"/>
        <w:jc w:val="both"/>
        <w:rPr>
          <w:rFonts w:ascii="Arial" w:eastAsia="Arial" w:hAnsi="Arial" w:cs="Arial"/>
          <w:color w:val="000000"/>
          <w:sz w:val="23"/>
          <w:szCs w:val="23"/>
        </w:rPr>
      </w:pPr>
    </w:p>
    <w:p w14:paraId="72D5B68D" w14:textId="77777777" w:rsidR="00BF353D" w:rsidRPr="00E76E86" w:rsidRDefault="0096525C" w:rsidP="00A11C68">
      <w:pPr>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color w:val="000000"/>
          <w:sz w:val="23"/>
          <w:szCs w:val="23"/>
        </w:rPr>
        <w:t>El tramo aproximado de distancia que recorrerá el vehículo en kilómetros para el traslado diario del</w:t>
      </w:r>
      <w:r w:rsidR="00694A97" w:rsidRPr="00E76E86">
        <w:rPr>
          <w:rFonts w:ascii="Arial" w:eastAsia="Arial" w:hAnsi="Arial" w:cs="Arial"/>
          <w:color w:val="000000"/>
          <w:sz w:val="23"/>
          <w:szCs w:val="23"/>
        </w:rPr>
        <w:t>/de la</w:t>
      </w:r>
      <w:r w:rsidRPr="00E76E86">
        <w:rPr>
          <w:rFonts w:ascii="Arial" w:eastAsia="Arial" w:hAnsi="Arial" w:cs="Arial"/>
          <w:color w:val="000000"/>
          <w:sz w:val="23"/>
          <w:szCs w:val="23"/>
        </w:rPr>
        <w:t xml:space="preserve"> estudiante será de …………………….....kms. y monto aproximado de gasto mensual  $.......................................</w:t>
      </w:r>
    </w:p>
    <w:p w14:paraId="0BC933B4"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40D12E9F"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33F66660" w14:textId="77777777" w:rsidR="00BF353D" w:rsidRPr="00E76E86" w:rsidRDefault="00BF353D" w:rsidP="00A11C68">
      <w:pPr>
        <w:pBdr>
          <w:top w:val="nil"/>
          <w:left w:val="nil"/>
          <w:bottom w:val="nil"/>
          <w:right w:val="nil"/>
          <w:between w:val="nil"/>
        </w:pBdr>
        <w:spacing w:after="0"/>
        <w:ind w:hanging="2"/>
        <w:jc w:val="both"/>
        <w:rPr>
          <w:rFonts w:ascii="Arial" w:eastAsia="Arial" w:hAnsi="Arial" w:cs="Arial"/>
          <w:color w:val="000000"/>
          <w:sz w:val="23"/>
          <w:szCs w:val="23"/>
        </w:rPr>
      </w:pPr>
    </w:p>
    <w:p w14:paraId="0EC237D6"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tbl>
      <w:tblPr>
        <w:tblStyle w:val="42"/>
        <w:tblW w:w="3229" w:type="dxa"/>
        <w:jc w:val="center"/>
        <w:tblInd w:w="0"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229"/>
      </w:tblGrid>
      <w:tr w:rsidR="00BF353D" w:rsidRPr="00E76E86" w14:paraId="21C3151D" w14:textId="77777777">
        <w:trPr>
          <w:cantSplit/>
          <w:tblHeader/>
          <w:jc w:val="center"/>
        </w:trPr>
        <w:tc>
          <w:tcPr>
            <w:tcW w:w="3229" w:type="dxa"/>
          </w:tcPr>
          <w:p w14:paraId="4BE4C0BE" w14:textId="77777777" w:rsidR="00BF353D" w:rsidRPr="00E76E86" w:rsidRDefault="00BF353D" w:rsidP="00A11C68">
            <w:pPr>
              <w:pBdr>
                <w:top w:val="nil"/>
                <w:left w:val="nil"/>
                <w:bottom w:val="nil"/>
                <w:right w:val="nil"/>
                <w:between w:val="nil"/>
              </w:pBdr>
              <w:spacing w:after="0"/>
              <w:ind w:hanging="2"/>
              <w:rPr>
                <w:color w:val="000000"/>
                <w:sz w:val="23"/>
                <w:szCs w:val="23"/>
              </w:rPr>
            </w:pPr>
          </w:p>
        </w:tc>
      </w:tr>
      <w:tr w:rsidR="00BF353D" w:rsidRPr="00E76E86" w14:paraId="30D1A800" w14:textId="77777777">
        <w:trPr>
          <w:cantSplit/>
          <w:tblHeader/>
          <w:jc w:val="center"/>
        </w:trPr>
        <w:tc>
          <w:tcPr>
            <w:tcW w:w="3229" w:type="dxa"/>
          </w:tcPr>
          <w:p w14:paraId="540DB614" w14:textId="77777777" w:rsidR="00BF353D" w:rsidRPr="00E76E86" w:rsidRDefault="00BF353D" w:rsidP="00A11C68">
            <w:pPr>
              <w:pBdr>
                <w:top w:val="nil"/>
                <w:left w:val="nil"/>
                <w:bottom w:val="nil"/>
                <w:right w:val="nil"/>
                <w:between w:val="nil"/>
              </w:pBdr>
              <w:spacing w:after="0"/>
              <w:ind w:hanging="2"/>
              <w:jc w:val="center"/>
              <w:rPr>
                <w:color w:val="000000"/>
                <w:sz w:val="23"/>
                <w:szCs w:val="23"/>
              </w:rPr>
            </w:pPr>
            <w:bookmarkStart w:id="159" w:name="_heading=h.279ka65" w:colFirst="0" w:colLast="0"/>
            <w:bookmarkEnd w:id="159"/>
          </w:p>
          <w:p w14:paraId="2D0EEE1D"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Firma Estudiante</w:t>
            </w:r>
          </w:p>
        </w:tc>
      </w:tr>
    </w:tbl>
    <w:p w14:paraId="7626DD31"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bookmarkStart w:id="160" w:name="_heading=h.11si5id" w:colFirst="0" w:colLast="0"/>
      <w:bookmarkEnd w:id="160"/>
    </w:p>
    <w:p w14:paraId="4C008ECC"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bookmarkStart w:id="161" w:name="_heading=h.20xfydz" w:colFirst="0" w:colLast="0"/>
      <w:bookmarkEnd w:id="161"/>
    </w:p>
    <w:p w14:paraId="4C72F476" w14:textId="77777777" w:rsidR="00BF353D" w:rsidRPr="00E76E86" w:rsidRDefault="00BF353D" w:rsidP="00A11C68">
      <w:pPr>
        <w:pBdr>
          <w:top w:val="nil"/>
          <w:left w:val="nil"/>
          <w:bottom w:val="nil"/>
          <w:right w:val="nil"/>
          <w:between w:val="nil"/>
        </w:pBdr>
        <w:spacing w:after="0"/>
        <w:ind w:hanging="2"/>
        <w:jc w:val="center"/>
        <w:rPr>
          <w:rFonts w:ascii="Arial" w:eastAsia="Arial" w:hAnsi="Arial" w:cs="Arial"/>
          <w:color w:val="000000"/>
          <w:sz w:val="23"/>
          <w:szCs w:val="23"/>
        </w:rPr>
      </w:pPr>
    </w:p>
    <w:p w14:paraId="7119303A" w14:textId="77777777" w:rsidR="00852A74" w:rsidRPr="00E76E86" w:rsidRDefault="00852A74" w:rsidP="00A11C68">
      <w:pPr>
        <w:pStyle w:val="Ttulo1"/>
        <w:shd w:val="clear" w:color="auto" w:fill="1F497D"/>
        <w:tabs>
          <w:tab w:val="left" w:pos="8789"/>
        </w:tabs>
        <w:ind w:firstLine="0"/>
        <w:jc w:val="both"/>
        <w:rPr>
          <w:position w:val="0"/>
          <w:sz w:val="23"/>
          <w:szCs w:val="23"/>
          <w:lang w:val="es-ES" w:eastAsia="es-CL"/>
        </w:rPr>
        <w:sectPr w:rsidR="00852A74" w:rsidRPr="00E76E86">
          <w:headerReference w:type="even" r:id="rId11"/>
          <w:headerReference w:type="default" r:id="rId12"/>
          <w:footerReference w:type="even" r:id="rId13"/>
          <w:footerReference w:type="default" r:id="rId14"/>
          <w:headerReference w:type="first" r:id="rId15"/>
          <w:footerReference w:type="first" r:id="rId16"/>
          <w:pgSz w:w="12240" w:h="20160"/>
          <w:pgMar w:top="2268" w:right="1134" w:bottom="1701" w:left="1701" w:header="709" w:footer="709" w:gutter="0"/>
          <w:pgNumType w:start="1"/>
          <w:cols w:space="720"/>
        </w:sectPr>
      </w:pPr>
      <w:bookmarkStart w:id="162" w:name="_heading=h.4kx3h1s" w:colFirst="0" w:colLast="0"/>
      <w:bookmarkStart w:id="163" w:name="_heading=h.302dr9l" w:colFirst="0" w:colLast="0"/>
      <w:bookmarkStart w:id="164" w:name="_Toc125121781"/>
      <w:bookmarkEnd w:id="162"/>
      <w:bookmarkEnd w:id="163"/>
    </w:p>
    <w:p w14:paraId="6E5C0758" w14:textId="77777777" w:rsidR="00BF353D" w:rsidRPr="00E76E86" w:rsidRDefault="0096525C" w:rsidP="00A11C68">
      <w:pPr>
        <w:pStyle w:val="Ttulo1"/>
        <w:shd w:val="clear" w:color="auto" w:fill="1F497D"/>
        <w:tabs>
          <w:tab w:val="left" w:pos="8789"/>
        </w:tabs>
        <w:ind w:firstLine="0"/>
        <w:jc w:val="both"/>
        <w:rPr>
          <w:position w:val="0"/>
          <w:sz w:val="23"/>
          <w:szCs w:val="23"/>
          <w:lang w:val="es-ES" w:eastAsia="es-CL"/>
        </w:rPr>
      </w:pPr>
      <w:r w:rsidRPr="00E76E86">
        <w:rPr>
          <w:position w:val="0"/>
          <w:sz w:val="23"/>
          <w:szCs w:val="23"/>
          <w:lang w:val="es-ES" w:eastAsia="es-CL"/>
        </w:rPr>
        <w:lastRenderedPageBreak/>
        <w:t>Guía Resumen</w:t>
      </w:r>
      <w:bookmarkEnd w:id="164"/>
    </w:p>
    <w:p w14:paraId="5B92B8EC" w14:textId="77777777" w:rsidR="00BF353D" w:rsidRPr="00E76E86" w:rsidRDefault="0096525C" w:rsidP="00852A74">
      <w:pPr>
        <w:keepNext/>
        <w:keepLines/>
        <w:pBdr>
          <w:top w:val="nil"/>
          <w:left w:val="nil"/>
          <w:bottom w:val="nil"/>
          <w:right w:val="nil"/>
          <w:between w:val="nil"/>
        </w:pBdr>
        <w:spacing w:after="0"/>
        <w:ind w:hanging="2"/>
        <w:rPr>
          <w:rFonts w:ascii="Arial" w:eastAsia="Arial" w:hAnsi="Arial" w:cs="Arial"/>
          <w:b/>
          <w:color w:val="000000"/>
          <w:sz w:val="23"/>
          <w:szCs w:val="23"/>
        </w:rPr>
      </w:pPr>
      <w:bookmarkStart w:id="165" w:name="_heading=h.3z7bk57" w:colFirst="0" w:colLast="0"/>
      <w:bookmarkEnd w:id="165"/>
      <w:r w:rsidRPr="00E76E86">
        <w:rPr>
          <w:rFonts w:ascii="Arial" w:eastAsia="Arial" w:hAnsi="Arial" w:cs="Arial"/>
          <w:b/>
          <w:color w:val="000000"/>
          <w:sz w:val="23"/>
          <w:szCs w:val="23"/>
        </w:rPr>
        <w:t xml:space="preserve">Documentación a Entregar </w:t>
      </w:r>
      <w:r w:rsidR="00852A74" w:rsidRPr="00E76E86">
        <w:rPr>
          <w:rFonts w:ascii="Arial" w:eastAsia="Arial" w:hAnsi="Arial" w:cs="Arial"/>
          <w:b/>
          <w:color w:val="000000"/>
          <w:sz w:val="23"/>
          <w:szCs w:val="23"/>
        </w:rPr>
        <w:t>en las Rendiciones Financieras</w:t>
      </w:r>
    </w:p>
    <w:p w14:paraId="26CD1C9D" w14:textId="77777777" w:rsidR="00852A74" w:rsidRPr="00E76E86" w:rsidRDefault="00852A74" w:rsidP="00852A74">
      <w:pPr>
        <w:keepNext/>
        <w:keepLines/>
        <w:pBdr>
          <w:top w:val="nil"/>
          <w:left w:val="nil"/>
          <w:bottom w:val="nil"/>
          <w:right w:val="nil"/>
          <w:between w:val="nil"/>
        </w:pBdr>
        <w:spacing w:after="0"/>
        <w:ind w:hanging="2"/>
        <w:rPr>
          <w:rFonts w:ascii="Arial" w:eastAsia="Arial" w:hAnsi="Arial" w:cs="Arial"/>
          <w:b/>
          <w:color w:val="000000"/>
          <w:sz w:val="23"/>
          <w:szCs w:val="23"/>
        </w:rPr>
      </w:pPr>
    </w:p>
    <w:tbl>
      <w:tblPr>
        <w:tblW w:w="16860" w:type="dxa"/>
        <w:tblInd w:w="-5" w:type="dxa"/>
        <w:tblCellMar>
          <w:left w:w="70" w:type="dxa"/>
          <w:right w:w="70" w:type="dxa"/>
        </w:tblCellMar>
        <w:tblLook w:val="04A0" w:firstRow="1" w:lastRow="0" w:firstColumn="1" w:lastColumn="0" w:noHBand="0" w:noVBand="1"/>
      </w:tblPr>
      <w:tblGrid>
        <w:gridCol w:w="2835"/>
        <w:gridCol w:w="2940"/>
        <w:gridCol w:w="11"/>
        <w:gridCol w:w="3003"/>
        <w:gridCol w:w="4111"/>
        <w:gridCol w:w="3960"/>
      </w:tblGrid>
      <w:tr w:rsidR="00852A74" w:rsidRPr="00E76E86" w14:paraId="54348CEA" w14:textId="77777777" w:rsidTr="00852A74">
        <w:trPr>
          <w:trHeight w:val="570"/>
          <w:tblHeader/>
        </w:trPr>
        <w:tc>
          <w:tcPr>
            <w:tcW w:w="57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CF7593" w14:textId="77777777" w:rsidR="00852A74" w:rsidRPr="00E76E86" w:rsidRDefault="00852A74" w:rsidP="00852A74">
            <w:pPr>
              <w:spacing w:after="0" w:line="240" w:lineRule="auto"/>
              <w:jc w:val="center"/>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val="es-ES" w:eastAsia="es-CL"/>
              </w:rPr>
              <w:t>Rendición</w:t>
            </w:r>
          </w:p>
        </w:tc>
        <w:tc>
          <w:tcPr>
            <w:tcW w:w="3003" w:type="dxa"/>
            <w:tcBorders>
              <w:top w:val="single" w:sz="4" w:space="0" w:color="auto"/>
              <w:left w:val="single" w:sz="4" w:space="0" w:color="auto"/>
              <w:right w:val="single" w:sz="4" w:space="0" w:color="auto"/>
            </w:tcBorders>
            <w:shd w:val="clear" w:color="auto" w:fill="D9D9D9" w:themeFill="background1" w:themeFillShade="D9"/>
            <w:vAlign w:val="bottom"/>
            <w:hideMark/>
          </w:tcPr>
          <w:p w14:paraId="22DE4745" w14:textId="77777777" w:rsidR="00852A74" w:rsidRPr="00E76E86" w:rsidRDefault="00852A74" w:rsidP="00852A74">
            <w:pPr>
              <w:spacing w:after="0" w:line="240" w:lineRule="auto"/>
              <w:jc w:val="center"/>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val="es-ES" w:eastAsia="es-CL"/>
              </w:rPr>
              <w:t>Convenios con sólo Ayudas técnicas y/o</w:t>
            </w:r>
          </w:p>
        </w:tc>
        <w:tc>
          <w:tcPr>
            <w:tcW w:w="8071"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4460E4C1" w14:textId="77777777" w:rsidR="00852A74" w:rsidRPr="00E76E86" w:rsidRDefault="00852A74" w:rsidP="00852A74">
            <w:pPr>
              <w:spacing w:after="0" w:line="240" w:lineRule="auto"/>
              <w:jc w:val="center"/>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val="es-ES" w:eastAsia="es-CL"/>
              </w:rPr>
              <w:t>Servicios de Apoyo</w:t>
            </w:r>
          </w:p>
        </w:tc>
      </w:tr>
      <w:tr w:rsidR="00852A74" w:rsidRPr="00E76E86" w14:paraId="5748704A" w14:textId="77777777" w:rsidTr="00852A74">
        <w:trPr>
          <w:cantSplit/>
          <w:trHeight w:val="487"/>
          <w:tblHeader/>
        </w:trPr>
        <w:tc>
          <w:tcPr>
            <w:tcW w:w="28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F0ECDD0" w14:textId="77777777" w:rsidR="00852A74" w:rsidRPr="00E76E86" w:rsidRDefault="00852A74" w:rsidP="00852A74">
            <w:pPr>
              <w:spacing w:after="0" w:line="240" w:lineRule="auto"/>
              <w:jc w:val="center"/>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val="es-ES" w:eastAsia="es-CL"/>
              </w:rPr>
              <w:t>N° y Mes de Rendición</w:t>
            </w:r>
          </w:p>
        </w:tc>
        <w:tc>
          <w:tcPr>
            <w:tcW w:w="2940" w:type="dxa"/>
            <w:tcBorders>
              <w:top w:val="nil"/>
              <w:left w:val="nil"/>
              <w:bottom w:val="single" w:sz="4" w:space="0" w:color="auto"/>
              <w:right w:val="single" w:sz="4" w:space="0" w:color="auto"/>
            </w:tcBorders>
            <w:shd w:val="clear" w:color="auto" w:fill="D9D9D9" w:themeFill="background1" w:themeFillShade="D9"/>
            <w:vAlign w:val="center"/>
            <w:hideMark/>
          </w:tcPr>
          <w:p w14:paraId="75FA9879" w14:textId="77777777" w:rsidR="00852A74" w:rsidRPr="00E76E86" w:rsidRDefault="00852A74" w:rsidP="00852A74">
            <w:pPr>
              <w:spacing w:after="0" w:line="240" w:lineRule="auto"/>
              <w:jc w:val="center"/>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val="es-ES" w:eastAsia="es-CL"/>
              </w:rPr>
              <w:t>Fecha de presentación en Dirección Regional</w:t>
            </w:r>
          </w:p>
        </w:tc>
        <w:tc>
          <w:tcPr>
            <w:tcW w:w="3014" w:type="dxa"/>
            <w:gridSpan w:val="2"/>
            <w:tcBorders>
              <w:left w:val="single" w:sz="4" w:space="0" w:color="auto"/>
              <w:bottom w:val="single" w:sz="4" w:space="0" w:color="auto"/>
              <w:right w:val="single" w:sz="4" w:space="0" w:color="auto"/>
            </w:tcBorders>
            <w:shd w:val="clear" w:color="auto" w:fill="D9D9D9" w:themeFill="background1" w:themeFillShade="D9"/>
            <w:hideMark/>
          </w:tcPr>
          <w:p w14:paraId="29B85A29" w14:textId="77777777" w:rsidR="00852A74" w:rsidRPr="00E76E86" w:rsidRDefault="00852A74" w:rsidP="00852A74">
            <w:pPr>
              <w:spacing w:after="0" w:line="240" w:lineRule="auto"/>
              <w:jc w:val="center"/>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val="es-ES" w:eastAsia="es-CL"/>
              </w:rPr>
              <w:t>tecnologías de apoyo</w:t>
            </w:r>
          </w:p>
        </w:tc>
        <w:tc>
          <w:tcPr>
            <w:tcW w:w="411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067A8A5" w14:textId="77777777" w:rsidR="00852A74" w:rsidRPr="00E76E86" w:rsidRDefault="00852A74" w:rsidP="00852A74">
            <w:pPr>
              <w:spacing w:after="0" w:line="240" w:lineRule="auto"/>
              <w:jc w:val="center"/>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val="es-ES" w:eastAsia="es-CL"/>
              </w:rPr>
              <w:t>Intérprete de lengua de señas, asistencia para el cuidado y apoyo y transcripción de la información</w:t>
            </w:r>
          </w:p>
        </w:tc>
        <w:tc>
          <w:tcPr>
            <w:tcW w:w="3960" w:type="dxa"/>
            <w:tcBorders>
              <w:top w:val="nil"/>
              <w:left w:val="nil"/>
              <w:bottom w:val="single" w:sz="4" w:space="0" w:color="auto"/>
              <w:right w:val="single" w:sz="4" w:space="0" w:color="auto"/>
            </w:tcBorders>
            <w:shd w:val="clear" w:color="auto" w:fill="D9D9D9" w:themeFill="background1" w:themeFillShade="D9"/>
            <w:vAlign w:val="center"/>
            <w:hideMark/>
          </w:tcPr>
          <w:p w14:paraId="43BD7BF0" w14:textId="77777777" w:rsidR="00852A74" w:rsidRPr="00E76E86" w:rsidRDefault="00852A74" w:rsidP="00852A74">
            <w:pPr>
              <w:spacing w:after="0" w:line="240" w:lineRule="auto"/>
              <w:jc w:val="center"/>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val="es-ES" w:eastAsia="es-CL"/>
              </w:rPr>
              <w:t>Traslado</w:t>
            </w:r>
          </w:p>
        </w:tc>
      </w:tr>
      <w:tr w:rsidR="00852A74" w:rsidRPr="00E76E86" w14:paraId="3A8A987E" w14:textId="77777777" w:rsidTr="00852A74">
        <w:trPr>
          <w:cantSplit/>
          <w:trHeight w:val="753"/>
        </w:trPr>
        <w:tc>
          <w:tcPr>
            <w:tcW w:w="2835" w:type="dxa"/>
            <w:vMerge w:val="restart"/>
            <w:tcBorders>
              <w:top w:val="nil"/>
              <w:left w:val="single" w:sz="4" w:space="0" w:color="auto"/>
              <w:bottom w:val="single" w:sz="4" w:space="0" w:color="000000"/>
              <w:right w:val="single" w:sz="4" w:space="0" w:color="auto"/>
            </w:tcBorders>
            <w:shd w:val="clear" w:color="000000" w:fill="EFEFEF"/>
            <w:vAlign w:val="center"/>
            <w:hideMark/>
          </w:tcPr>
          <w:p w14:paraId="1108B960" w14:textId="77777777" w:rsidR="00852A74" w:rsidRPr="00E76E86" w:rsidRDefault="00852A74" w:rsidP="00852A74">
            <w:pPr>
              <w:spacing w:after="0" w:line="240" w:lineRule="auto"/>
              <w:jc w:val="center"/>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val="es-ES" w:eastAsia="es-CL"/>
              </w:rPr>
              <w:t xml:space="preserve">Primera Rendición </w:t>
            </w:r>
            <w:r w:rsidRPr="00E76E86">
              <w:rPr>
                <w:rFonts w:ascii="Arial" w:eastAsia="Times New Roman" w:hAnsi="Arial" w:cs="Arial"/>
                <w:b/>
                <w:bCs/>
                <w:color w:val="000000"/>
                <w:position w:val="0"/>
                <w:sz w:val="23"/>
                <w:szCs w:val="23"/>
                <w:lang w:val="es-ES" w:eastAsia="es-CL"/>
              </w:rPr>
              <w:br/>
              <w:t>(gastos desde el 01 de marzo o del 01 abril al 31 Julio)</w:t>
            </w:r>
          </w:p>
        </w:tc>
        <w:tc>
          <w:tcPr>
            <w:tcW w:w="2940" w:type="dxa"/>
            <w:vMerge w:val="restart"/>
            <w:tcBorders>
              <w:top w:val="nil"/>
              <w:left w:val="single" w:sz="4" w:space="0" w:color="auto"/>
              <w:bottom w:val="single" w:sz="4" w:space="0" w:color="000000"/>
              <w:right w:val="single" w:sz="4" w:space="0" w:color="auto"/>
            </w:tcBorders>
            <w:shd w:val="clear" w:color="000000" w:fill="EFEFEF"/>
            <w:vAlign w:val="center"/>
            <w:hideMark/>
          </w:tcPr>
          <w:p w14:paraId="16BC6055" w14:textId="77777777" w:rsidR="00852A74" w:rsidRPr="00E76E86" w:rsidRDefault="00852A74" w:rsidP="00852A74">
            <w:pPr>
              <w:spacing w:after="0" w:line="240" w:lineRule="auto"/>
              <w:jc w:val="center"/>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val="es-ES" w:eastAsia="es-CL"/>
              </w:rPr>
              <w:t>Del 1 al 22 de agosto del 2023 (si ya se hizo el depósito) sino en la fecha de la primera supervisión)</w:t>
            </w:r>
          </w:p>
        </w:tc>
        <w:tc>
          <w:tcPr>
            <w:tcW w:w="3014" w:type="dxa"/>
            <w:gridSpan w:val="2"/>
            <w:tcBorders>
              <w:top w:val="single" w:sz="4" w:space="0" w:color="auto"/>
              <w:left w:val="nil"/>
              <w:bottom w:val="single" w:sz="4" w:space="0" w:color="auto"/>
              <w:right w:val="single" w:sz="4" w:space="0" w:color="auto"/>
            </w:tcBorders>
            <w:shd w:val="clear" w:color="000000" w:fill="EFEFEF"/>
            <w:vAlign w:val="center"/>
            <w:hideMark/>
          </w:tcPr>
          <w:p w14:paraId="53C86928" w14:textId="77777777" w:rsidR="00852A74" w:rsidRPr="00E76E86" w:rsidRDefault="00852A74" w:rsidP="00852A74">
            <w:pPr>
              <w:spacing w:after="0" w:line="240" w:lineRule="auto"/>
              <w:jc w:val="both"/>
              <w:rPr>
                <w:rFonts w:ascii="Arial" w:eastAsia="Times New Roman" w:hAnsi="Arial" w:cs="Arial"/>
                <w:color w:val="000000"/>
                <w:position w:val="0"/>
                <w:sz w:val="23"/>
                <w:szCs w:val="23"/>
                <w:lang w:eastAsia="es-CL"/>
              </w:rPr>
            </w:pPr>
            <w:r w:rsidRPr="00E76E86">
              <w:rPr>
                <w:rFonts w:ascii="Arial" w:eastAsia="Times New Roman" w:hAnsi="Arial" w:cs="Arial"/>
                <w:color w:val="000000"/>
                <w:position w:val="0"/>
                <w:sz w:val="23"/>
                <w:szCs w:val="23"/>
                <w:lang w:val="es-ES" w:eastAsia="es-CL"/>
              </w:rPr>
              <w:t>Anexo N°1 Comprobante de Ingreso de Manual de Rendición de Cuentas</w:t>
            </w:r>
          </w:p>
        </w:tc>
        <w:tc>
          <w:tcPr>
            <w:tcW w:w="4111" w:type="dxa"/>
            <w:tcBorders>
              <w:top w:val="nil"/>
              <w:left w:val="nil"/>
              <w:bottom w:val="single" w:sz="4" w:space="0" w:color="auto"/>
              <w:right w:val="single" w:sz="4" w:space="0" w:color="auto"/>
            </w:tcBorders>
            <w:shd w:val="clear" w:color="000000" w:fill="EFEFEF"/>
            <w:vAlign w:val="center"/>
            <w:hideMark/>
          </w:tcPr>
          <w:p w14:paraId="4A76F9EC" w14:textId="77777777" w:rsidR="00852A74" w:rsidRPr="00E76E86" w:rsidRDefault="00852A74" w:rsidP="00852A74">
            <w:pPr>
              <w:spacing w:after="0" w:line="240" w:lineRule="auto"/>
              <w:jc w:val="both"/>
              <w:rPr>
                <w:rFonts w:ascii="Arial" w:eastAsia="Times New Roman" w:hAnsi="Arial" w:cs="Arial"/>
                <w:color w:val="000000"/>
                <w:position w:val="0"/>
                <w:sz w:val="23"/>
                <w:szCs w:val="23"/>
                <w:lang w:eastAsia="es-CL"/>
              </w:rPr>
            </w:pPr>
            <w:r w:rsidRPr="00E76E86">
              <w:rPr>
                <w:rFonts w:ascii="Arial" w:eastAsia="Times New Roman" w:hAnsi="Arial" w:cs="Arial"/>
                <w:color w:val="000000"/>
                <w:position w:val="0"/>
                <w:sz w:val="23"/>
                <w:szCs w:val="23"/>
                <w:lang w:val="es-ES" w:eastAsia="es-CL"/>
              </w:rPr>
              <w:t>Anexo N°1 Comprobante de Ingreso de Manual de Rendición de Cuentas</w:t>
            </w:r>
          </w:p>
        </w:tc>
        <w:tc>
          <w:tcPr>
            <w:tcW w:w="3960" w:type="dxa"/>
            <w:tcBorders>
              <w:top w:val="nil"/>
              <w:left w:val="nil"/>
              <w:bottom w:val="single" w:sz="4" w:space="0" w:color="auto"/>
              <w:right w:val="single" w:sz="4" w:space="0" w:color="auto"/>
            </w:tcBorders>
            <w:shd w:val="clear" w:color="000000" w:fill="EFEFEF"/>
            <w:vAlign w:val="center"/>
            <w:hideMark/>
          </w:tcPr>
          <w:p w14:paraId="515EBD22" w14:textId="77777777" w:rsidR="00852A74" w:rsidRPr="00E76E86" w:rsidRDefault="00852A74" w:rsidP="00852A74">
            <w:pPr>
              <w:spacing w:after="0" w:line="240" w:lineRule="auto"/>
              <w:jc w:val="both"/>
              <w:rPr>
                <w:rFonts w:ascii="Arial" w:eastAsia="Times New Roman" w:hAnsi="Arial" w:cs="Arial"/>
                <w:color w:val="000000"/>
                <w:position w:val="0"/>
                <w:sz w:val="23"/>
                <w:szCs w:val="23"/>
                <w:lang w:eastAsia="es-CL"/>
              </w:rPr>
            </w:pPr>
            <w:r w:rsidRPr="00E76E86">
              <w:rPr>
                <w:rFonts w:ascii="Arial" w:eastAsia="Times New Roman" w:hAnsi="Arial" w:cs="Arial"/>
                <w:color w:val="000000"/>
                <w:position w:val="0"/>
                <w:sz w:val="23"/>
                <w:szCs w:val="23"/>
                <w:lang w:val="es-ES" w:eastAsia="es-CL"/>
              </w:rPr>
              <w:t>Anexo N°1 Comprobante de Ingreso de Manual de Rendición de Cuentas</w:t>
            </w:r>
          </w:p>
        </w:tc>
      </w:tr>
      <w:tr w:rsidR="00852A74" w:rsidRPr="00E76E86" w14:paraId="624A61AD" w14:textId="77777777" w:rsidTr="00852A74">
        <w:trPr>
          <w:trHeight w:val="765"/>
        </w:trPr>
        <w:tc>
          <w:tcPr>
            <w:tcW w:w="2835" w:type="dxa"/>
            <w:vMerge/>
            <w:tcBorders>
              <w:top w:val="nil"/>
              <w:left w:val="single" w:sz="4" w:space="0" w:color="auto"/>
              <w:bottom w:val="single" w:sz="4" w:space="0" w:color="000000"/>
              <w:right w:val="single" w:sz="4" w:space="0" w:color="auto"/>
            </w:tcBorders>
            <w:vAlign w:val="center"/>
            <w:hideMark/>
          </w:tcPr>
          <w:p w14:paraId="7208FD20"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2940" w:type="dxa"/>
            <w:vMerge/>
            <w:tcBorders>
              <w:top w:val="nil"/>
              <w:left w:val="single" w:sz="4" w:space="0" w:color="auto"/>
              <w:bottom w:val="single" w:sz="4" w:space="0" w:color="000000"/>
              <w:right w:val="single" w:sz="4" w:space="0" w:color="auto"/>
            </w:tcBorders>
            <w:vAlign w:val="center"/>
            <w:hideMark/>
          </w:tcPr>
          <w:p w14:paraId="5DE3AF48"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3014" w:type="dxa"/>
            <w:gridSpan w:val="2"/>
            <w:tcBorders>
              <w:top w:val="nil"/>
              <w:left w:val="nil"/>
              <w:bottom w:val="single" w:sz="4" w:space="0" w:color="auto"/>
              <w:right w:val="single" w:sz="4" w:space="0" w:color="auto"/>
            </w:tcBorders>
            <w:shd w:val="clear" w:color="000000" w:fill="EFEFEF"/>
            <w:vAlign w:val="center"/>
            <w:hideMark/>
          </w:tcPr>
          <w:p w14:paraId="02C84456" w14:textId="77777777" w:rsidR="00852A74" w:rsidRPr="00E76E86" w:rsidRDefault="00852A74" w:rsidP="00852A74">
            <w:pPr>
              <w:spacing w:after="0" w:line="240" w:lineRule="auto"/>
              <w:jc w:val="both"/>
              <w:rPr>
                <w:rFonts w:ascii="Arial" w:eastAsia="Times New Roman" w:hAnsi="Arial" w:cs="Arial"/>
                <w:color w:val="000000"/>
                <w:position w:val="0"/>
                <w:sz w:val="23"/>
                <w:szCs w:val="23"/>
                <w:lang w:eastAsia="es-CL"/>
              </w:rPr>
            </w:pPr>
            <w:r w:rsidRPr="00E76E86">
              <w:rPr>
                <w:rFonts w:ascii="Arial" w:eastAsia="Times New Roman" w:hAnsi="Arial" w:cs="Arial"/>
                <w:color w:val="000000"/>
                <w:position w:val="0"/>
                <w:sz w:val="23"/>
                <w:szCs w:val="23"/>
                <w:lang w:val="es-ES" w:eastAsia="es-CL"/>
              </w:rPr>
              <w:t>Anexo N°2 y N°4 de Manual de Rendición de Cuentas</w:t>
            </w:r>
          </w:p>
        </w:tc>
        <w:tc>
          <w:tcPr>
            <w:tcW w:w="4111" w:type="dxa"/>
            <w:tcBorders>
              <w:top w:val="nil"/>
              <w:left w:val="nil"/>
              <w:bottom w:val="single" w:sz="4" w:space="0" w:color="auto"/>
              <w:right w:val="single" w:sz="4" w:space="0" w:color="auto"/>
            </w:tcBorders>
            <w:shd w:val="clear" w:color="000000" w:fill="EFEFEF"/>
            <w:vAlign w:val="center"/>
            <w:hideMark/>
          </w:tcPr>
          <w:p w14:paraId="57F24F4A" w14:textId="77777777" w:rsidR="00852A74" w:rsidRPr="00E76E86" w:rsidRDefault="00852A74" w:rsidP="00852A74">
            <w:pPr>
              <w:spacing w:after="0" w:line="240" w:lineRule="auto"/>
              <w:jc w:val="both"/>
              <w:rPr>
                <w:rFonts w:ascii="Arial" w:eastAsia="Times New Roman" w:hAnsi="Arial" w:cs="Arial"/>
                <w:color w:val="000000"/>
                <w:position w:val="0"/>
                <w:sz w:val="23"/>
                <w:szCs w:val="23"/>
                <w:lang w:eastAsia="es-CL"/>
              </w:rPr>
            </w:pPr>
            <w:r w:rsidRPr="00E76E86">
              <w:rPr>
                <w:rFonts w:ascii="Arial" w:eastAsia="Times New Roman" w:hAnsi="Arial" w:cs="Arial"/>
                <w:color w:val="000000"/>
                <w:position w:val="0"/>
                <w:sz w:val="23"/>
                <w:szCs w:val="23"/>
                <w:lang w:val="es-ES" w:eastAsia="es-CL"/>
              </w:rPr>
              <w:t>Anexo N°2 y N°4 de Manual de Rendición de Cuentas</w:t>
            </w:r>
          </w:p>
        </w:tc>
        <w:tc>
          <w:tcPr>
            <w:tcW w:w="3960" w:type="dxa"/>
            <w:tcBorders>
              <w:top w:val="nil"/>
              <w:left w:val="nil"/>
              <w:bottom w:val="single" w:sz="4" w:space="0" w:color="auto"/>
              <w:right w:val="single" w:sz="4" w:space="0" w:color="auto"/>
            </w:tcBorders>
            <w:shd w:val="clear" w:color="000000" w:fill="EFEFEF"/>
            <w:vAlign w:val="center"/>
            <w:hideMark/>
          </w:tcPr>
          <w:p w14:paraId="05D89EA2" w14:textId="77777777" w:rsidR="00852A74" w:rsidRPr="00E76E86" w:rsidRDefault="00852A74" w:rsidP="00852A74">
            <w:pPr>
              <w:spacing w:after="0" w:line="240" w:lineRule="auto"/>
              <w:jc w:val="both"/>
              <w:rPr>
                <w:rFonts w:ascii="Arial" w:eastAsia="Times New Roman" w:hAnsi="Arial" w:cs="Arial"/>
                <w:color w:val="000000"/>
                <w:position w:val="0"/>
                <w:sz w:val="23"/>
                <w:szCs w:val="23"/>
                <w:lang w:eastAsia="es-CL"/>
              </w:rPr>
            </w:pPr>
            <w:r w:rsidRPr="00E76E86">
              <w:rPr>
                <w:rFonts w:ascii="Arial" w:eastAsia="Times New Roman" w:hAnsi="Arial" w:cs="Arial"/>
                <w:color w:val="000000"/>
                <w:position w:val="0"/>
                <w:sz w:val="23"/>
                <w:szCs w:val="23"/>
                <w:lang w:val="es-ES" w:eastAsia="es-CL"/>
              </w:rPr>
              <w:t>Anexo N°2 y N°4 de Manual de Rendición de Cuentas</w:t>
            </w:r>
          </w:p>
        </w:tc>
      </w:tr>
      <w:tr w:rsidR="00852A74" w:rsidRPr="00E76E86" w14:paraId="56771319" w14:textId="77777777" w:rsidTr="00852A74">
        <w:trPr>
          <w:trHeight w:val="1020"/>
        </w:trPr>
        <w:tc>
          <w:tcPr>
            <w:tcW w:w="2835" w:type="dxa"/>
            <w:vMerge/>
            <w:tcBorders>
              <w:top w:val="nil"/>
              <w:left w:val="single" w:sz="4" w:space="0" w:color="auto"/>
              <w:bottom w:val="single" w:sz="4" w:space="0" w:color="000000"/>
              <w:right w:val="single" w:sz="4" w:space="0" w:color="auto"/>
            </w:tcBorders>
            <w:vAlign w:val="center"/>
            <w:hideMark/>
          </w:tcPr>
          <w:p w14:paraId="5A9205DC"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2940" w:type="dxa"/>
            <w:vMerge/>
            <w:tcBorders>
              <w:top w:val="nil"/>
              <w:left w:val="single" w:sz="4" w:space="0" w:color="auto"/>
              <w:bottom w:val="single" w:sz="4" w:space="0" w:color="000000"/>
              <w:right w:val="single" w:sz="4" w:space="0" w:color="auto"/>
            </w:tcBorders>
            <w:vAlign w:val="center"/>
            <w:hideMark/>
          </w:tcPr>
          <w:p w14:paraId="2EF7A4DC"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3014" w:type="dxa"/>
            <w:gridSpan w:val="2"/>
            <w:vMerge w:val="restart"/>
            <w:tcBorders>
              <w:top w:val="nil"/>
              <w:left w:val="single" w:sz="4" w:space="0" w:color="auto"/>
              <w:bottom w:val="single" w:sz="4" w:space="0" w:color="000000"/>
              <w:right w:val="single" w:sz="4" w:space="0" w:color="auto"/>
            </w:tcBorders>
            <w:shd w:val="clear" w:color="000000" w:fill="EFEFEF"/>
            <w:vAlign w:val="center"/>
            <w:hideMark/>
          </w:tcPr>
          <w:p w14:paraId="6D7C60E3" w14:textId="77777777" w:rsidR="00852A74" w:rsidRPr="00E76E86" w:rsidRDefault="00852A74" w:rsidP="00852A74">
            <w:pPr>
              <w:spacing w:after="0" w:line="240" w:lineRule="auto"/>
              <w:jc w:val="both"/>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val="es-ES" w:eastAsia="es-CL"/>
              </w:rPr>
              <w:t>Boletas de compras en original</w:t>
            </w:r>
          </w:p>
        </w:tc>
        <w:tc>
          <w:tcPr>
            <w:tcW w:w="4111" w:type="dxa"/>
            <w:tcBorders>
              <w:top w:val="nil"/>
              <w:left w:val="nil"/>
              <w:bottom w:val="single" w:sz="4" w:space="0" w:color="auto"/>
              <w:right w:val="single" w:sz="4" w:space="0" w:color="auto"/>
            </w:tcBorders>
            <w:shd w:val="clear" w:color="000000" w:fill="EFEFEF"/>
            <w:vAlign w:val="center"/>
            <w:hideMark/>
          </w:tcPr>
          <w:p w14:paraId="579DE3EB" w14:textId="77777777" w:rsidR="00852A74" w:rsidRPr="00E76E86" w:rsidRDefault="00852A74" w:rsidP="00852A74">
            <w:pPr>
              <w:spacing w:after="0" w:line="240" w:lineRule="auto"/>
              <w:jc w:val="both"/>
              <w:rPr>
                <w:rFonts w:ascii="Arial" w:eastAsia="Times New Roman" w:hAnsi="Arial" w:cs="Arial"/>
                <w:color w:val="000000"/>
                <w:position w:val="0"/>
                <w:sz w:val="23"/>
                <w:szCs w:val="23"/>
                <w:lang w:eastAsia="es-CL"/>
              </w:rPr>
            </w:pPr>
            <w:r w:rsidRPr="00E76E86">
              <w:rPr>
                <w:rFonts w:ascii="Arial" w:eastAsia="Times New Roman" w:hAnsi="Arial" w:cs="Arial"/>
                <w:color w:val="000000"/>
                <w:position w:val="0"/>
                <w:sz w:val="23"/>
                <w:szCs w:val="23"/>
                <w:lang w:val="es-ES" w:eastAsia="es-CL"/>
              </w:rPr>
              <w:t>Anexo N°5 Contrato de Servicios de este documento</w:t>
            </w:r>
          </w:p>
        </w:tc>
        <w:tc>
          <w:tcPr>
            <w:tcW w:w="3960" w:type="dxa"/>
            <w:tcBorders>
              <w:top w:val="nil"/>
              <w:left w:val="nil"/>
              <w:bottom w:val="single" w:sz="4" w:space="0" w:color="auto"/>
              <w:right w:val="single" w:sz="4" w:space="0" w:color="auto"/>
            </w:tcBorders>
            <w:shd w:val="clear" w:color="000000" w:fill="EFEFEF"/>
            <w:vAlign w:val="center"/>
            <w:hideMark/>
          </w:tcPr>
          <w:p w14:paraId="5F3D8729" w14:textId="77777777" w:rsidR="00852A74" w:rsidRPr="00E76E86" w:rsidRDefault="00852A74" w:rsidP="00852A74">
            <w:pPr>
              <w:spacing w:after="0" w:line="240" w:lineRule="auto"/>
              <w:jc w:val="both"/>
              <w:rPr>
                <w:rFonts w:ascii="Arial" w:eastAsia="Times New Roman" w:hAnsi="Arial" w:cs="Arial"/>
                <w:color w:val="000000"/>
                <w:position w:val="0"/>
                <w:sz w:val="23"/>
                <w:szCs w:val="23"/>
                <w:lang w:eastAsia="es-CL"/>
              </w:rPr>
            </w:pPr>
            <w:r w:rsidRPr="00E76E86">
              <w:rPr>
                <w:rFonts w:ascii="Arial" w:eastAsia="Times New Roman" w:hAnsi="Arial" w:cs="Arial"/>
                <w:color w:val="000000"/>
                <w:position w:val="0"/>
                <w:sz w:val="23"/>
                <w:szCs w:val="23"/>
                <w:lang w:val="es-ES" w:eastAsia="es-CL"/>
              </w:rPr>
              <w:t>Anexo N°6 Contrato de Servicios de Traslado o Anexo N°7 Declaración jurada simple Servicio de Autotraslado</w:t>
            </w:r>
          </w:p>
        </w:tc>
      </w:tr>
      <w:tr w:rsidR="00852A74" w:rsidRPr="00E76E86" w14:paraId="4D298EE9" w14:textId="77777777" w:rsidTr="00852A74">
        <w:trPr>
          <w:trHeight w:val="765"/>
        </w:trPr>
        <w:tc>
          <w:tcPr>
            <w:tcW w:w="2835" w:type="dxa"/>
            <w:vMerge/>
            <w:tcBorders>
              <w:top w:val="nil"/>
              <w:left w:val="single" w:sz="4" w:space="0" w:color="auto"/>
              <w:bottom w:val="single" w:sz="4" w:space="0" w:color="000000"/>
              <w:right w:val="single" w:sz="4" w:space="0" w:color="auto"/>
            </w:tcBorders>
            <w:vAlign w:val="center"/>
            <w:hideMark/>
          </w:tcPr>
          <w:p w14:paraId="312492CE"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2940" w:type="dxa"/>
            <w:vMerge/>
            <w:tcBorders>
              <w:top w:val="nil"/>
              <w:left w:val="single" w:sz="4" w:space="0" w:color="auto"/>
              <w:bottom w:val="single" w:sz="4" w:space="0" w:color="000000"/>
              <w:right w:val="single" w:sz="4" w:space="0" w:color="auto"/>
            </w:tcBorders>
            <w:vAlign w:val="center"/>
            <w:hideMark/>
          </w:tcPr>
          <w:p w14:paraId="6320B1D0"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3014" w:type="dxa"/>
            <w:gridSpan w:val="2"/>
            <w:vMerge/>
            <w:tcBorders>
              <w:top w:val="nil"/>
              <w:left w:val="single" w:sz="4" w:space="0" w:color="auto"/>
              <w:bottom w:val="single" w:sz="4" w:space="0" w:color="000000"/>
              <w:right w:val="single" w:sz="4" w:space="0" w:color="auto"/>
            </w:tcBorders>
            <w:vAlign w:val="center"/>
            <w:hideMark/>
          </w:tcPr>
          <w:p w14:paraId="7852759D"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4111" w:type="dxa"/>
            <w:tcBorders>
              <w:top w:val="nil"/>
              <w:left w:val="nil"/>
              <w:bottom w:val="single" w:sz="4" w:space="0" w:color="auto"/>
              <w:right w:val="single" w:sz="4" w:space="0" w:color="auto"/>
            </w:tcBorders>
            <w:shd w:val="clear" w:color="000000" w:fill="EFEFEF"/>
            <w:vAlign w:val="center"/>
            <w:hideMark/>
          </w:tcPr>
          <w:p w14:paraId="0E770E4F" w14:textId="77777777" w:rsidR="00852A74" w:rsidRPr="00E76E86" w:rsidRDefault="00852A74" w:rsidP="00852A74">
            <w:pPr>
              <w:spacing w:after="0" w:line="240" w:lineRule="auto"/>
              <w:jc w:val="both"/>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val="es-ES" w:eastAsia="es-CL"/>
              </w:rPr>
              <w:t>Boleta mensual de honorarios o de servicios (una por cada mes)</w:t>
            </w:r>
          </w:p>
        </w:tc>
        <w:tc>
          <w:tcPr>
            <w:tcW w:w="3960" w:type="dxa"/>
            <w:tcBorders>
              <w:top w:val="nil"/>
              <w:left w:val="nil"/>
              <w:bottom w:val="single" w:sz="4" w:space="0" w:color="auto"/>
              <w:right w:val="single" w:sz="4" w:space="0" w:color="auto"/>
            </w:tcBorders>
            <w:shd w:val="clear" w:color="000000" w:fill="EFEFEF"/>
            <w:vAlign w:val="center"/>
            <w:hideMark/>
          </w:tcPr>
          <w:p w14:paraId="086CB35C" w14:textId="77777777" w:rsidR="00852A74" w:rsidRPr="00E76E86" w:rsidRDefault="00852A74" w:rsidP="00852A74">
            <w:pPr>
              <w:spacing w:after="0" w:line="240" w:lineRule="auto"/>
              <w:jc w:val="both"/>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val="es-ES" w:eastAsia="es-CL"/>
              </w:rPr>
              <w:t>Boletas mensuales de honorarios o de servicios (una por cada mes)</w:t>
            </w:r>
          </w:p>
        </w:tc>
      </w:tr>
      <w:tr w:rsidR="00852A74" w:rsidRPr="00E76E86" w14:paraId="6B742069" w14:textId="77777777" w:rsidTr="00852A74">
        <w:trPr>
          <w:trHeight w:val="765"/>
        </w:trPr>
        <w:tc>
          <w:tcPr>
            <w:tcW w:w="2835" w:type="dxa"/>
            <w:vMerge/>
            <w:tcBorders>
              <w:top w:val="nil"/>
              <w:left w:val="single" w:sz="4" w:space="0" w:color="auto"/>
              <w:bottom w:val="single" w:sz="4" w:space="0" w:color="000000"/>
              <w:right w:val="single" w:sz="4" w:space="0" w:color="auto"/>
            </w:tcBorders>
            <w:vAlign w:val="center"/>
            <w:hideMark/>
          </w:tcPr>
          <w:p w14:paraId="4E5C6D37"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2940" w:type="dxa"/>
            <w:vMerge/>
            <w:tcBorders>
              <w:top w:val="nil"/>
              <w:left w:val="single" w:sz="4" w:space="0" w:color="auto"/>
              <w:bottom w:val="single" w:sz="4" w:space="0" w:color="000000"/>
              <w:right w:val="single" w:sz="4" w:space="0" w:color="auto"/>
            </w:tcBorders>
            <w:vAlign w:val="center"/>
            <w:hideMark/>
          </w:tcPr>
          <w:p w14:paraId="4AD6B863"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3014" w:type="dxa"/>
            <w:gridSpan w:val="2"/>
            <w:vMerge/>
            <w:tcBorders>
              <w:top w:val="nil"/>
              <w:left w:val="single" w:sz="4" w:space="0" w:color="auto"/>
              <w:bottom w:val="single" w:sz="4" w:space="0" w:color="000000"/>
              <w:right w:val="single" w:sz="4" w:space="0" w:color="auto"/>
            </w:tcBorders>
            <w:vAlign w:val="center"/>
            <w:hideMark/>
          </w:tcPr>
          <w:p w14:paraId="2A6C8CE7"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4111" w:type="dxa"/>
            <w:tcBorders>
              <w:top w:val="nil"/>
              <w:left w:val="nil"/>
              <w:bottom w:val="single" w:sz="4" w:space="0" w:color="auto"/>
              <w:right w:val="single" w:sz="4" w:space="0" w:color="auto"/>
            </w:tcBorders>
            <w:shd w:val="clear" w:color="000000" w:fill="EFEFEF"/>
            <w:vAlign w:val="center"/>
            <w:hideMark/>
          </w:tcPr>
          <w:p w14:paraId="216632B7" w14:textId="77777777" w:rsidR="00852A74" w:rsidRPr="00E76E86" w:rsidRDefault="00852A74" w:rsidP="00852A74">
            <w:pPr>
              <w:spacing w:after="0" w:line="240" w:lineRule="auto"/>
              <w:jc w:val="both"/>
              <w:rPr>
                <w:rFonts w:ascii="Arial" w:eastAsia="Times New Roman" w:hAnsi="Arial" w:cs="Arial"/>
                <w:color w:val="000000"/>
                <w:position w:val="0"/>
                <w:sz w:val="23"/>
                <w:szCs w:val="23"/>
                <w:lang w:eastAsia="es-CL"/>
              </w:rPr>
            </w:pPr>
            <w:r w:rsidRPr="00E76E86">
              <w:rPr>
                <w:rFonts w:ascii="Arial" w:eastAsia="Times New Roman" w:hAnsi="Arial" w:cs="Arial"/>
                <w:color w:val="000000"/>
                <w:position w:val="0"/>
                <w:sz w:val="23"/>
                <w:szCs w:val="23"/>
                <w:lang w:val="es-ES" w:eastAsia="es-CL"/>
              </w:rPr>
              <w:t>Anexo N°11 de asistencia mensual de prestadores de servicios (una por cada mes)</w:t>
            </w:r>
          </w:p>
        </w:tc>
        <w:tc>
          <w:tcPr>
            <w:tcW w:w="3960" w:type="dxa"/>
            <w:tcBorders>
              <w:top w:val="nil"/>
              <w:left w:val="nil"/>
              <w:bottom w:val="single" w:sz="4" w:space="0" w:color="auto"/>
              <w:right w:val="single" w:sz="4" w:space="0" w:color="auto"/>
            </w:tcBorders>
            <w:shd w:val="clear" w:color="000000" w:fill="EFEFEF"/>
            <w:vAlign w:val="center"/>
            <w:hideMark/>
          </w:tcPr>
          <w:p w14:paraId="68B4642E" w14:textId="77777777" w:rsidR="00852A74" w:rsidRPr="00E76E86" w:rsidRDefault="00852A74" w:rsidP="00852A74">
            <w:pPr>
              <w:spacing w:after="0" w:line="240" w:lineRule="auto"/>
              <w:jc w:val="both"/>
              <w:rPr>
                <w:rFonts w:ascii="Arial" w:eastAsia="Times New Roman" w:hAnsi="Arial" w:cs="Arial"/>
                <w:color w:val="000000"/>
                <w:position w:val="0"/>
                <w:sz w:val="23"/>
                <w:szCs w:val="23"/>
                <w:lang w:eastAsia="es-CL"/>
              </w:rPr>
            </w:pPr>
            <w:r w:rsidRPr="00E76E86">
              <w:rPr>
                <w:rFonts w:ascii="Arial" w:eastAsia="Times New Roman" w:hAnsi="Arial" w:cs="Arial"/>
                <w:color w:val="000000"/>
                <w:position w:val="0"/>
                <w:sz w:val="23"/>
                <w:szCs w:val="23"/>
                <w:lang w:val="es-ES" w:eastAsia="es-CL"/>
              </w:rPr>
              <w:t>Anexo N°10 de Planilla de registro de movilización (una por cada mes)</w:t>
            </w:r>
          </w:p>
        </w:tc>
      </w:tr>
      <w:tr w:rsidR="00852A74" w:rsidRPr="00E76E86" w14:paraId="711C1BF5" w14:textId="77777777" w:rsidTr="00852A74">
        <w:trPr>
          <w:trHeight w:val="570"/>
        </w:trPr>
        <w:tc>
          <w:tcPr>
            <w:tcW w:w="2835"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610C44F8" w14:textId="77777777" w:rsidR="00852A74" w:rsidRPr="00E76E86" w:rsidRDefault="00852A74" w:rsidP="00852A74">
            <w:pPr>
              <w:spacing w:after="0" w:line="240" w:lineRule="auto"/>
              <w:jc w:val="center"/>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eastAsia="es-CL"/>
              </w:rPr>
              <w:t>Rendición Final</w:t>
            </w:r>
            <w:r w:rsidRPr="00E76E86">
              <w:rPr>
                <w:rFonts w:ascii="Arial" w:eastAsia="Times New Roman" w:hAnsi="Arial" w:cs="Arial"/>
                <w:b/>
                <w:bCs/>
                <w:color w:val="000000"/>
                <w:position w:val="0"/>
                <w:sz w:val="23"/>
                <w:szCs w:val="23"/>
                <w:lang w:eastAsia="es-CL"/>
              </w:rPr>
              <w:br/>
              <w:t>(gastos desde el 01 de agosto al 31 de diciembre)</w:t>
            </w:r>
          </w:p>
        </w:tc>
        <w:tc>
          <w:tcPr>
            <w:tcW w:w="2940"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2EBEBC6E" w14:textId="77777777" w:rsidR="00852A74" w:rsidRPr="00E76E86" w:rsidRDefault="00852A74" w:rsidP="00852A74">
            <w:pPr>
              <w:spacing w:after="0" w:line="240" w:lineRule="auto"/>
              <w:jc w:val="center"/>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val="es-ES" w:eastAsia="es-CL"/>
              </w:rPr>
              <w:t>Del 2 al 22 de enero 2024</w:t>
            </w:r>
          </w:p>
        </w:tc>
        <w:tc>
          <w:tcPr>
            <w:tcW w:w="3014" w:type="dxa"/>
            <w:gridSpan w:val="2"/>
            <w:vMerge w:val="restart"/>
            <w:tcBorders>
              <w:top w:val="nil"/>
              <w:left w:val="single" w:sz="4" w:space="0" w:color="auto"/>
              <w:bottom w:val="single" w:sz="4" w:space="0" w:color="000000"/>
              <w:right w:val="single" w:sz="4" w:space="0" w:color="auto"/>
            </w:tcBorders>
            <w:shd w:val="clear" w:color="000000" w:fill="DEEAF6"/>
            <w:vAlign w:val="center"/>
            <w:hideMark/>
          </w:tcPr>
          <w:p w14:paraId="664F95BC" w14:textId="77777777" w:rsidR="00852A74" w:rsidRPr="00E76E86" w:rsidRDefault="00852A74" w:rsidP="00852A74">
            <w:pPr>
              <w:spacing w:after="0" w:line="240" w:lineRule="auto"/>
              <w:jc w:val="center"/>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val="es-ES" w:eastAsia="es-CL"/>
              </w:rPr>
              <w:t>No aplica</w:t>
            </w:r>
          </w:p>
        </w:tc>
        <w:tc>
          <w:tcPr>
            <w:tcW w:w="4111" w:type="dxa"/>
            <w:tcBorders>
              <w:top w:val="nil"/>
              <w:left w:val="nil"/>
              <w:bottom w:val="single" w:sz="4" w:space="0" w:color="auto"/>
              <w:right w:val="single" w:sz="4" w:space="0" w:color="auto"/>
            </w:tcBorders>
            <w:shd w:val="clear" w:color="000000" w:fill="DEEAF6"/>
            <w:vAlign w:val="center"/>
            <w:hideMark/>
          </w:tcPr>
          <w:p w14:paraId="16303BF8" w14:textId="77777777" w:rsidR="00852A74" w:rsidRPr="00E76E86" w:rsidRDefault="00852A74" w:rsidP="00852A74">
            <w:pPr>
              <w:spacing w:after="0" w:line="240" w:lineRule="auto"/>
              <w:jc w:val="both"/>
              <w:rPr>
                <w:rFonts w:ascii="Arial" w:eastAsia="Times New Roman" w:hAnsi="Arial" w:cs="Arial"/>
                <w:color w:val="000000"/>
                <w:position w:val="0"/>
                <w:sz w:val="23"/>
                <w:szCs w:val="23"/>
                <w:lang w:eastAsia="es-CL"/>
              </w:rPr>
            </w:pPr>
            <w:r w:rsidRPr="00E76E86">
              <w:rPr>
                <w:rFonts w:ascii="Arial" w:eastAsia="Times New Roman" w:hAnsi="Arial" w:cs="Arial"/>
                <w:color w:val="000000"/>
                <w:position w:val="0"/>
                <w:sz w:val="23"/>
                <w:szCs w:val="23"/>
                <w:lang w:val="es-ES" w:eastAsia="es-CL"/>
              </w:rPr>
              <w:t>Anexo N°2 y N°4 de Manual de Rendición de Cuentas</w:t>
            </w:r>
          </w:p>
        </w:tc>
        <w:tc>
          <w:tcPr>
            <w:tcW w:w="3960" w:type="dxa"/>
            <w:tcBorders>
              <w:top w:val="nil"/>
              <w:left w:val="nil"/>
              <w:bottom w:val="single" w:sz="4" w:space="0" w:color="auto"/>
              <w:right w:val="single" w:sz="4" w:space="0" w:color="auto"/>
            </w:tcBorders>
            <w:shd w:val="clear" w:color="000000" w:fill="DEEAF6"/>
            <w:vAlign w:val="center"/>
            <w:hideMark/>
          </w:tcPr>
          <w:p w14:paraId="5379576F" w14:textId="77777777" w:rsidR="00852A74" w:rsidRPr="00E76E86" w:rsidRDefault="00852A74" w:rsidP="00852A74">
            <w:pPr>
              <w:spacing w:after="0" w:line="240" w:lineRule="auto"/>
              <w:jc w:val="both"/>
              <w:rPr>
                <w:rFonts w:ascii="Arial" w:eastAsia="Times New Roman" w:hAnsi="Arial" w:cs="Arial"/>
                <w:color w:val="000000"/>
                <w:position w:val="0"/>
                <w:sz w:val="23"/>
                <w:szCs w:val="23"/>
                <w:lang w:eastAsia="es-CL"/>
              </w:rPr>
            </w:pPr>
            <w:r w:rsidRPr="00E76E86">
              <w:rPr>
                <w:rFonts w:ascii="Arial" w:eastAsia="Times New Roman" w:hAnsi="Arial" w:cs="Arial"/>
                <w:color w:val="000000"/>
                <w:position w:val="0"/>
                <w:sz w:val="23"/>
                <w:szCs w:val="23"/>
                <w:lang w:val="es-ES" w:eastAsia="es-CL"/>
              </w:rPr>
              <w:t>Anexo N°2 y N°4 de Manual de Rendición de Cuentas</w:t>
            </w:r>
          </w:p>
        </w:tc>
      </w:tr>
      <w:tr w:rsidR="00852A74" w:rsidRPr="00E76E86" w14:paraId="5DA723F8" w14:textId="77777777" w:rsidTr="00852A74">
        <w:trPr>
          <w:trHeight w:val="1275"/>
        </w:trPr>
        <w:tc>
          <w:tcPr>
            <w:tcW w:w="2835" w:type="dxa"/>
            <w:vMerge/>
            <w:tcBorders>
              <w:top w:val="nil"/>
              <w:left w:val="single" w:sz="4" w:space="0" w:color="auto"/>
              <w:bottom w:val="single" w:sz="4" w:space="0" w:color="000000"/>
              <w:right w:val="single" w:sz="4" w:space="0" w:color="auto"/>
            </w:tcBorders>
            <w:vAlign w:val="center"/>
            <w:hideMark/>
          </w:tcPr>
          <w:p w14:paraId="5E696FA7"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2940" w:type="dxa"/>
            <w:vMerge/>
            <w:tcBorders>
              <w:top w:val="nil"/>
              <w:left w:val="single" w:sz="4" w:space="0" w:color="auto"/>
              <w:bottom w:val="single" w:sz="4" w:space="0" w:color="000000"/>
              <w:right w:val="single" w:sz="4" w:space="0" w:color="auto"/>
            </w:tcBorders>
            <w:vAlign w:val="center"/>
            <w:hideMark/>
          </w:tcPr>
          <w:p w14:paraId="0DED3802"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3014" w:type="dxa"/>
            <w:gridSpan w:val="2"/>
            <w:vMerge/>
            <w:tcBorders>
              <w:top w:val="nil"/>
              <w:left w:val="single" w:sz="4" w:space="0" w:color="auto"/>
              <w:bottom w:val="single" w:sz="4" w:space="0" w:color="000000"/>
              <w:right w:val="single" w:sz="4" w:space="0" w:color="auto"/>
            </w:tcBorders>
            <w:vAlign w:val="center"/>
            <w:hideMark/>
          </w:tcPr>
          <w:p w14:paraId="608A4C23"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4111" w:type="dxa"/>
            <w:tcBorders>
              <w:top w:val="nil"/>
              <w:left w:val="nil"/>
              <w:bottom w:val="single" w:sz="4" w:space="0" w:color="auto"/>
              <w:right w:val="single" w:sz="4" w:space="0" w:color="auto"/>
            </w:tcBorders>
            <w:shd w:val="clear" w:color="000000" w:fill="DEEAF6"/>
            <w:vAlign w:val="center"/>
            <w:hideMark/>
          </w:tcPr>
          <w:p w14:paraId="3497C963" w14:textId="77777777" w:rsidR="00852A74" w:rsidRPr="00E76E86" w:rsidRDefault="00852A74" w:rsidP="00852A74">
            <w:pPr>
              <w:spacing w:after="0" w:line="240" w:lineRule="auto"/>
              <w:jc w:val="both"/>
              <w:rPr>
                <w:rFonts w:ascii="Arial" w:eastAsia="Times New Roman" w:hAnsi="Arial" w:cs="Arial"/>
                <w:color w:val="000000"/>
                <w:position w:val="0"/>
                <w:sz w:val="23"/>
                <w:szCs w:val="23"/>
                <w:lang w:eastAsia="es-CL"/>
              </w:rPr>
            </w:pPr>
            <w:r w:rsidRPr="00E76E86">
              <w:rPr>
                <w:rFonts w:ascii="Arial" w:eastAsia="Times New Roman" w:hAnsi="Arial" w:cs="Arial"/>
                <w:color w:val="000000"/>
                <w:position w:val="0"/>
                <w:sz w:val="23"/>
                <w:szCs w:val="23"/>
                <w:lang w:val="es-ES" w:eastAsia="es-CL"/>
              </w:rPr>
              <w:t>Anexo N°3 Contrato de Servicios de este documento (sólo en el caso de nuevas contrataciones)</w:t>
            </w:r>
          </w:p>
        </w:tc>
        <w:tc>
          <w:tcPr>
            <w:tcW w:w="3960" w:type="dxa"/>
            <w:tcBorders>
              <w:top w:val="nil"/>
              <w:left w:val="nil"/>
              <w:bottom w:val="single" w:sz="4" w:space="0" w:color="auto"/>
              <w:right w:val="single" w:sz="4" w:space="0" w:color="auto"/>
            </w:tcBorders>
            <w:shd w:val="clear" w:color="000000" w:fill="DEEAF6"/>
            <w:vAlign w:val="center"/>
            <w:hideMark/>
          </w:tcPr>
          <w:p w14:paraId="3E15994E" w14:textId="77777777" w:rsidR="00852A74" w:rsidRPr="00E76E86" w:rsidRDefault="00852A74" w:rsidP="00852A74">
            <w:pPr>
              <w:spacing w:after="0" w:line="240" w:lineRule="auto"/>
              <w:jc w:val="both"/>
              <w:rPr>
                <w:rFonts w:ascii="Arial" w:eastAsia="Times New Roman" w:hAnsi="Arial" w:cs="Arial"/>
                <w:color w:val="000000"/>
                <w:position w:val="0"/>
                <w:sz w:val="23"/>
                <w:szCs w:val="23"/>
                <w:lang w:eastAsia="es-CL"/>
              </w:rPr>
            </w:pPr>
            <w:r w:rsidRPr="00E76E86">
              <w:rPr>
                <w:rFonts w:ascii="Arial" w:eastAsia="Times New Roman" w:hAnsi="Arial" w:cs="Arial"/>
                <w:color w:val="000000"/>
                <w:position w:val="0"/>
                <w:sz w:val="23"/>
                <w:szCs w:val="23"/>
                <w:lang w:val="es-ES" w:eastAsia="es-CL"/>
              </w:rPr>
              <w:t>Anexo N°6 Contrato de Servicios de Traslado o Anexo N°7 Declaración jurada simple de Servicio de Autotraslado. (Sólo en el caso de nuevas que haya cambios)</w:t>
            </w:r>
          </w:p>
        </w:tc>
      </w:tr>
      <w:tr w:rsidR="00852A74" w:rsidRPr="00E76E86" w14:paraId="5F9D679E" w14:textId="77777777" w:rsidTr="00852A74">
        <w:trPr>
          <w:trHeight w:val="765"/>
        </w:trPr>
        <w:tc>
          <w:tcPr>
            <w:tcW w:w="2835" w:type="dxa"/>
            <w:vMerge/>
            <w:tcBorders>
              <w:top w:val="nil"/>
              <w:left w:val="single" w:sz="4" w:space="0" w:color="auto"/>
              <w:bottom w:val="single" w:sz="4" w:space="0" w:color="000000"/>
              <w:right w:val="single" w:sz="4" w:space="0" w:color="auto"/>
            </w:tcBorders>
            <w:vAlign w:val="center"/>
            <w:hideMark/>
          </w:tcPr>
          <w:p w14:paraId="701BCABD"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2940" w:type="dxa"/>
            <w:vMerge/>
            <w:tcBorders>
              <w:top w:val="nil"/>
              <w:left w:val="single" w:sz="4" w:space="0" w:color="auto"/>
              <w:bottom w:val="single" w:sz="4" w:space="0" w:color="000000"/>
              <w:right w:val="single" w:sz="4" w:space="0" w:color="auto"/>
            </w:tcBorders>
            <w:vAlign w:val="center"/>
            <w:hideMark/>
          </w:tcPr>
          <w:p w14:paraId="753DB935"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3014" w:type="dxa"/>
            <w:gridSpan w:val="2"/>
            <w:vMerge/>
            <w:tcBorders>
              <w:top w:val="nil"/>
              <w:left w:val="single" w:sz="4" w:space="0" w:color="auto"/>
              <w:bottom w:val="single" w:sz="4" w:space="0" w:color="000000"/>
              <w:right w:val="single" w:sz="4" w:space="0" w:color="auto"/>
            </w:tcBorders>
            <w:vAlign w:val="center"/>
            <w:hideMark/>
          </w:tcPr>
          <w:p w14:paraId="5BF70C88"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4111" w:type="dxa"/>
            <w:tcBorders>
              <w:top w:val="nil"/>
              <w:left w:val="nil"/>
              <w:bottom w:val="single" w:sz="4" w:space="0" w:color="auto"/>
              <w:right w:val="single" w:sz="4" w:space="0" w:color="auto"/>
            </w:tcBorders>
            <w:shd w:val="clear" w:color="000000" w:fill="DEEAF6"/>
            <w:vAlign w:val="center"/>
            <w:hideMark/>
          </w:tcPr>
          <w:p w14:paraId="2FA89500" w14:textId="77777777" w:rsidR="00852A74" w:rsidRPr="00E76E86" w:rsidRDefault="00852A74" w:rsidP="00852A74">
            <w:pPr>
              <w:spacing w:after="0" w:line="240" w:lineRule="auto"/>
              <w:jc w:val="both"/>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val="es-ES" w:eastAsia="es-CL"/>
              </w:rPr>
              <w:t>Boleta mensual de honorarios o de servicios (una por cada mes)</w:t>
            </w:r>
          </w:p>
        </w:tc>
        <w:tc>
          <w:tcPr>
            <w:tcW w:w="3960" w:type="dxa"/>
            <w:tcBorders>
              <w:top w:val="nil"/>
              <w:left w:val="nil"/>
              <w:bottom w:val="single" w:sz="4" w:space="0" w:color="auto"/>
              <w:right w:val="single" w:sz="4" w:space="0" w:color="auto"/>
            </w:tcBorders>
            <w:shd w:val="clear" w:color="000000" w:fill="DEEAF6"/>
            <w:vAlign w:val="center"/>
            <w:hideMark/>
          </w:tcPr>
          <w:p w14:paraId="7168E170" w14:textId="77777777" w:rsidR="00852A74" w:rsidRPr="00E76E86" w:rsidRDefault="00852A74" w:rsidP="00852A74">
            <w:pPr>
              <w:spacing w:after="0" w:line="240" w:lineRule="auto"/>
              <w:jc w:val="both"/>
              <w:rPr>
                <w:rFonts w:ascii="Arial" w:eastAsia="Times New Roman" w:hAnsi="Arial" w:cs="Arial"/>
                <w:b/>
                <w:bCs/>
                <w:color w:val="000000"/>
                <w:position w:val="0"/>
                <w:sz w:val="23"/>
                <w:szCs w:val="23"/>
                <w:lang w:eastAsia="es-CL"/>
              </w:rPr>
            </w:pPr>
            <w:r w:rsidRPr="00E76E86">
              <w:rPr>
                <w:rFonts w:ascii="Arial" w:eastAsia="Times New Roman" w:hAnsi="Arial" w:cs="Arial"/>
                <w:b/>
                <w:bCs/>
                <w:color w:val="000000"/>
                <w:position w:val="0"/>
                <w:sz w:val="23"/>
                <w:szCs w:val="23"/>
                <w:lang w:val="es-ES" w:eastAsia="es-CL"/>
              </w:rPr>
              <w:t>Boletas mensuales de honorarios o de servicios (una por cada mes)</w:t>
            </w:r>
          </w:p>
        </w:tc>
      </w:tr>
      <w:tr w:rsidR="00852A74" w:rsidRPr="00E76E86" w14:paraId="4A196004" w14:textId="77777777" w:rsidTr="00852A74">
        <w:trPr>
          <w:trHeight w:val="765"/>
        </w:trPr>
        <w:tc>
          <w:tcPr>
            <w:tcW w:w="2835" w:type="dxa"/>
            <w:vMerge/>
            <w:tcBorders>
              <w:top w:val="nil"/>
              <w:left w:val="single" w:sz="4" w:space="0" w:color="auto"/>
              <w:bottom w:val="single" w:sz="4" w:space="0" w:color="000000"/>
              <w:right w:val="single" w:sz="4" w:space="0" w:color="auto"/>
            </w:tcBorders>
            <w:vAlign w:val="center"/>
            <w:hideMark/>
          </w:tcPr>
          <w:p w14:paraId="349D01D3"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2940" w:type="dxa"/>
            <w:vMerge/>
            <w:tcBorders>
              <w:top w:val="nil"/>
              <w:left w:val="single" w:sz="4" w:space="0" w:color="auto"/>
              <w:bottom w:val="single" w:sz="4" w:space="0" w:color="000000"/>
              <w:right w:val="single" w:sz="4" w:space="0" w:color="auto"/>
            </w:tcBorders>
            <w:vAlign w:val="center"/>
            <w:hideMark/>
          </w:tcPr>
          <w:p w14:paraId="065BC4F0"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3014" w:type="dxa"/>
            <w:gridSpan w:val="2"/>
            <w:vMerge/>
            <w:tcBorders>
              <w:top w:val="nil"/>
              <w:left w:val="single" w:sz="4" w:space="0" w:color="auto"/>
              <w:bottom w:val="single" w:sz="4" w:space="0" w:color="000000"/>
              <w:right w:val="single" w:sz="4" w:space="0" w:color="auto"/>
            </w:tcBorders>
            <w:vAlign w:val="center"/>
            <w:hideMark/>
          </w:tcPr>
          <w:p w14:paraId="099ED108" w14:textId="77777777" w:rsidR="00852A74" w:rsidRPr="00E76E86" w:rsidRDefault="00852A74" w:rsidP="00852A74">
            <w:pPr>
              <w:spacing w:after="0" w:line="240" w:lineRule="auto"/>
              <w:rPr>
                <w:rFonts w:ascii="Arial" w:eastAsia="Times New Roman" w:hAnsi="Arial" w:cs="Arial"/>
                <w:b/>
                <w:bCs/>
                <w:color w:val="000000"/>
                <w:position w:val="0"/>
                <w:sz w:val="23"/>
                <w:szCs w:val="23"/>
                <w:lang w:eastAsia="es-CL"/>
              </w:rPr>
            </w:pPr>
          </w:p>
        </w:tc>
        <w:tc>
          <w:tcPr>
            <w:tcW w:w="4111" w:type="dxa"/>
            <w:tcBorders>
              <w:top w:val="nil"/>
              <w:left w:val="nil"/>
              <w:bottom w:val="single" w:sz="4" w:space="0" w:color="auto"/>
              <w:right w:val="single" w:sz="4" w:space="0" w:color="auto"/>
            </w:tcBorders>
            <w:shd w:val="clear" w:color="000000" w:fill="DEEAF6"/>
            <w:vAlign w:val="center"/>
            <w:hideMark/>
          </w:tcPr>
          <w:p w14:paraId="2CC5C8F8" w14:textId="77777777" w:rsidR="00852A74" w:rsidRPr="00E76E86" w:rsidRDefault="00852A74" w:rsidP="00852A74">
            <w:pPr>
              <w:spacing w:after="0" w:line="240" w:lineRule="auto"/>
              <w:jc w:val="both"/>
              <w:rPr>
                <w:rFonts w:ascii="Arial" w:eastAsia="Times New Roman" w:hAnsi="Arial" w:cs="Arial"/>
                <w:color w:val="000000"/>
                <w:position w:val="0"/>
                <w:sz w:val="23"/>
                <w:szCs w:val="23"/>
                <w:lang w:eastAsia="es-CL"/>
              </w:rPr>
            </w:pPr>
            <w:r w:rsidRPr="00E76E86">
              <w:rPr>
                <w:rFonts w:ascii="Arial" w:eastAsia="Times New Roman" w:hAnsi="Arial" w:cs="Arial"/>
                <w:color w:val="000000"/>
                <w:position w:val="0"/>
                <w:sz w:val="23"/>
                <w:szCs w:val="23"/>
                <w:lang w:val="es-ES" w:eastAsia="es-CL"/>
              </w:rPr>
              <w:t>Anexo N°11 de asistencia mensual de prestadores de servicios (una por cada mes)</w:t>
            </w:r>
          </w:p>
        </w:tc>
        <w:tc>
          <w:tcPr>
            <w:tcW w:w="3960" w:type="dxa"/>
            <w:tcBorders>
              <w:top w:val="nil"/>
              <w:left w:val="nil"/>
              <w:bottom w:val="single" w:sz="4" w:space="0" w:color="auto"/>
              <w:right w:val="single" w:sz="4" w:space="0" w:color="auto"/>
            </w:tcBorders>
            <w:shd w:val="clear" w:color="000000" w:fill="DEEAF6"/>
            <w:vAlign w:val="center"/>
            <w:hideMark/>
          </w:tcPr>
          <w:p w14:paraId="3ABB9A40" w14:textId="77777777" w:rsidR="00852A74" w:rsidRPr="00E76E86" w:rsidRDefault="00852A74" w:rsidP="00852A74">
            <w:pPr>
              <w:spacing w:after="0" w:line="240" w:lineRule="auto"/>
              <w:jc w:val="both"/>
              <w:rPr>
                <w:rFonts w:ascii="Arial" w:eastAsia="Times New Roman" w:hAnsi="Arial" w:cs="Arial"/>
                <w:color w:val="000000"/>
                <w:position w:val="0"/>
                <w:sz w:val="23"/>
                <w:szCs w:val="23"/>
                <w:lang w:eastAsia="es-CL"/>
              </w:rPr>
            </w:pPr>
            <w:r w:rsidRPr="00E76E86">
              <w:rPr>
                <w:rFonts w:ascii="Arial" w:eastAsia="Times New Roman" w:hAnsi="Arial" w:cs="Arial"/>
                <w:color w:val="000000"/>
                <w:position w:val="0"/>
                <w:sz w:val="23"/>
                <w:szCs w:val="23"/>
                <w:lang w:val="es-ES" w:eastAsia="es-CL"/>
              </w:rPr>
              <w:t>Anexo N°10 de Planilla de registro de movilización (una por cada mes)</w:t>
            </w:r>
          </w:p>
        </w:tc>
      </w:tr>
    </w:tbl>
    <w:p w14:paraId="4A856054"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bookmarkStart w:id="166" w:name="_heading=h.2eclud0" w:colFirst="0" w:colLast="0"/>
      <w:bookmarkEnd w:id="166"/>
    </w:p>
    <w:p w14:paraId="79CD5F69" w14:textId="77777777" w:rsidR="00BF353D" w:rsidRPr="00E76E86" w:rsidRDefault="00BF353D" w:rsidP="00A11C68">
      <w:pPr>
        <w:pBdr>
          <w:top w:val="nil"/>
          <w:left w:val="nil"/>
          <w:bottom w:val="nil"/>
          <w:right w:val="nil"/>
          <w:between w:val="nil"/>
        </w:pBdr>
        <w:spacing w:after="0"/>
        <w:ind w:hanging="2"/>
        <w:rPr>
          <w:rFonts w:ascii="Arial" w:eastAsia="Arial" w:hAnsi="Arial" w:cs="Arial"/>
          <w:color w:val="000000"/>
          <w:sz w:val="23"/>
          <w:szCs w:val="23"/>
        </w:rPr>
      </w:pPr>
    </w:p>
    <w:p w14:paraId="56D24ABC" w14:textId="77777777" w:rsidR="00BF353D" w:rsidRPr="00E76E86" w:rsidRDefault="00BF353D" w:rsidP="00A11C68">
      <w:pPr>
        <w:keepNext/>
        <w:keepLines/>
        <w:pBdr>
          <w:top w:val="nil"/>
          <w:left w:val="nil"/>
          <w:bottom w:val="nil"/>
          <w:right w:val="nil"/>
          <w:between w:val="nil"/>
        </w:pBdr>
        <w:spacing w:after="0"/>
        <w:ind w:hanging="2"/>
        <w:jc w:val="center"/>
        <w:rPr>
          <w:rFonts w:ascii="Arial" w:eastAsia="Arial" w:hAnsi="Arial" w:cs="Arial"/>
          <w:color w:val="000000"/>
          <w:sz w:val="23"/>
          <w:szCs w:val="23"/>
        </w:rPr>
      </w:pPr>
    </w:p>
    <w:p w14:paraId="5C89F76B" w14:textId="77777777" w:rsidR="00BF353D" w:rsidRPr="00E76E86" w:rsidRDefault="00BF353D" w:rsidP="00A11C68">
      <w:pPr>
        <w:keepNext/>
        <w:keepLines/>
        <w:pBdr>
          <w:top w:val="nil"/>
          <w:left w:val="nil"/>
          <w:bottom w:val="nil"/>
          <w:right w:val="nil"/>
          <w:between w:val="nil"/>
        </w:pBdr>
        <w:spacing w:after="0"/>
        <w:ind w:hanging="2"/>
        <w:rPr>
          <w:rFonts w:ascii="Arial" w:eastAsia="Arial" w:hAnsi="Arial" w:cs="Arial"/>
          <w:color w:val="000000"/>
          <w:sz w:val="23"/>
          <w:szCs w:val="23"/>
        </w:rPr>
      </w:pPr>
    </w:p>
    <w:p w14:paraId="33E5BE01" w14:textId="77777777" w:rsidR="00852A74" w:rsidRPr="00E76E86" w:rsidRDefault="00852A74" w:rsidP="00A11C68">
      <w:pPr>
        <w:keepNext/>
        <w:keepLines/>
        <w:pBdr>
          <w:top w:val="nil"/>
          <w:left w:val="nil"/>
          <w:bottom w:val="nil"/>
          <w:right w:val="nil"/>
          <w:between w:val="nil"/>
        </w:pBdr>
        <w:spacing w:after="0"/>
        <w:ind w:hanging="2"/>
        <w:rPr>
          <w:rFonts w:ascii="Arial" w:eastAsia="Arial" w:hAnsi="Arial" w:cs="Arial"/>
          <w:b/>
          <w:color w:val="000000"/>
          <w:sz w:val="23"/>
          <w:szCs w:val="23"/>
        </w:rPr>
        <w:sectPr w:rsidR="00852A74" w:rsidRPr="00E76E86" w:rsidSect="00852A74">
          <w:pgSz w:w="20160" w:h="12240" w:orient="landscape"/>
          <w:pgMar w:top="1701" w:right="2268" w:bottom="1134" w:left="1701" w:header="709" w:footer="709" w:gutter="0"/>
          <w:pgNumType w:start="1"/>
          <w:cols w:space="720"/>
        </w:sectPr>
      </w:pPr>
    </w:p>
    <w:p w14:paraId="0FB7090E" w14:textId="77777777" w:rsidR="00BF353D" w:rsidRPr="00E76E86" w:rsidRDefault="00852A74" w:rsidP="00852A74">
      <w:pPr>
        <w:keepNext/>
        <w:keepLines/>
        <w:pBdr>
          <w:top w:val="nil"/>
          <w:left w:val="nil"/>
          <w:bottom w:val="nil"/>
          <w:right w:val="nil"/>
          <w:between w:val="nil"/>
        </w:pBdr>
        <w:spacing w:after="0"/>
        <w:ind w:hanging="2"/>
        <w:jc w:val="both"/>
        <w:rPr>
          <w:rFonts w:ascii="Arial" w:eastAsia="Arial" w:hAnsi="Arial" w:cs="Arial"/>
          <w:color w:val="000000"/>
          <w:sz w:val="23"/>
          <w:szCs w:val="23"/>
        </w:rPr>
      </w:pPr>
      <w:r w:rsidRPr="00E76E86">
        <w:rPr>
          <w:rFonts w:ascii="Arial" w:eastAsia="Arial" w:hAnsi="Arial" w:cs="Arial"/>
          <w:b/>
          <w:color w:val="000000"/>
          <w:sz w:val="23"/>
          <w:szCs w:val="23"/>
        </w:rPr>
        <w:lastRenderedPageBreak/>
        <w:t>D</w:t>
      </w:r>
      <w:r w:rsidR="0096525C" w:rsidRPr="00E76E86">
        <w:rPr>
          <w:rFonts w:ascii="Arial" w:eastAsia="Arial" w:hAnsi="Arial" w:cs="Arial"/>
          <w:b/>
          <w:color w:val="000000"/>
          <w:sz w:val="23"/>
          <w:szCs w:val="23"/>
        </w:rPr>
        <w:t>ocumentación a Entregar de Rendiciones Técnicas: Plan de Apoyos Adicionales</w:t>
      </w:r>
    </w:p>
    <w:p w14:paraId="7BE305A5" w14:textId="77777777" w:rsidR="00BF353D" w:rsidRPr="00E76E86" w:rsidRDefault="00BF353D" w:rsidP="00A11C68">
      <w:pPr>
        <w:keepNext/>
        <w:keepLines/>
        <w:pBdr>
          <w:top w:val="nil"/>
          <w:left w:val="nil"/>
          <w:bottom w:val="nil"/>
          <w:right w:val="nil"/>
          <w:between w:val="nil"/>
        </w:pBdr>
        <w:spacing w:after="0"/>
        <w:ind w:hanging="2"/>
        <w:jc w:val="center"/>
        <w:rPr>
          <w:rFonts w:ascii="Arial" w:eastAsia="Arial" w:hAnsi="Arial" w:cs="Arial"/>
          <w:color w:val="000000"/>
          <w:sz w:val="23"/>
          <w:szCs w:val="23"/>
        </w:rPr>
      </w:pPr>
      <w:bookmarkStart w:id="167" w:name="_heading=h.2olpkfy" w:colFirst="0" w:colLast="0"/>
      <w:bookmarkEnd w:id="167"/>
    </w:p>
    <w:tbl>
      <w:tblPr>
        <w:tblStyle w:val="40"/>
        <w:tblW w:w="95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2899"/>
        <w:gridCol w:w="22"/>
        <w:gridCol w:w="4934"/>
        <w:gridCol w:w="22"/>
      </w:tblGrid>
      <w:tr w:rsidR="00BF353D" w:rsidRPr="00E76E86" w14:paraId="54A2230B" w14:textId="77777777" w:rsidTr="00852A74">
        <w:trPr>
          <w:cantSplit/>
          <w:tblHeader/>
        </w:trPr>
        <w:tc>
          <w:tcPr>
            <w:tcW w:w="4617" w:type="dxa"/>
            <w:gridSpan w:val="3"/>
            <w:shd w:val="clear" w:color="auto" w:fill="D9D9D9"/>
            <w:vAlign w:val="center"/>
          </w:tcPr>
          <w:p w14:paraId="4F5C878C"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168" w:name="_heading=h.meukdy" w:colFirst="0" w:colLast="0"/>
            <w:bookmarkEnd w:id="168"/>
            <w:r w:rsidRPr="00E76E86">
              <w:rPr>
                <w:rFonts w:ascii="Arial" w:eastAsia="Arial" w:hAnsi="Arial" w:cs="Arial"/>
                <w:b/>
                <w:color w:val="000000"/>
                <w:sz w:val="23"/>
                <w:szCs w:val="23"/>
              </w:rPr>
              <w:t>Informes</w:t>
            </w:r>
          </w:p>
        </w:tc>
        <w:tc>
          <w:tcPr>
            <w:tcW w:w="4956" w:type="dxa"/>
            <w:gridSpan w:val="2"/>
            <w:shd w:val="clear" w:color="auto" w:fill="D9D9D9"/>
            <w:vAlign w:val="center"/>
          </w:tcPr>
          <w:p w14:paraId="2BC8E266"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Documentación</w:t>
            </w:r>
          </w:p>
        </w:tc>
      </w:tr>
      <w:tr w:rsidR="00BF353D" w:rsidRPr="00E76E86" w14:paraId="17A5EA5B" w14:textId="77777777" w:rsidTr="00852A74">
        <w:trPr>
          <w:gridAfter w:val="1"/>
          <w:wAfter w:w="22" w:type="dxa"/>
          <w:cantSplit/>
          <w:trHeight w:val="79"/>
          <w:tblHeader/>
        </w:trPr>
        <w:tc>
          <w:tcPr>
            <w:tcW w:w="1696" w:type="dxa"/>
            <w:shd w:val="clear" w:color="auto" w:fill="D9D9D9"/>
            <w:vAlign w:val="center"/>
          </w:tcPr>
          <w:p w14:paraId="6B273B7A"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169" w:name="_heading=h.13qzunr" w:colFirst="0" w:colLast="0"/>
            <w:bookmarkEnd w:id="169"/>
            <w:r w:rsidRPr="00E76E86">
              <w:rPr>
                <w:rFonts w:ascii="Arial" w:eastAsia="Arial" w:hAnsi="Arial" w:cs="Arial"/>
                <w:b/>
                <w:color w:val="000000"/>
                <w:sz w:val="23"/>
                <w:szCs w:val="23"/>
              </w:rPr>
              <w:t>Tipo</w:t>
            </w:r>
          </w:p>
        </w:tc>
        <w:tc>
          <w:tcPr>
            <w:tcW w:w="2899" w:type="dxa"/>
            <w:shd w:val="clear" w:color="auto" w:fill="D9D9D9"/>
            <w:vAlign w:val="center"/>
          </w:tcPr>
          <w:p w14:paraId="5B21B965"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b/>
                <w:color w:val="000000"/>
                <w:sz w:val="23"/>
                <w:szCs w:val="23"/>
              </w:rPr>
              <w:t>Fecha de presentación en Dirección Regional</w:t>
            </w:r>
          </w:p>
        </w:tc>
        <w:tc>
          <w:tcPr>
            <w:tcW w:w="4956" w:type="dxa"/>
            <w:gridSpan w:val="2"/>
            <w:shd w:val="clear" w:color="auto" w:fill="D9D9D9"/>
            <w:vAlign w:val="center"/>
          </w:tcPr>
          <w:p w14:paraId="37D23E1F"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r>
      <w:tr w:rsidR="00BF353D" w:rsidRPr="00E76E86" w14:paraId="1CDF9832" w14:textId="77777777" w:rsidTr="00852A74">
        <w:trPr>
          <w:gridAfter w:val="1"/>
          <w:wAfter w:w="22" w:type="dxa"/>
          <w:cantSplit/>
          <w:trHeight w:val="301"/>
          <w:tblHeader/>
        </w:trPr>
        <w:tc>
          <w:tcPr>
            <w:tcW w:w="1696" w:type="dxa"/>
            <w:vMerge w:val="restart"/>
            <w:vAlign w:val="center"/>
          </w:tcPr>
          <w:p w14:paraId="531C5649"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170" w:name="_heading=h.3nqndbk" w:colFirst="0" w:colLast="0"/>
            <w:bookmarkEnd w:id="170"/>
            <w:r w:rsidRPr="00E76E86">
              <w:rPr>
                <w:rFonts w:ascii="Arial" w:eastAsia="Arial" w:hAnsi="Arial" w:cs="Arial"/>
                <w:b/>
                <w:color w:val="000000"/>
                <w:sz w:val="23"/>
                <w:szCs w:val="23"/>
              </w:rPr>
              <w:t>Inicio</w:t>
            </w:r>
          </w:p>
        </w:tc>
        <w:tc>
          <w:tcPr>
            <w:tcW w:w="2899" w:type="dxa"/>
            <w:vMerge w:val="restart"/>
            <w:vAlign w:val="center"/>
          </w:tcPr>
          <w:p w14:paraId="01271553"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r w:rsidRPr="00E76E86">
              <w:rPr>
                <w:rFonts w:ascii="Arial" w:eastAsia="Arial" w:hAnsi="Arial" w:cs="Arial"/>
                <w:color w:val="000000"/>
                <w:sz w:val="23"/>
                <w:szCs w:val="23"/>
              </w:rPr>
              <w:t>En la primera supervisión (15 días hábiles luego de depósito)</w:t>
            </w:r>
          </w:p>
        </w:tc>
        <w:tc>
          <w:tcPr>
            <w:tcW w:w="4956" w:type="dxa"/>
            <w:gridSpan w:val="2"/>
            <w:vAlign w:val="center"/>
          </w:tcPr>
          <w:p w14:paraId="5369CCB8" w14:textId="77777777" w:rsidR="00BF353D" w:rsidRPr="00E76E86" w:rsidRDefault="0096525C" w:rsidP="00E76E86">
            <w:pPr>
              <w:numPr>
                <w:ilvl w:val="0"/>
                <w:numId w:val="3"/>
              </w:numPr>
              <w:pBdr>
                <w:top w:val="nil"/>
                <w:left w:val="nil"/>
                <w:bottom w:val="nil"/>
                <w:right w:val="nil"/>
                <w:between w:val="nil"/>
              </w:pBdr>
              <w:spacing w:after="0"/>
              <w:ind w:left="0" w:hanging="2"/>
              <w:rPr>
                <w:color w:val="000000"/>
                <w:sz w:val="23"/>
                <w:szCs w:val="23"/>
              </w:rPr>
            </w:pPr>
            <w:bookmarkStart w:id="171" w:name="_heading=h.22vxnjd" w:colFirst="0" w:colLast="0"/>
            <w:bookmarkEnd w:id="171"/>
            <w:r w:rsidRPr="00E76E86">
              <w:rPr>
                <w:rFonts w:ascii="Arial" w:eastAsia="Arial" w:hAnsi="Arial" w:cs="Arial"/>
                <w:color w:val="000000"/>
                <w:sz w:val="23"/>
                <w:szCs w:val="23"/>
              </w:rPr>
              <w:t>Anexo N°2 Informe Técnico de Instalación, incluido en las Orientaciones Técnicas.</w:t>
            </w:r>
          </w:p>
        </w:tc>
      </w:tr>
      <w:tr w:rsidR="00BF353D" w:rsidRPr="00E76E86" w14:paraId="4CDB62F9" w14:textId="77777777" w:rsidTr="00852A74">
        <w:trPr>
          <w:gridAfter w:val="1"/>
          <w:wAfter w:w="22" w:type="dxa"/>
          <w:cantSplit/>
          <w:trHeight w:val="300"/>
          <w:tblHeader/>
        </w:trPr>
        <w:tc>
          <w:tcPr>
            <w:tcW w:w="1696" w:type="dxa"/>
            <w:vMerge/>
            <w:vAlign w:val="center"/>
          </w:tcPr>
          <w:p w14:paraId="48DE83F0"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2899" w:type="dxa"/>
            <w:vMerge/>
            <w:vAlign w:val="center"/>
          </w:tcPr>
          <w:p w14:paraId="1B787CDC"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4956" w:type="dxa"/>
            <w:gridSpan w:val="2"/>
            <w:vAlign w:val="center"/>
          </w:tcPr>
          <w:p w14:paraId="785AC242" w14:textId="77777777" w:rsidR="00BF353D" w:rsidRPr="00E76E86" w:rsidRDefault="0096525C" w:rsidP="00E76E86">
            <w:pPr>
              <w:numPr>
                <w:ilvl w:val="0"/>
                <w:numId w:val="3"/>
              </w:numPr>
              <w:pBdr>
                <w:top w:val="nil"/>
                <w:left w:val="nil"/>
                <w:bottom w:val="nil"/>
                <w:right w:val="nil"/>
                <w:between w:val="nil"/>
              </w:pBdr>
              <w:spacing w:after="0"/>
              <w:ind w:left="0" w:hanging="2"/>
              <w:rPr>
                <w:color w:val="000000"/>
                <w:sz w:val="23"/>
                <w:szCs w:val="23"/>
              </w:rPr>
            </w:pPr>
            <w:r w:rsidRPr="00E76E86">
              <w:rPr>
                <w:rFonts w:ascii="Arial" w:eastAsia="Arial" w:hAnsi="Arial" w:cs="Arial"/>
                <w:color w:val="000000"/>
                <w:sz w:val="23"/>
                <w:szCs w:val="23"/>
              </w:rPr>
              <w:t>Orientaciones Técnicas Plan de Apoyos Adicionales</w:t>
            </w:r>
          </w:p>
        </w:tc>
      </w:tr>
      <w:tr w:rsidR="00BF353D" w:rsidRPr="00E76E86" w14:paraId="7A92DC11" w14:textId="77777777" w:rsidTr="00852A74">
        <w:trPr>
          <w:gridAfter w:val="1"/>
          <w:wAfter w:w="22" w:type="dxa"/>
          <w:cantSplit/>
          <w:tblHeader/>
        </w:trPr>
        <w:tc>
          <w:tcPr>
            <w:tcW w:w="1696" w:type="dxa"/>
            <w:vMerge/>
            <w:vAlign w:val="center"/>
          </w:tcPr>
          <w:p w14:paraId="1770D42F"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2899" w:type="dxa"/>
            <w:vMerge/>
            <w:vAlign w:val="center"/>
          </w:tcPr>
          <w:p w14:paraId="5E88CDDD"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4956" w:type="dxa"/>
            <w:gridSpan w:val="2"/>
            <w:vAlign w:val="center"/>
          </w:tcPr>
          <w:p w14:paraId="414E795E" w14:textId="77777777" w:rsidR="00BF353D" w:rsidRPr="00E76E86" w:rsidRDefault="0096525C" w:rsidP="00E76E86">
            <w:pPr>
              <w:numPr>
                <w:ilvl w:val="0"/>
                <w:numId w:val="3"/>
              </w:numPr>
              <w:pBdr>
                <w:top w:val="nil"/>
                <w:left w:val="nil"/>
                <w:bottom w:val="nil"/>
                <w:right w:val="nil"/>
                <w:between w:val="nil"/>
              </w:pBdr>
              <w:spacing w:after="0"/>
              <w:ind w:left="0" w:hanging="2"/>
              <w:rPr>
                <w:color w:val="000000"/>
                <w:sz w:val="23"/>
                <w:szCs w:val="23"/>
              </w:rPr>
            </w:pPr>
            <w:bookmarkStart w:id="172" w:name="_heading=h.i17xr6" w:colFirst="0" w:colLast="0"/>
            <w:bookmarkEnd w:id="172"/>
            <w:r w:rsidRPr="00E76E86">
              <w:rPr>
                <w:rFonts w:ascii="Arial" w:eastAsia="Arial" w:hAnsi="Arial" w:cs="Arial"/>
                <w:color w:val="000000"/>
                <w:sz w:val="23"/>
                <w:szCs w:val="23"/>
              </w:rPr>
              <w:t>1° Aplicación Encuesta de Barreras para el Aprendizaje y Participación (ONLINE)</w:t>
            </w:r>
          </w:p>
        </w:tc>
      </w:tr>
      <w:tr w:rsidR="00BF353D" w:rsidRPr="00E76E86" w14:paraId="7C083919" w14:textId="77777777" w:rsidTr="00852A74">
        <w:trPr>
          <w:gridAfter w:val="1"/>
          <w:wAfter w:w="22" w:type="dxa"/>
          <w:cantSplit/>
          <w:trHeight w:val="301"/>
          <w:tblHeader/>
        </w:trPr>
        <w:tc>
          <w:tcPr>
            <w:tcW w:w="1696" w:type="dxa"/>
            <w:vMerge w:val="restart"/>
            <w:shd w:val="clear" w:color="auto" w:fill="DEEAF6"/>
            <w:vAlign w:val="center"/>
          </w:tcPr>
          <w:p w14:paraId="6F117EF8"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173" w:name="_heading=h.320vgez" w:colFirst="0" w:colLast="0"/>
            <w:bookmarkEnd w:id="173"/>
            <w:r w:rsidRPr="00E76E86">
              <w:rPr>
                <w:rFonts w:ascii="Arial" w:eastAsia="Arial" w:hAnsi="Arial" w:cs="Arial"/>
                <w:b/>
                <w:color w:val="000000"/>
                <w:sz w:val="23"/>
                <w:szCs w:val="23"/>
              </w:rPr>
              <w:t>Avance</w:t>
            </w:r>
          </w:p>
        </w:tc>
        <w:tc>
          <w:tcPr>
            <w:tcW w:w="2899" w:type="dxa"/>
            <w:vMerge w:val="restart"/>
            <w:shd w:val="clear" w:color="auto" w:fill="DEEAF6"/>
            <w:vAlign w:val="center"/>
          </w:tcPr>
          <w:p w14:paraId="0D40E79C"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174" w:name="_heading=h.1h65qms" w:colFirst="0" w:colLast="0"/>
            <w:bookmarkEnd w:id="174"/>
            <w:r w:rsidRPr="00E76E86">
              <w:rPr>
                <w:rFonts w:ascii="Arial" w:eastAsia="Arial" w:hAnsi="Arial" w:cs="Arial"/>
                <w:color w:val="000000"/>
                <w:sz w:val="23"/>
                <w:szCs w:val="23"/>
              </w:rPr>
              <w:t>En la segunda supervisión.</w:t>
            </w:r>
            <w:r w:rsidRPr="00E76E86">
              <w:rPr>
                <w:rFonts w:ascii="Arial" w:eastAsia="Arial" w:hAnsi="Arial" w:cs="Arial"/>
                <w:color w:val="000000"/>
                <w:sz w:val="23"/>
                <w:szCs w:val="23"/>
              </w:rPr>
              <w:br/>
              <w:t>Septiembre 2023</w:t>
            </w:r>
          </w:p>
        </w:tc>
        <w:tc>
          <w:tcPr>
            <w:tcW w:w="4956" w:type="dxa"/>
            <w:gridSpan w:val="2"/>
            <w:shd w:val="clear" w:color="auto" w:fill="DEEAF6"/>
            <w:vAlign w:val="center"/>
          </w:tcPr>
          <w:p w14:paraId="0E01F45C" w14:textId="6E62119A" w:rsidR="00BF353D" w:rsidRPr="00E76E86" w:rsidRDefault="0096525C" w:rsidP="00E76E86">
            <w:pPr>
              <w:numPr>
                <w:ilvl w:val="0"/>
                <w:numId w:val="3"/>
              </w:numPr>
              <w:pBdr>
                <w:top w:val="nil"/>
                <w:left w:val="nil"/>
                <w:bottom w:val="nil"/>
                <w:right w:val="nil"/>
                <w:between w:val="nil"/>
              </w:pBdr>
              <w:spacing w:after="0"/>
              <w:ind w:left="0" w:hanging="2"/>
              <w:rPr>
                <w:color w:val="000000"/>
                <w:sz w:val="23"/>
                <w:szCs w:val="23"/>
              </w:rPr>
            </w:pPr>
            <w:r w:rsidRPr="00E76E86">
              <w:rPr>
                <w:rFonts w:ascii="Arial" w:eastAsia="Arial" w:hAnsi="Arial" w:cs="Arial"/>
                <w:color w:val="000000"/>
                <w:sz w:val="23"/>
                <w:szCs w:val="23"/>
              </w:rPr>
              <w:t>Certificado o registro de notas del 1° Semestre</w:t>
            </w:r>
            <w:r w:rsidR="00522F95" w:rsidRPr="00E76E86">
              <w:rPr>
                <w:rFonts w:ascii="Arial" w:eastAsia="Arial" w:hAnsi="Arial" w:cs="Arial"/>
                <w:color w:val="000000"/>
                <w:sz w:val="23"/>
                <w:szCs w:val="23"/>
                <w:vertAlign w:val="superscript"/>
              </w:rPr>
              <w:t>2</w:t>
            </w:r>
          </w:p>
        </w:tc>
      </w:tr>
      <w:tr w:rsidR="00BF353D" w:rsidRPr="00E76E86" w14:paraId="1329DA8D" w14:textId="77777777" w:rsidTr="00852A74">
        <w:trPr>
          <w:gridAfter w:val="1"/>
          <w:wAfter w:w="22" w:type="dxa"/>
          <w:cantSplit/>
          <w:trHeight w:val="300"/>
          <w:tblHeader/>
        </w:trPr>
        <w:tc>
          <w:tcPr>
            <w:tcW w:w="1696" w:type="dxa"/>
            <w:vMerge/>
            <w:shd w:val="clear" w:color="auto" w:fill="DEEAF6"/>
            <w:vAlign w:val="center"/>
          </w:tcPr>
          <w:p w14:paraId="62835F74"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2899" w:type="dxa"/>
            <w:vMerge/>
            <w:shd w:val="clear" w:color="auto" w:fill="DEEAF6"/>
            <w:vAlign w:val="center"/>
          </w:tcPr>
          <w:p w14:paraId="64F1CA38"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4956" w:type="dxa"/>
            <w:gridSpan w:val="2"/>
            <w:shd w:val="clear" w:color="auto" w:fill="DEEAF6"/>
            <w:vAlign w:val="center"/>
          </w:tcPr>
          <w:p w14:paraId="2AE7A175" w14:textId="77777777" w:rsidR="00BF353D" w:rsidRPr="00E76E86" w:rsidRDefault="0096525C" w:rsidP="00E76E86">
            <w:pPr>
              <w:numPr>
                <w:ilvl w:val="0"/>
                <w:numId w:val="3"/>
              </w:numPr>
              <w:pBdr>
                <w:top w:val="nil"/>
                <w:left w:val="nil"/>
                <w:bottom w:val="nil"/>
                <w:right w:val="nil"/>
                <w:between w:val="nil"/>
              </w:pBdr>
              <w:spacing w:after="0"/>
              <w:ind w:left="0" w:hanging="2"/>
              <w:rPr>
                <w:color w:val="000000"/>
                <w:sz w:val="23"/>
                <w:szCs w:val="23"/>
              </w:rPr>
            </w:pPr>
            <w:r w:rsidRPr="00E76E86">
              <w:rPr>
                <w:rFonts w:ascii="Arial" w:eastAsia="Arial" w:hAnsi="Arial" w:cs="Arial"/>
                <w:color w:val="000000"/>
                <w:sz w:val="23"/>
                <w:szCs w:val="23"/>
              </w:rPr>
              <w:t>Anexo N°3 Acta de Supervisión Intermedia, incluido en las Orientaciones Técnicas</w:t>
            </w:r>
          </w:p>
        </w:tc>
      </w:tr>
      <w:tr w:rsidR="00BF353D" w:rsidRPr="00E76E86" w14:paraId="4D2A35ED" w14:textId="77777777" w:rsidTr="00852A74">
        <w:trPr>
          <w:gridAfter w:val="1"/>
          <w:wAfter w:w="22" w:type="dxa"/>
          <w:cantSplit/>
          <w:tblHeader/>
        </w:trPr>
        <w:tc>
          <w:tcPr>
            <w:tcW w:w="1696" w:type="dxa"/>
            <w:vMerge/>
            <w:shd w:val="clear" w:color="auto" w:fill="DEEAF6"/>
            <w:vAlign w:val="center"/>
          </w:tcPr>
          <w:p w14:paraId="47B20CEB"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2899" w:type="dxa"/>
            <w:shd w:val="clear" w:color="auto" w:fill="DEEAF6"/>
          </w:tcPr>
          <w:p w14:paraId="14A667F8"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175" w:name="_heading=h.415t9al" w:colFirst="0" w:colLast="0"/>
            <w:bookmarkEnd w:id="175"/>
            <w:r w:rsidRPr="00E76E86">
              <w:rPr>
                <w:rFonts w:ascii="Arial" w:eastAsia="Arial" w:hAnsi="Arial" w:cs="Arial"/>
                <w:color w:val="000000"/>
                <w:sz w:val="23"/>
                <w:szCs w:val="23"/>
              </w:rPr>
              <w:t>Noviembre 2023</w:t>
            </w:r>
          </w:p>
        </w:tc>
        <w:tc>
          <w:tcPr>
            <w:tcW w:w="4956" w:type="dxa"/>
            <w:gridSpan w:val="2"/>
            <w:shd w:val="clear" w:color="auto" w:fill="DEEAF6"/>
            <w:vAlign w:val="center"/>
          </w:tcPr>
          <w:p w14:paraId="4EEF4B57" w14:textId="77777777" w:rsidR="00BF353D" w:rsidRPr="00E76E86" w:rsidRDefault="0096525C" w:rsidP="00E76E86">
            <w:pPr>
              <w:numPr>
                <w:ilvl w:val="0"/>
                <w:numId w:val="3"/>
              </w:numPr>
              <w:pBdr>
                <w:top w:val="nil"/>
                <w:left w:val="nil"/>
                <w:bottom w:val="nil"/>
                <w:right w:val="nil"/>
                <w:between w:val="nil"/>
              </w:pBdr>
              <w:spacing w:after="0"/>
              <w:ind w:left="0" w:hanging="2"/>
              <w:rPr>
                <w:color w:val="000000"/>
                <w:sz w:val="23"/>
                <w:szCs w:val="23"/>
              </w:rPr>
            </w:pPr>
            <w:r w:rsidRPr="00E76E86">
              <w:rPr>
                <w:rFonts w:ascii="Arial" w:eastAsia="Arial" w:hAnsi="Arial" w:cs="Arial"/>
                <w:color w:val="000000"/>
                <w:sz w:val="23"/>
                <w:szCs w:val="23"/>
              </w:rPr>
              <w:t>2° Aplicación Encuesta de Barreras para el Aprendizaje y Participación (ONLINE)</w:t>
            </w:r>
          </w:p>
        </w:tc>
      </w:tr>
      <w:tr w:rsidR="00BF353D" w:rsidRPr="00E76E86" w14:paraId="063107B6" w14:textId="77777777" w:rsidTr="00852A74">
        <w:trPr>
          <w:gridAfter w:val="1"/>
          <w:wAfter w:w="22" w:type="dxa"/>
          <w:cantSplit/>
          <w:tblHeader/>
        </w:trPr>
        <w:tc>
          <w:tcPr>
            <w:tcW w:w="1696" w:type="dxa"/>
            <w:vMerge w:val="restart"/>
            <w:vAlign w:val="center"/>
          </w:tcPr>
          <w:p w14:paraId="67639F76"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176" w:name="_heading=h.vgdtq7" w:colFirst="0" w:colLast="0"/>
            <w:bookmarkEnd w:id="176"/>
            <w:r w:rsidRPr="00E76E86">
              <w:rPr>
                <w:rFonts w:ascii="Arial" w:eastAsia="Arial" w:hAnsi="Arial" w:cs="Arial"/>
                <w:b/>
                <w:color w:val="000000"/>
                <w:sz w:val="23"/>
                <w:szCs w:val="23"/>
              </w:rPr>
              <w:t>Final</w:t>
            </w:r>
          </w:p>
        </w:tc>
        <w:tc>
          <w:tcPr>
            <w:tcW w:w="2899" w:type="dxa"/>
            <w:vMerge w:val="restart"/>
          </w:tcPr>
          <w:p w14:paraId="73E94DF4" w14:textId="77777777" w:rsidR="00BF353D" w:rsidRPr="00E76E86" w:rsidRDefault="0096525C" w:rsidP="00A11C68">
            <w:pPr>
              <w:pBdr>
                <w:top w:val="nil"/>
                <w:left w:val="nil"/>
                <w:bottom w:val="nil"/>
                <w:right w:val="nil"/>
                <w:between w:val="nil"/>
              </w:pBdr>
              <w:spacing w:after="0"/>
              <w:ind w:hanging="2"/>
              <w:jc w:val="center"/>
              <w:rPr>
                <w:color w:val="000000"/>
                <w:sz w:val="23"/>
                <w:szCs w:val="23"/>
              </w:rPr>
            </w:pPr>
            <w:bookmarkStart w:id="177" w:name="_heading=h.36ei31r" w:colFirst="0" w:colLast="0"/>
            <w:bookmarkEnd w:id="177"/>
            <w:r w:rsidRPr="00E76E86">
              <w:rPr>
                <w:rFonts w:ascii="Arial" w:eastAsia="Arial" w:hAnsi="Arial" w:cs="Arial"/>
                <w:color w:val="000000"/>
                <w:sz w:val="23"/>
                <w:szCs w:val="23"/>
              </w:rPr>
              <w:t xml:space="preserve">Desde el 2 al 22 de enero del 2024. </w:t>
            </w:r>
          </w:p>
        </w:tc>
        <w:tc>
          <w:tcPr>
            <w:tcW w:w="4956" w:type="dxa"/>
            <w:gridSpan w:val="2"/>
            <w:vAlign w:val="center"/>
          </w:tcPr>
          <w:p w14:paraId="58606C8B" w14:textId="77777777" w:rsidR="00BF353D" w:rsidRPr="00E76E86" w:rsidRDefault="0096525C" w:rsidP="00E76E86">
            <w:pPr>
              <w:numPr>
                <w:ilvl w:val="0"/>
                <w:numId w:val="3"/>
              </w:numPr>
              <w:pBdr>
                <w:top w:val="nil"/>
                <w:left w:val="nil"/>
                <w:bottom w:val="nil"/>
                <w:right w:val="nil"/>
                <w:between w:val="nil"/>
              </w:pBdr>
              <w:spacing w:after="0"/>
              <w:ind w:left="0" w:hanging="2"/>
              <w:rPr>
                <w:color w:val="000000"/>
                <w:sz w:val="23"/>
                <w:szCs w:val="23"/>
              </w:rPr>
            </w:pPr>
            <w:r w:rsidRPr="00E76E86">
              <w:rPr>
                <w:rFonts w:ascii="Arial" w:eastAsia="Arial" w:hAnsi="Arial" w:cs="Arial"/>
                <w:color w:val="000000"/>
                <w:sz w:val="23"/>
                <w:szCs w:val="23"/>
              </w:rPr>
              <w:t>Anexo N°4 Informe Técnico Final, incluido en las Orientaciones Técnicas.</w:t>
            </w:r>
          </w:p>
        </w:tc>
      </w:tr>
      <w:tr w:rsidR="00BF353D" w:rsidRPr="00E76E86" w14:paraId="0896018F" w14:textId="77777777" w:rsidTr="00852A74">
        <w:trPr>
          <w:gridAfter w:val="1"/>
          <w:wAfter w:w="22" w:type="dxa"/>
          <w:cantSplit/>
          <w:tblHeader/>
        </w:trPr>
        <w:tc>
          <w:tcPr>
            <w:tcW w:w="1696" w:type="dxa"/>
            <w:vMerge/>
            <w:vAlign w:val="center"/>
          </w:tcPr>
          <w:p w14:paraId="22018438"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2899" w:type="dxa"/>
            <w:vMerge/>
          </w:tcPr>
          <w:p w14:paraId="2F3A2D8A" w14:textId="77777777" w:rsidR="00BF353D" w:rsidRPr="00E76E86" w:rsidRDefault="00BF353D" w:rsidP="00A11C68">
            <w:pPr>
              <w:widowControl w:val="0"/>
              <w:pBdr>
                <w:top w:val="nil"/>
                <w:left w:val="nil"/>
                <w:bottom w:val="nil"/>
                <w:right w:val="nil"/>
                <w:between w:val="nil"/>
              </w:pBdr>
              <w:spacing w:after="0"/>
              <w:ind w:hanging="2"/>
              <w:rPr>
                <w:color w:val="000000"/>
                <w:sz w:val="23"/>
                <w:szCs w:val="23"/>
              </w:rPr>
            </w:pPr>
          </w:p>
        </w:tc>
        <w:tc>
          <w:tcPr>
            <w:tcW w:w="4956" w:type="dxa"/>
            <w:gridSpan w:val="2"/>
            <w:vAlign w:val="center"/>
          </w:tcPr>
          <w:p w14:paraId="65F1CEC3" w14:textId="77777777" w:rsidR="00BF353D" w:rsidRPr="00E76E86" w:rsidRDefault="0096525C" w:rsidP="00E76E86">
            <w:pPr>
              <w:numPr>
                <w:ilvl w:val="0"/>
                <w:numId w:val="3"/>
              </w:numPr>
              <w:pBdr>
                <w:top w:val="nil"/>
                <w:left w:val="nil"/>
                <w:bottom w:val="nil"/>
                <w:right w:val="nil"/>
                <w:between w:val="nil"/>
              </w:pBdr>
              <w:spacing w:after="0"/>
              <w:ind w:left="0" w:hanging="2"/>
              <w:rPr>
                <w:color w:val="000000"/>
                <w:sz w:val="23"/>
                <w:szCs w:val="23"/>
              </w:rPr>
            </w:pPr>
            <w:bookmarkStart w:id="178" w:name="_heading=h.3fg1ce0" w:colFirst="0" w:colLast="0"/>
            <w:bookmarkEnd w:id="178"/>
            <w:r w:rsidRPr="00E76E86">
              <w:rPr>
                <w:rFonts w:ascii="Arial" w:eastAsia="Arial" w:hAnsi="Arial" w:cs="Arial"/>
                <w:color w:val="000000"/>
                <w:sz w:val="23"/>
                <w:szCs w:val="23"/>
              </w:rPr>
              <w:t>Certificado o registro de notas del año 202</w:t>
            </w:r>
            <w:r w:rsidR="008C1F8A" w:rsidRPr="00E76E86">
              <w:rPr>
                <w:rFonts w:ascii="Arial" w:eastAsia="Arial" w:hAnsi="Arial" w:cs="Arial"/>
                <w:color w:val="000000"/>
                <w:sz w:val="23"/>
                <w:szCs w:val="23"/>
              </w:rPr>
              <w:t>3</w:t>
            </w:r>
          </w:p>
        </w:tc>
      </w:tr>
    </w:tbl>
    <w:p w14:paraId="6B33C2BF" w14:textId="724C7DF9" w:rsidR="00522F95" w:rsidRPr="00E76E86" w:rsidRDefault="00522F95" w:rsidP="00522F95">
      <w:pPr>
        <w:pStyle w:val="Textonotapie"/>
        <w:rPr>
          <w:rFonts w:ascii="Arial" w:hAnsi="Arial" w:cs="Arial"/>
          <w:sz w:val="23"/>
          <w:szCs w:val="23"/>
        </w:rPr>
      </w:pPr>
      <w:r w:rsidRPr="00E76E86">
        <w:rPr>
          <w:rFonts w:ascii="Arial" w:hAnsi="Arial" w:cs="Arial"/>
          <w:sz w:val="23"/>
          <w:szCs w:val="23"/>
          <w:vertAlign w:val="superscript"/>
        </w:rPr>
        <w:t>2</w:t>
      </w:r>
      <w:r w:rsidRPr="00E76E86">
        <w:rPr>
          <w:rFonts w:ascii="Arial" w:hAnsi="Arial" w:cs="Arial"/>
          <w:sz w:val="23"/>
          <w:szCs w:val="23"/>
        </w:rPr>
        <w:t xml:space="preserve"> </w:t>
      </w:r>
      <w:r w:rsidRPr="00E76E86">
        <w:rPr>
          <w:rFonts w:ascii="Arial" w:eastAsia="Arial" w:hAnsi="Arial" w:cs="Arial"/>
          <w:color w:val="000000"/>
          <w:sz w:val="23"/>
          <w:szCs w:val="23"/>
        </w:rPr>
        <w:t>Si no se ha cerrado el primer semestre puede ser un registro parcial de notas</w:t>
      </w:r>
    </w:p>
    <w:p w14:paraId="7DC681F1" w14:textId="77777777" w:rsidR="00BF353D" w:rsidRPr="00E76E86" w:rsidRDefault="00BF353D" w:rsidP="00852A74">
      <w:pPr>
        <w:spacing w:after="0"/>
        <w:jc w:val="both"/>
        <w:rPr>
          <w:rFonts w:ascii="Arial" w:eastAsia="Arial" w:hAnsi="Arial" w:cs="Arial"/>
          <w:sz w:val="23"/>
          <w:szCs w:val="23"/>
        </w:rPr>
      </w:pPr>
    </w:p>
    <w:p w14:paraId="43740731" w14:textId="77777777" w:rsidR="00675D8A" w:rsidRPr="00E76E86" w:rsidRDefault="00675D8A" w:rsidP="00852A74">
      <w:pPr>
        <w:spacing w:after="0"/>
        <w:jc w:val="both"/>
        <w:rPr>
          <w:rFonts w:ascii="Arial" w:eastAsia="Arial" w:hAnsi="Arial" w:cs="Arial"/>
          <w:sz w:val="23"/>
          <w:szCs w:val="23"/>
        </w:rPr>
      </w:pPr>
    </w:p>
    <w:p w14:paraId="5544BA64" w14:textId="35DDDC85" w:rsidR="00852A74" w:rsidRPr="00E76E86" w:rsidRDefault="00852A74" w:rsidP="00852A74">
      <w:pPr>
        <w:numPr>
          <w:ilvl w:val="0"/>
          <w:numId w:val="30"/>
        </w:numPr>
        <w:autoSpaceDE w:val="0"/>
        <w:autoSpaceDN w:val="0"/>
        <w:adjustRightInd w:val="0"/>
        <w:spacing w:afterLines="50" w:after="120"/>
        <w:contextualSpacing/>
        <w:jc w:val="both"/>
        <w:rPr>
          <w:rFonts w:ascii="Arial" w:hAnsi="Arial" w:cs="Arial"/>
          <w:sz w:val="23"/>
          <w:szCs w:val="23"/>
        </w:rPr>
      </w:pPr>
      <w:r w:rsidRPr="00E76E86">
        <w:rPr>
          <w:rFonts w:ascii="Arial" w:hAnsi="Arial" w:cs="Arial"/>
          <w:b/>
          <w:sz w:val="23"/>
          <w:szCs w:val="23"/>
        </w:rPr>
        <w:t xml:space="preserve">NOTIFÍQUESE </w:t>
      </w:r>
      <w:r w:rsidRPr="00E76E86">
        <w:rPr>
          <w:rFonts w:ascii="Arial" w:hAnsi="Arial" w:cs="Arial"/>
          <w:sz w:val="23"/>
          <w:szCs w:val="23"/>
        </w:rPr>
        <w:t xml:space="preserve">la presente resolución a los/as estudiantes con discapacidad que ejecuten recursos del </w:t>
      </w:r>
      <w:r w:rsidRPr="00E76E86">
        <w:rPr>
          <w:rFonts w:ascii="Arial" w:hAnsi="Arial" w:cs="Arial"/>
          <w:sz w:val="23"/>
          <w:szCs w:val="23"/>
          <w:lang w:val="es-ES"/>
        </w:rPr>
        <w:t>Programa de Apoyo a Estudiantes con Discapacidad en Instituciones de Educación Superior</w:t>
      </w:r>
      <w:r w:rsidRPr="00E76E86">
        <w:rPr>
          <w:rFonts w:ascii="Arial" w:hAnsi="Arial" w:cs="Arial"/>
          <w:sz w:val="23"/>
          <w:szCs w:val="23"/>
        </w:rPr>
        <w:t xml:space="preserve">, Para el Plan de Apoyos Adicionales de </w:t>
      </w:r>
      <w:r w:rsidR="00405D6E">
        <w:rPr>
          <w:rFonts w:ascii="Arial" w:hAnsi="Arial" w:cs="Arial"/>
          <w:sz w:val="23"/>
          <w:szCs w:val="23"/>
        </w:rPr>
        <w:t>Recursos durante el año 2023</w:t>
      </w:r>
      <w:r w:rsidRPr="00E76E86">
        <w:rPr>
          <w:rFonts w:ascii="Arial" w:hAnsi="Arial" w:cs="Arial"/>
          <w:sz w:val="23"/>
          <w:szCs w:val="23"/>
        </w:rPr>
        <w:t>.</w:t>
      </w:r>
    </w:p>
    <w:p w14:paraId="48AF7521" w14:textId="77777777" w:rsidR="00852A74" w:rsidRPr="00E76E86" w:rsidRDefault="00852A74" w:rsidP="00852A74">
      <w:pPr>
        <w:autoSpaceDE w:val="0"/>
        <w:autoSpaceDN w:val="0"/>
        <w:adjustRightInd w:val="0"/>
        <w:spacing w:after="0"/>
        <w:ind w:hanging="2"/>
        <w:jc w:val="both"/>
        <w:rPr>
          <w:rFonts w:ascii="Arial" w:hAnsi="Arial" w:cs="Arial"/>
          <w:sz w:val="23"/>
          <w:szCs w:val="23"/>
        </w:rPr>
      </w:pPr>
    </w:p>
    <w:p w14:paraId="0E2D54EC" w14:textId="2B57C792" w:rsidR="00852A74" w:rsidRPr="00E76E86" w:rsidRDefault="00852A74" w:rsidP="00852A74">
      <w:pPr>
        <w:autoSpaceDE w:val="0"/>
        <w:autoSpaceDN w:val="0"/>
        <w:adjustRightInd w:val="0"/>
        <w:spacing w:after="0"/>
        <w:ind w:hanging="2"/>
        <w:jc w:val="center"/>
        <w:rPr>
          <w:rFonts w:ascii="Arial" w:hAnsi="Arial" w:cs="Arial"/>
          <w:b/>
          <w:sz w:val="23"/>
          <w:szCs w:val="23"/>
          <w:lang w:val="es-ES_tradnl"/>
        </w:rPr>
      </w:pPr>
      <w:bookmarkStart w:id="179" w:name="_Toc111543711"/>
      <w:r w:rsidRPr="00E76E86">
        <w:rPr>
          <w:rFonts w:ascii="Arial" w:hAnsi="Arial" w:cs="Arial"/>
          <w:b/>
          <w:sz w:val="23"/>
          <w:szCs w:val="23"/>
          <w:lang w:val="es-ES_tradnl"/>
        </w:rPr>
        <w:t>ANÓTESE, COMUNÍQUESE Y ARCHÍVESE</w:t>
      </w:r>
      <w:bookmarkEnd w:id="179"/>
      <w:r w:rsidR="00E76E86" w:rsidRPr="00E76E86">
        <w:rPr>
          <w:rFonts w:ascii="Arial" w:hAnsi="Arial" w:cs="Arial"/>
          <w:b/>
          <w:sz w:val="23"/>
          <w:szCs w:val="23"/>
          <w:lang w:val="es-ES_tradnl"/>
        </w:rPr>
        <w:t>,</w:t>
      </w:r>
    </w:p>
    <w:sectPr w:rsidR="00852A74" w:rsidRPr="00E76E86" w:rsidSect="00852A74">
      <w:pgSz w:w="12240" w:h="20160"/>
      <w:pgMar w:top="2268" w:right="1134"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4EDF8" w14:textId="77777777" w:rsidR="007D15DC" w:rsidRDefault="007D15DC">
      <w:pPr>
        <w:spacing w:after="0" w:line="240" w:lineRule="auto"/>
        <w:ind w:hanging="2"/>
      </w:pPr>
      <w:r>
        <w:separator/>
      </w:r>
    </w:p>
  </w:endnote>
  <w:endnote w:type="continuationSeparator" w:id="0">
    <w:p w14:paraId="51E6181F" w14:textId="77777777" w:rsidR="007D15DC" w:rsidRDefault="007D15DC">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9D28" w14:textId="77777777" w:rsidR="006E7BB2" w:rsidRDefault="006E7BB2">
    <w:pPr>
      <w:pBdr>
        <w:top w:val="nil"/>
        <w:left w:val="nil"/>
        <w:bottom w:val="nil"/>
        <w:right w:val="nil"/>
        <w:between w:val="nil"/>
      </w:pBdr>
      <w:spacing w:after="0" w:line="240" w:lineRule="auto"/>
      <w:ind w:hanging="2"/>
      <w:jc w:val="both"/>
      <w:rPr>
        <w:rFonts w:ascii="Arial" w:eastAsia="Arial" w:hAnsi="Arial" w:cs="Arial"/>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A91F" w14:textId="77777777" w:rsidR="006E7BB2" w:rsidRDefault="006E7BB2">
    <w:pPr>
      <w:pBdr>
        <w:top w:val="nil"/>
        <w:left w:val="nil"/>
        <w:bottom w:val="nil"/>
        <w:right w:val="nil"/>
        <w:between w:val="nil"/>
      </w:pBdr>
      <w:spacing w:after="0" w:line="240" w:lineRule="auto"/>
      <w:ind w:hanging="2"/>
      <w:jc w:val="right"/>
      <w:rPr>
        <w:rFonts w:ascii="Arial" w:eastAsia="Arial" w:hAnsi="Arial" w:cs="Arial"/>
        <w:color w:val="000000"/>
        <w:sz w:val="24"/>
        <w:szCs w:val="24"/>
      </w:rPr>
    </w:pPr>
  </w:p>
  <w:p w14:paraId="6907B678" w14:textId="77777777" w:rsidR="006E7BB2" w:rsidRDefault="006E7BB2">
    <w:pPr>
      <w:pBdr>
        <w:top w:val="nil"/>
        <w:left w:val="nil"/>
        <w:bottom w:val="nil"/>
        <w:right w:val="nil"/>
        <w:between w:val="nil"/>
      </w:pBdr>
      <w:spacing w:after="0" w:line="240" w:lineRule="auto"/>
      <w:ind w:hanging="2"/>
      <w:jc w:val="both"/>
      <w:rPr>
        <w:rFonts w:ascii="Arial" w:eastAsia="Arial" w:hAnsi="Arial" w:cs="Arial"/>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BA648" w14:textId="77777777" w:rsidR="006E7BB2" w:rsidRDefault="006E7BB2">
    <w:pPr>
      <w:pBdr>
        <w:top w:val="nil"/>
        <w:left w:val="nil"/>
        <w:bottom w:val="nil"/>
        <w:right w:val="nil"/>
        <w:between w:val="nil"/>
      </w:pBdr>
      <w:spacing w:after="0" w:line="240" w:lineRule="auto"/>
      <w:ind w:hanging="2"/>
      <w:jc w:val="both"/>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7A2FA" w14:textId="77777777" w:rsidR="007D15DC" w:rsidRDefault="007D15DC">
      <w:pPr>
        <w:spacing w:after="0" w:line="240" w:lineRule="auto"/>
        <w:ind w:hanging="2"/>
      </w:pPr>
      <w:r>
        <w:separator/>
      </w:r>
    </w:p>
  </w:footnote>
  <w:footnote w:type="continuationSeparator" w:id="0">
    <w:p w14:paraId="0AAD43D6" w14:textId="77777777" w:rsidR="007D15DC" w:rsidRDefault="007D15DC">
      <w:pPr>
        <w:spacing w:after="0" w:line="240" w:lineRule="auto"/>
        <w:ind w:hanging="2"/>
      </w:pPr>
      <w:r>
        <w:continuationSeparator/>
      </w:r>
    </w:p>
  </w:footnote>
  <w:footnote w:id="1">
    <w:p w14:paraId="522BD21F" w14:textId="77777777" w:rsidR="006E7BB2" w:rsidRPr="00E76E86" w:rsidRDefault="006E7BB2" w:rsidP="005527FF">
      <w:pPr>
        <w:pStyle w:val="Normal2"/>
        <w:spacing w:after="0" w:line="240" w:lineRule="auto"/>
        <w:ind w:hanging="2"/>
        <w:jc w:val="both"/>
        <w:rPr>
          <w:rFonts w:ascii="Arial" w:hAnsi="Arial" w:cs="Arial"/>
          <w:color w:val="000000"/>
          <w:sz w:val="16"/>
          <w:szCs w:val="16"/>
        </w:rPr>
      </w:pPr>
      <w:r w:rsidRPr="00E76E86">
        <w:rPr>
          <w:rFonts w:ascii="Arial" w:hAnsi="Arial" w:cs="Arial"/>
          <w:sz w:val="16"/>
          <w:szCs w:val="16"/>
          <w:vertAlign w:val="superscript"/>
        </w:rPr>
        <w:footnoteRef/>
      </w:r>
      <w:r w:rsidRPr="00E76E86">
        <w:rPr>
          <w:rFonts w:ascii="Arial" w:hAnsi="Arial" w:cs="Arial"/>
          <w:color w:val="000000"/>
          <w:sz w:val="16"/>
          <w:szCs w:val="16"/>
        </w:rPr>
        <w:t xml:space="preserve">  Programa social aprobado por Evaluación Ex-Ante 2016 del Ministerio de Desarrollo Social y Familia, con el nombre de “Recursos de Apoyo para Estudiantes de Educación Superior en Situación de Discapacidad”.</w:t>
      </w:r>
    </w:p>
    <w:p w14:paraId="7628CDD1" w14:textId="77777777" w:rsidR="006E7BB2" w:rsidRDefault="006E7BB2" w:rsidP="00DF1D03">
      <w:pPr>
        <w:widowControl w:val="0"/>
        <w:pBdr>
          <w:top w:val="nil"/>
          <w:left w:val="nil"/>
          <w:bottom w:val="nil"/>
          <w:right w:val="nil"/>
          <w:between w:val="nil"/>
        </w:pBdr>
        <w:spacing w:after="0"/>
        <w:rPr>
          <w:rFonts w:ascii="Arial" w:eastAsia="Arial" w:hAnsi="Arial" w:cs="Arial"/>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7218" w14:textId="77777777" w:rsidR="006E7BB2" w:rsidRDefault="006E7BB2">
    <w:pPr>
      <w:pBdr>
        <w:top w:val="nil"/>
        <w:left w:val="nil"/>
        <w:bottom w:val="nil"/>
        <w:right w:val="nil"/>
        <w:between w:val="nil"/>
      </w:pBdr>
      <w:spacing w:after="0" w:line="240" w:lineRule="auto"/>
      <w:ind w:hanging="2"/>
      <w:jc w:val="both"/>
      <w:rPr>
        <w:rFonts w:ascii="Arial" w:eastAsia="Arial" w:hAnsi="Arial" w:cs="Arial"/>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9A8D" w14:textId="77777777" w:rsidR="006E7BB2" w:rsidRDefault="006E7BB2">
    <w:pPr>
      <w:pBdr>
        <w:top w:val="nil"/>
        <w:left w:val="nil"/>
        <w:bottom w:val="nil"/>
        <w:right w:val="nil"/>
        <w:between w:val="nil"/>
      </w:pBdr>
      <w:spacing w:after="0" w:line="240" w:lineRule="auto"/>
      <w:ind w:hanging="2"/>
      <w:jc w:val="both"/>
      <w:rPr>
        <w:rFonts w:ascii="Arial" w:eastAsia="Arial" w:hAnsi="Arial" w:cs="Arial"/>
        <w:color w:val="000000"/>
        <w:sz w:val="24"/>
        <w:szCs w:val="24"/>
      </w:rPr>
    </w:pPr>
    <w:r>
      <w:rPr>
        <w:rFonts w:ascii="Arial" w:eastAsia="Arial" w:hAnsi="Arial" w:cs="Arial"/>
        <w:noProof/>
        <w:color w:val="000000"/>
        <w:sz w:val="24"/>
        <w:szCs w:val="24"/>
        <w:lang w:val="es-ES"/>
      </w:rPr>
      <w:drawing>
        <wp:inline distT="0" distB="0" distL="114300" distR="114300" wp14:anchorId="7F424575" wp14:editId="2C6FA579">
          <wp:extent cx="1249045" cy="113728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49045" cy="113728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1EFDF" w14:textId="77777777" w:rsidR="006E7BB2" w:rsidRDefault="006E7BB2">
    <w:pPr>
      <w:pBdr>
        <w:top w:val="nil"/>
        <w:left w:val="nil"/>
        <w:bottom w:val="nil"/>
        <w:right w:val="nil"/>
        <w:between w:val="nil"/>
      </w:pBdr>
      <w:spacing w:after="0" w:line="240" w:lineRule="auto"/>
      <w:ind w:hanging="2"/>
      <w:jc w:val="both"/>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342"/>
    <w:multiLevelType w:val="hybridMultilevel"/>
    <w:tmpl w:val="ACDC0E5C"/>
    <w:lvl w:ilvl="0" w:tplc="A0B239A4">
      <w:start w:val="1"/>
      <w:numFmt w:val="lowerLetter"/>
      <w:lvlText w:val="%1."/>
      <w:lvlJc w:val="left"/>
      <w:pPr>
        <w:ind w:left="358" w:hanging="360"/>
      </w:pPr>
      <w:rPr>
        <w:rFonts w:hint="default"/>
        <w:b/>
      </w:rPr>
    </w:lvl>
    <w:lvl w:ilvl="1" w:tplc="340A0019" w:tentative="1">
      <w:start w:val="1"/>
      <w:numFmt w:val="lowerLetter"/>
      <w:lvlText w:val="%2."/>
      <w:lvlJc w:val="left"/>
      <w:pPr>
        <w:ind w:left="1078" w:hanging="360"/>
      </w:pPr>
    </w:lvl>
    <w:lvl w:ilvl="2" w:tplc="340A001B" w:tentative="1">
      <w:start w:val="1"/>
      <w:numFmt w:val="lowerRoman"/>
      <w:lvlText w:val="%3."/>
      <w:lvlJc w:val="right"/>
      <w:pPr>
        <w:ind w:left="1798" w:hanging="180"/>
      </w:pPr>
    </w:lvl>
    <w:lvl w:ilvl="3" w:tplc="340A000F" w:tentative="1">
      <w:start w:val="1"/>
      <w:numFmt w:val="decimal"/>
      <w:lvlText w:val="%4."/>
      <w:lvlJc w:val="left"/>
      <w:pPr>
        <w:ind w:left="2518" w:hanging="360"/>
      </w:pPr>
    </w:lvl>
    <w:lvl w:ilvl="4" w:tplc="340A0019" w:tentative="1">
      <w:start w:val="1"/>
      <w:numFmt w:val="lowerLetter"/>
      <w:lvlText w:val="%5."/>
      <w:lvlJc w:val="left"/>
      <w:pPr>
        <w:ind w:left="3238" w:hanging="360"/>
      </w:pPr>
    </w:lvl>
    <w:lvl w:ilvl="5" w:tplc="340A001B" w:tentative="1">
      <w:start w:val="1"/>
      <w:numFmt w:val="lowerRoman"/>
      <w:lvlText w:val="%6."/>
      <w:lvlJc w:val="right"/>
      <w:pPr>
        <w:ind w:left="3958" w:hanging="180"/>
      </w:pPr>
    </w:lvl>
    <w:lvl w:ilvl="6" w:tplc="340A000F" w:tentative="1">
      <w:start w:val="1"/>
      <w:numFmt w:val="decimal"/>
      <w:lvlText w:val="%7."/>
      <w:lvlJc w:val="left"/>
      <w:pPr>
        <w:ind w:left="4678" w:hanging="360"/>
      </w:pPr>
    </w:lvl>
    <w:lvl w:ilvl="7" w:tplc="340A0019" w:tentative="1">
      <w:start w:val="1"/>
      <w:numFmt w:val="lowerLetter"/>
      <w:lvlText w:val="%8."/>
      <w:lvlJc w:val="left"/>
      <w:pPr>
        <w:ind w:left="5398" w:hanging="360"/>
      </w:pPr>
    </w:lvl>
    <w:lvl w:ilvl="8" w:tplc="340A001B" w:tentative="1">
      <w:start w:val="1"/>
      <w:numFmt w:val="lowerRoman"/>
      <w:lvlText w:val="%9."/>
      <w:lvlJc w:val="right"/>
      <w:pPr>
        <w:ind w:left="6118" w:hanging="180"/>
      </w:pPr>
    </w:lvl>
  </w:abstractNum>
  <w:abstractNum w:abstractNumId="1" w15:restartNumberingAfterBreak="0">
    <w:nsid w:val="0DDB3D5F"/>
    <w:multiLevelType w:val="multilevel"/>
    <w:tmpl w:val="2F785540"/>
    <w:lvl w:ilvl="0">
      <w:numFmt w:val="bullet"/>
      <w:lvlText w:val="-"/>
      <w:lvlJc w:val="left"/>
      <w:pPr>
        <w:ind w:left="358" w:hanging="360"/>
      </w:pPr>
      <w:rPr>
        <w:rFonts w:ascii="Arial" w:eastAsia="Arial" w:hAnsi="Arial" w:cs="Arial"/>
        <w:b/>
        <w:vertAlign w:val="baseline"/>
      </w:rPr>
    </w:lvl>
    <w:lvl w:ilvl="1">
      <w:start w:val="1"/>
      <w:numFmt w:val="bullet"/>
      <w:lvlText w:val="o"/>
      <w:lvlJc w:val="left"/>
      <w:pPr>
        <w:ind w:left="1078" w:hanging="360"/>
      </w:pPr>
      <w:rPr>
        <w:rFonts w:ascii="Courier New" w:eastAsia="Courier New" w:hAnsi="Courier New" w:cs="Courier New"/>
        <w:vertAlign w:val="baseline"/>
      </w:rPr>
    </w:lvl>
    <w:lvl w:ilvl="2">
      <w:start w:val="1"/>
      <w:numFmt w:val="bullet"/>
      <w:lvlText w:val="▪"/>
      <w:lvlJc w:val="left"/>
      <w:pPr>
        <w:ind w:left="1798" w:hanging="360"/>
      </w:pPr>
      <w:rPr>
        <w:rFonts w:ascii="Noto Sans Symbols" w:eastAsia="Noto Sans Symbols" w:hAnsi="Noto Sans Symbols" w:cs="Noto Sans Symbols"/>
        <w:vertAlign w:val="baseline"/>
      </w:rPr>
    </w:lvl>
    <w:lvl w:ilvl="3">
      <w:start w:val="1"/>
      <w:numFmt w:val="bullet"/>
      <w:lvlText w:val="●"/>
      <w:lvlJc w:val="left"/>
      <w:pPr>
        <w:ind w:left="2518" w:hanging="360"/>
      </w:pPr>
      <w:rPr>
        <w:rFonts w:ascii="Noto Sans Symbols" w:eastAsia="Noto Sans Symbols" w:hAnsi="Noto Sans Symbols" w:cs="Noto Sans Symbols"/>
        <w:vertAlign w:val="baseline"/>
      </w:rPr>
    </w:lvl>
    <w:lvl w:ilvl="4">
      <w:start w:val="1"/>
      <w:numFmt w:val="bullet"/>
      <w:lvlText w:val="o"/>
      <w:lvlJc w:val="left"/>
      <w:pPr>
        <w:ind w:left="3238" w:hanging="360"/>
      </w:pPr>
      <w:rPr>
        <w:rFonts w:ascii="Courier New" w:eastAsia="Courier New" w:hAnsi="Courier New" w:cs="Courier New"/>
        <w:vertAlign w:val="baseline"/>
      </w:rPr>
    </w:lvl>
    <w:lvl w:ilvl="5">
      <w:start w:val="1"/>
      <w:numFmt w:val="bullet"/>
      <w:lvlText w:val="▪"/>
      <w:lvlJc w:val="left"/>
      <w:pPr>
        <w:ind w:left="3958" w:hanging="360"/>
      </w:pPr>
      <w:rPr>
        <w:rFonts w:ascii="Noto Sans Symbols" w:eastAsia="Noto Sans Symbols" w:hAnsi="Noto Sans Symbols" w:cs="Noto Sans Symbols"/>
        <w:vertAlign w:val="baseline"/>
      </w:rPr>
    </w:lvl>
    <w:lvl w:ilvl="6">
      <w:start w:val="1"/>
      <w:numFmt w:val="bullet"/>
      <w:lvlText w:val="●"/>
      <w:lvlJc w:val="left"/>
      <w:pPr>
        <w:ind w:left="4678" w:hanging="360"/>
      </w:pPr>
      <w:rPr>
        <w:rFonts w:ascii="Noto Sans Symbols" w:eastAsia="Noto Sans Symbols" w:hAnsi="Noto Sans Symbols" w:cs="Noto Sans Symbols"/>
        <w:vertAlign w:val="baseline"/>
      </w:rPr>
    </w:lvl>
    <w:lvl w:ilvl="7">
      <w:start w:val="1"/>
      <w:numFmt w:val="bullet"/>
      <w:lvlText w:val="o"/>
      <w:lvlJc w:val="left"/>
      <w:pPr>
        <w:ind w:left="5398" w:hanging="360"/>
      </w:pPr>
      <w:rPr>
        <w:rFonts w:ascii="Courier New" w:eastAsia="Courier New" w:hAnsi="Courier New" w:cs="Courier New"/>
        <w:vertAlign w:val="baseline"/>
      </w:rPr>
    </w:lvl>
    <w:lvl w:ilvl="8">
      <w:start w:val="1"/>
      <w:numFmt w:val="bullet"/>
      <w:lvlText w:val="▪"/>
      <w:lvlJc w:val="left"/>
      <w:pPr>
        <w:ind w:left="6118" w:hanging="360"/>
      </w:pPr>
      <w:rPr>
        <w:rFonts w:ascii="Noto Sans Symbols" w:eastAsia="Noto Sans Symbols" w:hAnsi="Noto Sans Symbols" w:cs="Noto Sans Symbols"/>
        <w:vertAlign w:val="baseline"/>
      </w:rPr>
    </w:lvl>
  </w:abstractNum>
  <w:abstractNum w:abstractNumId="2" w15:restartNumberingAfterBreak="0">
    <w:nsid w:val="0E3543B0"/>
    <w:multiLevelType w:val="multilevel"/>
    <w:tmpl w:val="EB7EEBB6"/>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C897015"/>
    <w:multiLevelType w:val="multilevel"/>
    <w:tmpl w:val="40183F46"/>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830" w:hanging="750"/>
      </w:pPr>
      <w:rPr>
        <w:rFonts w:ascii="Arial" w:eastAsia="Arial" w:hAnsi="Arial" w:cs="Arial"/>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F744A03"/>
    <w:multiLevelType w:val="hybridMultilevel"/>
    <w:tmpl w:val="C8EA5C3E"/>
    <w:lvl w:ilvl="0" w:tplc="18FE27F8">
      <w:start w:val="1"/>
      <w:numFmt w:val="decimal"/>
      <w:lvlText w:val="%1°"/>
      <w:lvlJc w:val="left"/>
      <w:pPr>
        <w:ind w:left="720" w:hanging="360"/>
      </w:pPr>
      <w:rPr>
        <w:rFonts w:hint="default"/>
        <w:b/>
      </w:rPr>
    </w:lvl>
    <w:lvl w:ilvl="1" w:tplc="340A000F">
      <w:numFmt w:val="bullet"/>
      <w:lvlText w:val="-"/>
      <w:lvlJc w:val="left"/>
      <w:pPr>
        <w:ind w:left="1440" w:hanging="360"/>
      </w:pPr>
      <w:rPr>
        <w:rFonts w:ascii="Calibri" w:eastAsia="Calibri" w:hAnsi="Calibri" w:cs="Times New Roman"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29400E"/>
    <w:multiLevelType w:val="hybridMultilevel"/>
    <w:tmpl w:val="5E4CEA0A"/>
    <w:lvl w:ilvl="0" w:tplc="B95A39A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C586E19"/>
    <w:multiLevelType w:val="hybridMultilevel"/>
    <w:tmpl w:val="2EFE39FC"/>
    <w:lvl w:ilvl="0" w:tplc="C81C8A52">
      <w:start w:val="1"/>
      <w:numFmt w:val="decimal"/>
      <w:lvlText w:val="%1°"/>
      <w:lvlJc w:val="left"/>
      <w:pPr>
        <w:ind w:left="720" w:hanging="360"/>
      </w:pPr>
      <w:rPr>
        <w:rFonts w:ascii="Arial" w:hAnsi="Arial" w:cs="Arial" w:hint="default"/>
        <w:b/>
        <w:bCs w:val="0"/>
        <w:i w:val="0"/>
        <w:iCs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E31D83"/>
    <w:multiLevelType w:val="multilevel"/>
    <w:tmpl w:val="D56C0C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EF77F49"/>
    <w:multiLevelType w:val="multilevel"/>
    <w:tmpl w:val="DF2ADB42"/>
    <w:lvl w:ilvl="0">
      <w:start w:val="7"/>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F5B744C"/>
    <w:multiLevelType w:val="multilevel"/>
    <w:tmpl w:val="B7860B0E"/>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4293E8E"/>
    <w:multiLevelType w:val="hybridMultilevel"/>
    <w:tmpl w:val="A9EAF8F4"/>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abstractNum w:abstractNumId="11" w15:restartNumberingAfterBreak="0">
    <w:nsid w:val="35AA7182"/>
    <w:multiLevelType w:val="hybridMultilevel"/>
    <w:tmpl w:val="6E8423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72C62F0"/>
    <w:multiLevelType w:val="hybridMultilevel"/>
    <w:tmpl w:val="A0AC662A"/>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abstractNum w:abstractNumId="13" w15:restartNumberingAfterBreak="0">
    <w:nsid w:val="38653D95"/>
    <w:multiLevelType w:val="multilevel"/>
    <w:tmpl w:val="71A680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DC74EB6"/>
    <w:multiLevelType w:val="hybridMultilevel"/>
    <w:tmpl w:val="A71EBA24"/>
    <w:lvl w:ilvl="0" w:tplc="90080CC0">
      <w:start w:val="1"/>
      <w:numFmt w:val="decimal"/>
      <w:lvlText w:val="%1."/>
      <w:lvlJc w:val="left"/>
      <w:pPr>
        <w:ind w:left="720" w:hanging="360"/>
      </w:pPr>
      <w:rPr>
        <w:rFonts w:hint="default"/>
        <w:b/>
      </w:rPr>
    </w:lvl>
    <w:lvl w:ilvl="1" w:tplc="340A000F">
      <w:numFmt w:val="bullet"/>
      <w:lvlText w:val="-"/>
      <w:lvlJc w:val="left"/>
      <w:pPr>
        <w:ind w:left="1440" w:hanging="360"/>
      </w:pPr>
      <w:rPr>
        <w:rFonts w:ascii="Calibri" w:eastAsia="Calibri" w:hAnsi="Calibri" w:cs="Times New Roman"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9D70293"/>
    <w:multiLevelType w:val="hybridMultilevel"/>
    <w:tmpl w:val="C34837F0"/>
    <w:lvl w:ilvl="0" w:tplc="340A000F">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E6B35F7"/>
    <w:multiLevelType w:val="multilevel"/>
    <w:tmpl w:val="2B1EA41C"/>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92D50EB"/>
    <w:multiLevelType w:val="multilevel"/>
    <w:tmpl w:val="F65858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F503824"/>
    <w:multiLevelType w:val="multilevel"/>
    <w:tmpl w:val="05260252"/>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188608C"/>
    <w:multiLevelType w:val="hybridMultilevel"/>
    <w:tmpl w:val="2F5E807A"/>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673C3316"/>
    <w:multiLevelType w:val="multilevel"/>
    <w:tmpl w:val="01602124"/>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1" w15:restartNumberingAfterBreak="0">
    <w:nsid w:val="6B7126C6"/>
    <w:multiLevelType w:val="multilevel"/>
    <w:tmpl w:val="864229B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F9338CF"/>
    <w:multiLevelType w:val="multilevel"/>
    <w:tmpl w:val="2B3E38E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3" w15:restartNumberingAfterBreak="0">
    <w:nsid w:val="718C45BE"/>
    <w:multiLevelType w:val="hybridMultilevel"/>
    <w:tmpl w:val="923C9758"/>
    <w:lvl w:ilvl="0" w:tplc="6EB22AD0">
      <w:start w:val="2"/>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40832D1"/>
    <w:multiLevelType w:val="multilevel"/>
    <w:tmpl w:val="7BDC2E50"/>
    <w:lvl w:ilvl="0">
      <w:start w:val="9"/>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6D65122"/>
    <w:multiLevelType w:val="multilevel"/>
    <w:tmpl w:val="71A680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787D2D50"/>
    <w:multiLevelType w:val="multilevel"/>
    <w:tmpl w:val="1134611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78F65740"/>
    <w:multiLevelType w:val="hybridMultilevel"/>
    <w:tmpl w:val="FBF46E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B4C6316"/>
    <w:multiLevelType w:val="multilevel"/>
    <w:tmpl w:val="B7860B0E"/>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7DBD1772"/>
    <w:multiLevelType w:val="hybridMultilevel"/>
    <w:tmpl w:val="2FCC305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2"/>
  </w:num>
  <w:num w:numId="5">
    <w:abstractNumId w:val="7"/>
  </w:num>
  <w:num w:numId="6">
    <w:abstractNumId w:val="26"/>
  </w:num>
  <w:num w:numId="7">
    <w:abstractNumId w:val="2"/>
  </w:num>
  <w:num w:numId="8">
    <w:abstractNumId w:val="3"/>
  </w:num>
  <w:num w:numId="9">
    <w:abstractNumId w:val="20"/>
  </w:num>
  <w:num w:numId="10">
    <w:abstractNumId w:val="17"/>
  </w:num>
  <w:num w:numId="11">
    <w:abstractNumId w:val="16"/>
  </w:num>
  <w:num w:numId="12">
    <w:abstractNumId w:val="9"/>
  </w:num>
  <w:num w:numId="13">
    <w:abstractNumId w:val="8"/>
  </w:num>
  <w:num w:numId="14">
    <w:abstractNumId w:val="6"/>
  </w:num>
  <w:num w:numId="15">
    <w:abstractNumId w:val="14"/>
  </w:num>
  <w:num w:numId="16">
    <w:abstractNumId w:val="5"/>
  </w:num>
  <w:num w:numId="17">
    <w:abstractNumId w:val="11"/>
  </w:num>
  <w:num w:numId="18">
    <w:abstractNumId w:val="0"/>
  </w:num>
  <w:num w:numId="19">
    <w:abstractNumId w:val="12"/>
  </w:num>
  <w:num w:numId="20">
    <w:abstractNumId w:val="27"/>
  </w:num>
  <w:num w:numId="21">
    <w:abstractNumId w:val="10"/>
  </w:num>
  <w:num w:numId="22">
    <w:abstractNumId w:val="28"/>
  </w:num>
  <w:num w:numId="23">
    <w:abstractNumId w:val="19"/>
  </w:num>
  <w:num w:numId="24">
    <w:abstractNumId w:val="18"/>
  </w:num>
  <w:num w:numId="25">
    <w:abstractNumId w:val="29"/>
  </w:num>
  <w:num w:numId="26">
    <w:abstractNumId w:val="13"/>
  </w:num>
  <w:num w:numId="27">
    <w:abstractNumId w:val="25"/>
  </w:num>
  <w:num w:numId="28">
    <w:abstractNumId w:val="4"/>
  </w:num>
  <w:num w:numId="29">
    <w:abstractNumId w:val="1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3D"/>
    <w:rsid w:val="000972A9"/>
    <w:rsid w:val="00114CC5"/>
    <w:rsid w:val="0012588F"/>
    <w:rsid w:val="001356B2"/>
    <w:rsid w:val="001A4641"/>
    <w:rsid w:val="001D45FF"/>
    <w:rsid w:val="00203F17"/>
    <w:rsid w:val="0025145B"/>
    <w:rsid w:val="00387B9F"/>
    <w:rsid w:val="00405D6E"/>
    <w:rsid w:val="004204BE"/>
    <w:rsid w:val="00522F95"/>
    <w:rsid w:val="00540292"/>
    <w:rsid w:val="005527FF"/>
    <w:rsid w:val="00582859"/>
    <w:rsid w:val="00582E16"/>
    <w:rsid w:val="006032B7"/>
    <w:rsid w:val="00617718"/>
    <w:rsid w:val="00675D8A"/>
    <w:rsid w:val="00687A2B"/>
    <w:rsid w:val="00694A97"/>
    <w:rsid w:val="006D6F1B"/>
    <w:rsid w:val="006E7BB2"/>
    <w:rsid w:val="00745C8B"/>
    <w:rsid w:val="007B198C"/>
    <w:rsid w:val="007D15DC"/>
    <w:rsid w:val="007D4C98"/>
    <w:rsid w:val="00816075"/>
    <w:rsid w:val="00844380"/>
    <w:rsid w:val="00844D86"/>
    <w:rsid w:val="008518DF"/>
    <w:rsid w:val="00852A74"/>
    <w:rsid w:val="00855647"/>
    <w:rsid w:val="008B3156"/>
    <w:rsid w:val="008C1F8A"/>
    <w:rsid w:val="008D65C4"/>
    <w:rsid w:val="0093076C"/>
    <w:rsid w:val="00956FCA"/>
    <w:rsid w:val="0096525C"/>
    <w:rsid w:val="00A11C68"/>
    <w:rsid w:val="00A9242F"/>
    <w:rsid w:val="00BB1C4D"/>
    <w:rsid w:val="00BD1BFC"/>
    <w:rsid w:val="00BF353D"/>
    <w:rsid w:val="00C47436"/>
    <w:rsid w:val="00CE315A"/>
    <w:rsid w:val="00D20289"/>
    <w:rsid w:val="00DF1D03"/>
    <w:rsid w:val="00E610B1"/>
    <w:rsid w:val="00E76E86"/>
    <w:rsid w:val="00F74741"/>
    <w:rsid w:val="00FD3D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8C4F"/>
  <w15:docId w15:val="{1059F029-3C43-4900-BC42-E417EAA4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E16"/>
    <w:rPr>
      <w:position w:val="-1"/>
      <w:lang w:eastAsia="es-ES"/>
    </w:rPr>
  </w:style>
  <w:style w:type="paragraph" w:styleId="Ttulo1">
    <w:name w:val="heading 1"/>
    <w:basedOn w:val="Normal"/>
    <w:next w:val="Normal"/>
    <w:uiPriority w:val="9"/>
    <w:qFormat/>
    <w:pPr>
      <w:keepNext/>
      <w:keepLines/>
      <w:shd w:val="clear" w:color="auto" w:fill="1F3864"/>
      <w:spacing w:after="0"/>
      <w:ind w:hanging="2"/>
      <w:outlineLvl w:val="0"/>
    </w:pPr>
    <w:rPr>
      <w:rFonts w:ascii="Arial" w:eastAsia="Arial" w:hAnsi="Arial" w:cs="Arial"/>
      <w:b/>
      <w:color w:val="FFFFFF"/>
      <w:sz w:val="24"/>
      <w:szCs w:val="24"/>
      <w:lang w:eastAsia="en-US"/>
    </w:rPr>
  </w:style>
  <w:style w:type="paragraph" w:styleId="Ttulo2">
    <w:name w:val="heading 2"/>
    <w:basedOn w:val="Normal"/>
    <w:next w:val="Normal"/>
    <w:uiPriority w:val="9"/>
    <w:qFormat/>
    <w:pPr>
      <w:keepNext/>
      <w:keepLines/>
      <w:shd w:val="clear" w:color="auto" w:fill="B4C6E7"/>
      <w:spacing w:before="40" w:after="0"/>
      <w:ind w:hanging="2"/>
      <w:outlineLvl w:val="1"/>
    </w:pPr>
    <w:rPr>
      <w:rFonts w:ascii="Arial" w:eastAsia="Arial" w:hAnsi="Arial" w:cs="Arial"/>
      <w:b/>
      <w:lang w:eastAsia="en-US"/>
    </w:rPr>
  </w:style>
  <w:style w:type="paragraph" w:styleId="Ttulo3">
    <w:name w:val="heading 3"/>
    <w:basedOn w:val="Normal"/>
    <w:next w:val="Normal"/>
    <w:pPr>
      <w:keepNext/>
      <w:keepLines/>
      <w:spacing w:before="280" w:after="80" w:line="240" w:lineRule="auto"/>
      <w:jc w:val="both"/>
      <w:outlineLvl w:val="2"/>
    </w:pPr>
    <w:rPr>
      <w:rFonts w:ascii="Arial" w:eastAsia="Arial" w:hAnsi="Arial"/>
      <w:b/>
      <w:sz w:val="28"/>
      <w:szCs w:val="28"/>
      <w:lang w:val="es-ES"/>
    </w:rPr>
  </w:style>
  <w:style w:type="paragraph" w:styleId="Ttulo4">
    <w:name w:val="heading 4"/>
    <w:basedOn w:val="Normal"/>
    <w:next w:val="Normal"/>
    <w:pPr>
      <w:pBdr>
        <w:top w:val="nil"/>
        <w:left w:val="nil"/>
        <w:bottom w:val="nil"/>
        <w:right w:val="nil"/>
        <w:between w:val="nil"/>
      </w:pBdr>
      <w:spacing w:after="0" w:line="240" w:lineRule="auto"/>
      <w:ind w:left="864" w:hanging="864"/>
      <w:outlineLvl w:val="3"/>
    </w:pPr>
    <w:rPr>
      <w:rFonts w:ascii="Times New Roman" w:eastAsia="Times New Roman" w:hAnsi="Times New Roman"/>
      <w:color w:val="000000"/>
      <w:sz w:val="20"/>
      <w:szCs w:val="20"/>
      <w:lang w:val="es-ES"/>
    </w:rPr>
  </w:style>
  <w:style w:type="paragraph" w:styleId="Ttulo5">
    <w:name w:val="heading 5"/>
    <w:basedOn w:val="Normal"/>
    <w:next w:val="Normal"/>
    <w:pPr>
      <w:keepNext/>
      <w:spacing w:after="0" w:line="240" w:lineRule="auto"/>
      <w:ind w:left="1008" w:hanging="1008"/>
      <w:jc w:val="both"/>
      <w:outlineLvl w:val="4"/>
    </w:pPr>
    <w:rPr>
      <w:rFonts w:ascii="Arial" w:eastAsia="Arial" w:hAnsi="Arial"/>
      <w:b/>
      <w:sz w:val="28"/>
      <w:szCs w:val="28"/>
      <w:lang w:val="es-ES"/>
    </w:rPr>
  </w:style>
  <w:style w:type="paragraph" w:styleId="Ttulo6">
    <w:name w:val="heading 6"/>
    <w:basedOn w:val="Normal"/>
    <w:next w:val="Normal"/>
    <w:pPr>
      <w:keepNext/>
      <w:spacing w:after="0" w:line="240" w:lineRule="auto"/>
      <w:ind w:left="1152" w:hanging="1152"/>
      <w:jc w:val="both"/>
      <w:outlineLvl w:val="5"/>
    </w:pPr>
    <w:rPr>
      <w:rFonts w:ascii="Arial" w:eastAsia="Arial" w:hAnsi="Arial"/>
      <w:color w:val="FF0000"/>
      <w:sz w:val="24"/>
      <w:szCs w:val="24"/>
      <w:lang w:val="es-ES"/>
    </w:rPr>
  </w:style>
  <w:style w:type="paragraph" w:styleId="Ttulo7">
    <w:name w:val="heading 7"/>
    <w:basedOn w:val="Normal"/>
    <w:next w:val="Normal"/>
    <w:pPr>
      <w:keepNext/>
      <w:spacing w:after="0" w:line="240" w:lineRule="auto"/>
      <w:jc w:val="both"/>
      <w:outlineLvl w:val="6"/>
    </w:pPr>
    <w:rPr>
      <w:rFonts w:ascii="Arial" w:eastAsia="Times New Roman" w:hAnsi="Arial"/>
      <w:b/>
      <w:bCs/>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3">
    <w:name w:val="Table Normal3"/>
    <w:pPr>
      <w:suppressAutoHyphens/>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Ttulo10">
    <w:name w:val="Título1"/>
    <w:basedOn w:val="Normal"/>
    <w:next w:val="Normal"/>
    <w:pPr>
      <w:spacing w:after="0" w:line="240" w:lineRule="auto"/>
      <w:jc w:val="center"/>
    </w:pPr>
    <w:rPr>
      <w:rFonts w:ascii="Times New Roman" w:eastAsia="Times New Roman" w:hAnsi="Times New Roman"/>
      <w:b/>
      <w:sz w:val="24"/>
      <w:szCs w:val="24"/>
      <w:lang w:val="es-ES"/>
    </w:rPr>
  </w:style>
  <w:style w:type="table" w:customStyle="1" w:styleId="TableNormal2">
    <w:name w:val="Table Normal2"/>
    <w:pPr>
      <w:suppressAutoHyphens/>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character" w:customStyle="1" w:styleId="Ttulo7Car">
    <w:name w:val="Título 7 Car"/>
    <w:rPr>
      <w:rFonts w:ascii="Arial" w:eastAsia="Times New Roman" w:hAnsi="Arial" w:cs="Times New Roman"/>
      <w:b/>
      <w:bCs/>
      <w:w w:val="100"/>
      <w:position w:val="-1"/>
      <w:sz w:val="24"/>
      <w:szCs w:val="24"/>
      <w:u w:val="single"/>
      <w:effect w:val="none"/>
      <w:vertAlign w:val="baseline"/>
      <w:cs w:val="0"/>
      <w:em w:val="none"/>
      <w:lang w:eastAsia="es-ES"/>
    </w:rPr>
  </w:style>
  <w:style w:type="paragraph" w:styleId="Prrafodelista">
    <w:name w:val="List Paragraph"/>
    <w:basedOn w:val="Normal"/>
    <w:uiPriority w:val="34"/>
    <w:qFormat/>
    <w:pPr>
      <w:spacing w:after="0" w:line="240" w:lineRule="auto"/>
      <w:ind w:left="708"/>
    </w:pPr>
    <w:rPr>
      <w:sz w:val="20"/>
      <w:szCs w:val="20"/>
      <w:lang w:eastAsia="en-US"/>
    </w:rPr>
  </w:style>
  <w:style w:type="paragraph" w:styleId="Textoindependiente2">
    <w:name w:val="Body Text 2"/>
    <w:basedOn w:val="Normal"/>
    <w:pPr>
      <w:spacing w:after="0" w:line="240" w:lineRule="auto"/>
      <w:jc w:val="both"/>
    </w:pPr>
    <w:rPr>
      <w:rFonts w:ascii="Arial" w:eastAsia="Times New Roman" w:hAnsi="Arial"/>
      <w:sz w:val="20"/>
      <w:szCs w:val="20"/>
      <w:lang w:val="es-MX"/>
    </w:rPr>
  </w:style>
  <w:style w:type="character" w:customStyle="1" w:styleId="Textoindependiente2Car">
    <w:name w:val="Texto independiente 2 Car"/>
    <w:rPr>
      <w:rFonts w:ascii="Arial" w:eastAsia="Times New Roman" w:hAnsi="Arial" w:cs="Times New Roman"/>
      <w:w w:val="100"/>
      <w:position w:val="-1"/>
      <w:sz w:val="20"/>
      <w:szCs w:val="20"/>
      <w:effect w:val="none"/>
      <w:vertAlign w:val="baseline"/>
      <w:cs w:val="0"/>
      <w:em w:val="none"/>
      <w:lang w:val="es-MX" w:eastAsia="es-ES"/>
    </w:rPr>
  </w:style>
  <w:style w:type="character" w:customStyle="1" w:styleId="PrrafodelistaCar">
    <w:name w:val="Párrafo de lista Car"/>
    <w:rPr>
      <w:rFonts w:ascii="Calibri" w:eastAsia="Calibri" w:hAnsi="Calibri" w:cs="Times New Roman"/>
      <w:w w:val="100"/>
      <w:position w:val="-1"/>
      <w:effect w:val="none"/>
      <w:vertAlign w:val="baseline"/>
      <w:cs w:val="0"/>
      <w:em w:val="none"/>
    </w:rPr>
  </w:style>
  <w:style w:type="paragraph" w:customStyle="1" w:styleId="m-4814022316801408904m-7404928263245855348gmail-msonormal">
    <w:name w:val="m_-4814022316801408904m_-7404928263245855348gmail-msonormal"/>
    <w:basedOn w:val="Normal"/>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Textodeglobo">
    <w:name w:val="Balloon Text"/>
    <w:basedOn w:val="Normal"/>
    <w:pPr>
      <w:spacing w:after="0" w:line="240" w:lineRule="auto"/>
    </w:pPr>
    <w:rPr>
      <w:rFonts w:ascii="Segoe UI" w:hAnsi="Segoe UI"/>
      <w:sz w:val="18"/>
      <w:szCs w:val="18"/>
      <w:lang w:eastAsia="en-US"/>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character" w:styleId="Hipervnculo">
    <w:name w:val="Hyperlink"/>
    <w:uiPriority w:val="99"/>
    <w:rPr>
      <w:color w:val="0563C1"/>
      <w:w w:val="100"/>
      <w:position w:val="-1"/>
      <w:u w:val="single"/>
      <w:effect w:val="none"/>
      <w:vertAlign w:val="baseline"/>
      <w:cs w:val="0"/>
      <w:em w:val="none"/>
    </w:rPr>
  </w:style>
  <w:style w:type="character" w:customStyle="1" w:styleId="Ttulo1Car">
    <w:name w:val="Título 1 Car"/>
    <w:rPr>
      <w:rFonts w:ascii="Cambria" w:eastAsia="Times New Roman" w:hAnsi="Cambria" w:cs="Times New Roman"/>
      <w:color w:val="365F91"/>
      <w:w w:val="100"/>
      <w:position w:val="-1"/>
      <w:sz w:val="32"/>
      <w:szCs w:val="32"/>
      <w:effect w:val="none"/>
      <w:vertAlign w:val="baseline"/>
      <w:cs w:val="0"/>
      <w:em w:val="none"/>
    </w:rPr>
  </w:style>
  <w:style w:type="character" w:customStyle="1" w:styleId="Ttulo2Car">
    <w:name w:val="Título 2 Car"/>
    <w:rPr>
      <w:rFonts w:ascii="Cambria" w:eastAsia="Times New Roman" w:hAnsi="Cambria" w:cs="Times New Roman"/>
      <w:color w:val="365F91"/>
      <w:w w:val="100"/>
      <w:position w:val="-1"/>
      <w:sz w:val="26"/>
      <w:szCs w:val="26"/>
      <w:effect w:val="none"/>
      <w:vertAlign w:val="baseline"/>
      <w:cs w:val="0"/>
      <w:em w:val="none"/>
    </w:rPr>
  </w:style>
  <w:style w:type="character" w:customStyle="1" w:styleId="Ttulo3Car">
    <w:name w:val="Título 3 Car"/>
    <w:rPr>
      <w:rFonts w:ascii="Arial" w:eastAsia="Arial" w:hAnsi="Arial" w:cs="Arial"/>
      <w:b/>
      <w:w w:val="100"/>
      <w:position w:val="-1"/>
      <w:sz w:val="28"/>
      <w:szCs w:val="28"/>
      <w:effect w:val="none"/>
      <w:vertAlign w:val="baseline"/>
      <w:cs w:val="0"/>
      <w:em w:val="none"/>
      <w:lang w:val="es-ES" w:eastAsia="es-ES"/>
    </w:rPr>
  </w:style>
  <w:style w:type="character" w:customStyle="1" w:styleId="Ttulo4Car">
    <w:name w:val="Título 4 Car"/>
    <w:rPr>
      <w:rFonts w:ascii="Times New Roman" w:eastAsia="Times New Roman" w:hAnsi="Times New Roman" w:cs="Times New Roman"/>
      <w:color w:val="000000"/>
      <w:w w:val="100"/>
      <w:position w:val="-1"/>
      <w:sz w:val="20"/>
      <w:szCs w:val="20"/>
      <w:effect w:val="none"/>
      <w:vertAlign w:val="baseline"/>
      <w:cs w:val="0"/>
      <w:em w:val="none"/>
      <w:lang w:val="es-ES" w:eastAsia="es-ES"/>
    </w:rPr>
  </w:style>
  <w:style w:type="character" w:customStyle="1" w:styleId="Ttulo5Car">
    <w:name w:val="Título 5 Car"/>
    <w:rPr>
      <w:rFonts w:ascii="Arial" w:eastAsia="Arial" w:hAnsi="Arial" w:cs="Arial"/>
      <w:b/>
      <w:w w:val="100"/>
      <w:position w:val="-1"/>
      <w:sz w:val="28"/>
      <w:szCs w:val="28"/>
      <w:effect w:val="none"/>
      <w:vertAlign w:val="baseline"/>
      <w:cs w:val="0"/>
      <w:em w:val="none"/>
      <w:lang w:val="es-ES" w:eastAsia="es-ES"/>
    </w:rPr>
  </w:style>
  <w:style w:type="character" w:customStyle="1" w:styleId="Ttulo6Car">
    <w:name w:val="Título 6 Car"/>
    <w:rPr>
      <w:rFonts w:ascii="Arial" w:eastAsia="Arial" w:hAnsi="Arial" w:cs="Arial"/>
      <w:color w:val="FF0000"/>
      <w:w w:val="100"/>
      <w:position w:val="-1"/>
      <w:sz w:val="24"/>
      <w:szCs w:val="24"/>
      <w:effect w:val="none"/>
      <w:vertAlign w:val="baseline"/>
      <w:cs w:val="0"/>
      <w:em w:val="none"/>
      <w:lang w:val="es-ES" w:eastAsia="es-ES"/>
    </w:rPr>
  </w:style>
  <w:style w:type="numbering" w:customStyle="1" w:styleId="Sinlista1">
    <w:name w:val="Sin lista1"/>
    <w:next w:val="Sinlista"/>
  </w:style>
  <w:style w:type="table" w:customStyle="1" w:styleId="TableNormal1">
    <w:name w:val="Table Normal1"/>
    <w:next w:val="TableNormal2"/>
    <w:pPr>
      <w:spacing w:line="1" w:lineRule="atLeast"/>
      <w:ind w:leftChars="-1" w:left="-1" w:hangingChars="1" w:hanging="1"/>
      <w:jc w:val="both"/>
      <w:textAlignment w:val="top"/>
      <w:outlineLvl w:val="0"/>
    </w:pPr>
    <w:rPr>
      <w:rFonts w:ascii="Arial" w:eastAsia="Arial" w:hAnsi="Arial" w:cs="Arial"/>
      <w:position w:val="-1"/>
      <w:sz w:val="24"/>
      <w:szCs w:val="24"/>
      <w:lang w:val="es-ES" w:eastAsia="es-ES"/>
    </w:rPr>
    <w:tblPr>
      <w:tblCellMar>
        <w:top w:w="0" w:type="dxa"/>
        <w:left w:w="0" w:type="dxa"/>
        <w:bottom w:w="0" w:type="dxa"/>
        <w:right w:w="0" w:type="dxa"/>
      </w:tblCellMar>
    </w:tblPr>
  </w:style>
  <w:style w:type="character" w:customStyle="1" w:styleId="TtuloCar">
    <w:name w:val="Título Car"/>
    <w:rPr>
      <w:rFonts w:ascii="Times New Roman" w:eastAsia="Times New Roman" w:hAnsi="Times New Roman" w:cs="Times New Roman"/>
      <w:b/>
      <w:w w:val="100"/>
      <w:position w:val="-1"/>
      <w:sz w:val="24"/>
      <w:szCs w:val="24"/>
      <w:effect w:val="none"/>
      <w:vertAlign w:val="baseline"/>
      <w:cs w:val="0"/>
      <w:em w:val="none"/>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Georgia" w:eastAsia="Georgia" w:hAnsi="Georgia" w:cs="Georgia"/>
      <w:i/>
      <w:color w:val="666666"/>
      <w:w w:val="100"/>
      <w:position w:val="-1"/>
      <w:sz w:val="48"/>
      <w:szCs w:val="48"/>
      <w:effect w:val="none"/>
      <w:vertAlign w:val="baseline"/>
      <w:cs w:val="0"/>
      <w:em w:val="none"/>
      <w:lang w:val="es-ES" w:eastAsia="es-ES"/>
    </w:rPr>
  </w:style>
  <w:style w:type="paragraph" w:styleId="Textocomentario">
    <w:name w:val="annotation text"/>
    <w:basedOn w:val="Normal"/>
    <w:qFormat/>
    <w:pPr>
      <w:spacing w:line="240" w:lineRule="auto"/>
    </w:pPr>
    <w:rPr>
      <w:position w:val="0"/>
      <w:sz w:val="20"/>
      <w:szCs w:val="20"/>
    </w:rPr>
  </w:style>
  <w:style w:type="character" w:customStyle="1" w:styleId="TextocomentarioCar">
    <w:name w:val="Texto comentario Car"/>
    <w:rPr>
      <w:rFonts w:ascii="Arial" w:eastAsia="Arial" w:hAnsi="Arial" w:cs="Arial"/>
      <w:w w:val="100"/>
      <w:position w:val="-1"/>
      <w:sz w:val="20"/>
      <w:szCs w:val="20"/>
      <w:effect w:val="none"/>
      <w:vertAlign w:val="baseline"/>
      <w:cs w:val="0"/>
      <w:em w:val="none"/>
      <w:lang w:val="es-ES" w:eastAsia="es-ES"/>
    </w:rPr>
  </w:style>
  <w:style w:type="character" w:styleId="Refdecomentario">
    <w:name w:val="annotation reference"/>
    <w:qFormat/>
    <w:rPr>
      <w:w w:val="100"/>
      <w:position w:val="-1"/>
      <w:sz w:val="16"/>
      <w:szCs w:val="16"/>
      <w:effect w:val="none"/>
      <w:vertAlign w:val="baseline"/>
      <w:cs w:val="0"/>
      <w:em w:val="none"/>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Arial" w:eastAsia="Arial" w:hAnsi="Arial" w:cs="Arial"/>
      <w:b/>
      <w:bCs/>
      <w:w w:val="100"/>
      <w:position w:val="-1"/>
      <w:sz w:val="20"/>
      <w:szCs w:val="20"/>
      <w:effect w:val="none"/>
      <w:vertAlign w:val="baseline"/>
      <w:cs w:val="0"/>
      <w:em w:val="none"/>
      <w:lang w:val="es-ES" w:eastAsia="es-ES"/>
    </w:rPr>
  </w:style>
  <w:style w:type="table" w:customStyle="1" w:styleId="Tablaconcuadrcula1">
    <w:name w:val="Tabla con cuadrícula1"/>
    <w:basedOn w:val="Tablanormal"/>
    <w:next w:val="Tablaconcuadrcula"/>
    <w:pPr>
      <w:spacing w:after="0" w:line="240" w:lineRule="auto"/>
      <w:ind w:leftChars="-1" w:left="-1" w:hangingChars="1" w:hanging="1"/>
      <w:textAlignment w:val="top"/>
      <w:outlineLvl w:val="0"/>
    </w:pPr>
    <w:rPr>
      <w:position w:val="-1"/>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uiPriority w:val="39"/>
    <w:pPr>
      <w:tabs>
        <w:tab w:val="left" w:pos="284"/>
        <w:tab w:val="right" w:leader="dot" w:pos="8830"/>
        <w:tab w:val="right" w:pos="9072"/>
      </w:tabs>
      <w:spacing w:after="100" w:line="240" w:lineRule="auto"/>
      <w:ind w:right="474" w:hanging="2"/>
    </w:pPr>
    <w:rPr>
      <w:rFonts w:ascii="Arial" w:eastAsia="Arial" w:hAnsi="Arial" w:cs="Arial"/>
      <w:sz w:val="24"/>
      <w:szCs w:val="24"/>
      <w:lang w:val="es-ES"/>
    </w:rPr>
  </w:style>
  <w:style w:type="paragraph" w:styleId="TDC2">
    <w:name w:val="toc 2"/>
    <w:basedOn w:val="Normal"/>
    <w:next w:val="Normal"/>
    <w:uiPriority w:val="39"/>
    <w:pPr>
      <w:tabs>
        <w:tab w:val="left" w:pos="0"/>
        <w:tab w:val="right" w:pos="9356"/>
      </w:tabs>
      <w:spacing w:after="100" w:line="240" w:lineRule="auto"/>
      <w:ind w:leftChars="128" w:left="284" w:right="49" w:hanging="2"/>
    </w:pPr>
    <w:rPr>
      <w:rFonts w:ascii="Arial" w:eastAsia="Arial" w:hAnsi="Arial" w:cs="Arial"/>
      <w:sz w:val="24"/>
      <w:szCs w:val="24"/>
      <w:lang w:val="es-ES"/>
    </w:rPr>
  </w:style>
  <w:style w:type="paragraph" w:styleId="Encabezado">
    <w:name w:val="header"/>
    <w:basedOn w:val="Normal"/>
    <w:pPr>
      <w:spacing w:after="0" w:line="240" w:lineRule="auto"/>
      <w:jc w:val="both"/>
    </w:pPr>
    <w:rPr>
      <w:rFonts w:ascii="Arial" w:eastAsia="Arial" w:hAnsi="Arial"/>
      <w:sz w:val="24"/>
      <w:szCs w:val="24"/>
      <w:lang w:val="es-ES"/>
    </w:rPr>
  </w:style>
  <w:style w:type="character" w:customStyle="1" w:styleId="EncabezadoCar">
    <w:name w:val="Encabezado Car"/>
    <w:rPr>
      <w:rFonts w:ascii="Arial" w:eastAsia="Arial" w:hAnsi="Arial" w:cs="Arial"/>
      <w:w w:val="100"/>
      <w:position w:val="-1"/>
      <w:sz w:val="24"/>
      <w:szCs w:val="24"/>
      <w:effect w:val="none"/>
      <w:vertAlign w:val="baseline"/>
      <w:cs w:val="0"/>
      <w:em w:val="none"/>
      <w:lang w:val="es-ES" w:eastAsia="es-ES"/>
    </w:rPr>
  </w:style>
  <w:style w:type="paragraph" w:styleId="Piedepgina">
    <w:name w:val="footer"/>
    <w:basedOn w:val="Normal"/>
    <w:pPr>
      <w:spacing w:after="0" w:line="240" w:lineRule="auto"/>
      <w:jc w:val="both"/>
    </w:pPr>
    <w:rPr>
      <w:rFonts w:ascii="Arial" w:eastAsia="Arial" w:hAnsi="Arial"/>
      <w:sz w:val="24"/>
      <w:szCs w:val="24"/>
      <w:lang w:val="es-ES"/>
    </w:rPr>
  </w:style>
  <w:style w:type="character" w:customStyle="1" w:styleId="PiedepginaCar">
    <w:name w:val="Pie de página Car"/>
    <w:rPr>
      <w:rFonts w:ascii="Arial" w:eastAsia="Arial" w:hAnsi="Arial" w:cs="Arial"/>
      <w:w w:val="100"/>
      <w:position w:val="-1"/>
      <w:sz w:val="24"/>
      <w:szCs w:val="24"/>
      <w:effect w:val="none"/>
      <w:vertAlign w:val="baseline"/>
      <w:cs w:val="0"/>
      <w:em w:val="none"/>
      <w:lang w:val="es-ES" w:eastAsia="es-ES"/>
    </w:rPr>
  </w:style>
  <w:style w:type="character" w:styleId="Nmerodelnea">
    <w:name w:val="line number"/>
    <w:rPr>
      <w:w w:val="100"/>
      <w:position w:val="-1"/>
      <w:effect w:val="none"/>
      <w:vertAlign w:val="baseline"/>
      <w:cs w:val="0"/>
      <w:em w:val="none"/>
    </w:rPr>
  </w:style>
  <w:style w:type="table" w:styleId="Tablaconcuadrcula">
    <w:name w:val="Table Grid"/>
    <w:basedOn w:val="Tablanormal"/>
    <w:pPr>
      <w:spacing w:after="0" w:line="240" w:lineRule="auto"/>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pPr>
      <w:spacing w:after="0" w:line="240" w:lineRule="auto"/>
      <w:jc w:val="both"/>
    </w:pPr>
    <w:rPr>
      <w:sz w:val="20"/>
      <w:szCs w:val="20"/>
      <w:lang w:eastAsia="en-US" w:bidi="en-US"/>
    </w:rPr>
  </w:style>
  <w:style w:type="character" w:customStyle="1" w:styleId="SinespaciadoCar">
    <w:name w:val="Sin espaciado Car"/>
    <w:rPr>
      <w:rFonts w:ascii="Calibri" w:eastAsia="Times New Roman" w:hAnsi="Calibri" w:cs="Times New Roman"/>
      <w:w w:val="100"/>
      <w:position w:val="-1"/>
      <w:sz w:val="20"/>
      <w:szCs w:val="20"/>
      <w:effect w:val="none"/>
      <w:vertAlign w:val="baseline"/>
      <w:cs w:val="0"/>
      <w:em w:val="none"/>
      <w:lang w:bidi="en-US"/>
    </w:rPr>
  </w:style>
  <w:style w:type="paragraph" w:customStyle="1" w:styleId="Normal1">
    <w:name w:val="Normal1"/>
    <w:pPr>
      <w:widowControl w:val="0"/>
      <w:pBdr>
        <w:top w:val="nil"/>
        <w:left w:val="nil"/>
        <w:bottom w:val="nil"/>
        <w:right w:val="nil"/>
        <w:between w:val="nil"/>
      </w:pBdr>
      <w:spacing w:line="252" w:lineRule="auto"/>
      <w:ind w:leftChars="-1" w:left="-1" w:hangingChars="1" w:hanging="1"/>
      <w:jc w:val="both"/>
      <w:textAlignment w:val="top"/>
      <w:outlineLvl w:val="0"/>
    </w:pPr>
    <w:rPr>
      <w:color w:val="000000"/>
      <w:position w:val="-1"/>
    </w:rPr>
  </w:style>
  <w:style w:type="paragraph" w:customStyle="1" w:styleId="TtuloTDC1">
    <w:name w:val="Título TDC1"/>
    <w:basedOn w:val="Ttulo1"/>
    <w:next w:val="Normal"/>
    <w:pPr>
      <w:spacing w:before="240" w:line="259" w:lineRule="auto"/>
      <w:ind w:left="-1" w:hanging="1"/>
      <w:outlineLvl w:val="9"/>
    </w:pPr>
    <w:rPr>
      <w:rFonts w:ascii="Cambria" w:eastAsia="Times New Roman" w:hAnsi="Cambria"/>
      <w:color w:val="365F91"/>
      <w:sz w:val="32"/>
      <w:szCs w:val="32"/>
      <w:lang w:val="es-ES" w:eastAsia="es-ES"/>
    </w:rPr>
  </w:style>
  <w:style w:type="paragraph" w:styleId="TDC3">
    <w:name w:val="toc 3"/>
    <w:basedOn w:val="Normal"/>
    <w:next w:val="Normal"/>
    <w:uiPriority w:val="39"/>
    <w:pPr>
      <w:spacing w:after="100"/>
      <w:ind w:left="440"/>
    </w:pPr>
    <w:rPr>
      <w:lang w:eastAsia="en-US"/>
    </w:rPr>
  </w:style>
  <w:style w:type="paragraph" w:customStyle="1" w:styleId="Textonotapie1">
    <w:name w:val="Texto nota pie1"/>
    <w:aliases w:val="Notas Car Car,Notas Car Car Car"/>
    <w:basedOn w:val="Normal"/>
    <w:pPr>
      <w:spacing w:after="0" w:line="240" w:lineRule="auto"/>
    </w:pPr>
    <w:rPr>
      <w:sz w:val="20"/>
      <w:szCs w:val="20"/>
      <w:lang w:eastAsia="en-US"/>
    </w:rPr>
  </w:style>
  <w:style w:type="character" w:customStyle="1" w:styleId="TextonotapieCar">
    <w:name w:val="Texto nota pie Car"/>
    <w:aliases w:val="Notas Car Car Car1,Notas Car Car Car Car"/>
    <w:rPr>
      <w:rFonts w:ascii="Calibri" w:eastAsia="Calibri" w:hAnsi="Calibri" w:cs="Times New Roman"/>
      <w:w w:val="100"/>
      <w:position w:val="-1"/>
      <w:sz w:val="20"/>
      <w:szCs w:val="20"/>
      <w:effect w:val="none"/>
      <w:vertAlign w:val="baseline"/>
      <w:cs w:val="0"/>
      <w:em w:val="none"/>
    </w:rPr>
  </w:style>
  <w:style w:type="character" w:customStyle="1" w:styleId="Refdenotaalpie1">
    <w:name w:val="Ref. de nota al pie1"/>
    <w:aliases w:val="BVI fnr"/>
    <w:rPr>
      <w:w w:val="100"/>
      <w:position w:val="-1"/>
      <w:effect w:val="none"/>
      <w:vertAlign w:val="superscript"/>
      <w:cs w:val="0"/>
      <w:em w:val="none"/>
    </w:rPr>
  </w:style>
  <w:style w:type="paragraph" w:customStyle="1" w:styleId="ttulo2personal">
    <w:name w:val="ttulo2personal"/>
    <w:basedOn w:val="Normal"/>
    <w:pPr>
      <w:keepNext/>
      <w:spacing w:after="0" w:line="240" w:lineRule="auto"/>
    </w:pPr>
    <w:rPr>
      <w:rFonts w:ascii="Arial" w:eastAsia="Times New Roman" w:hAnsi="Arial" w:cs="Arial"/>
      <w:b/>
      <w:bCs/>
      <w:lang w:val="es-ES"/>
    </w:rPr>
  </w:style>
  <w:style w:type="paragraph" w:customStyle="1" w:styleId="107">
    <w:name w:val="107"/>
    <w:basedOn w:val="Ttulo1"/>
    <w:next w:val="Normal"/>
    <w:pPr>
      <w:spacing w:before="240" w:line="259" w:lineRule="auto"/>
      <w:ind w:left="-1" w:hanging="1"/>
      <w:outlineLvl w:val="9"/>
    </w:pPr>
    <w:rPr>
      <w:rFonts w:ascii="Calibri Light" w:eastAsia="Times New Roman" w:hAnsi="Calibri Light" w:cs="Times New Roman"/>
      <w:color w:val="2E74B5"/>
      <w:sz w:val="32"/>
      <w:szCs w:val="32"/>
      <w:lang w:val="es-ES" w:eastAsia="es-ES"/>
    </w:rPr>
  </w:style>
  <w:style w:type="paragraph" w:styleId="Textosinformato">
    <w:name w:val="Plain Text"/>
    <w:basedOn w:val="Normal"/>
    <w:pPr>
      <w:spacing w:after="0" w:line="240" w:lineRule="auto"/>
    </w:pPr>
    <w:rPr>
      <w:rFonts w:ascii="Courier New" w:eastAsia="Times New Roman" w:hAnsi="Courier New"/>
      <w:sz w:val="24"/>
      <w:szCs w:val="20"/>
      <w:lang w:val="es-ES"/>
    </w:rPr>
  </w:style>
  <w:style w:type="character" w:customStyle="1" w:styleId="TextosinformatoCar">
    <w:name w:val="Texto sin formato Car"/>
    <w:rPr>
      <w:rFonts w:ascii="Courier New" w:eastAsia="Times New Roman" w:hAnsi="Courier New" w:cs="Times New Roman"/>
      <w:w w:val="100"/>
      <w:position w:val="-1"/>
      <w:sz w:val="24"/>
      <w:szCs w:val="20"/>
      <w:effect w:val="none"/>
      <w:vertAlign w:val="baseline"/>
      <w:cs w:val="0"/>
      <w:em w:val="none"/>
      <w:lang w:val="es-ES" w:eastAsia="es-ES"/>
    </w:rPr>
  </w:style>
  <w:style w:type="paragraph" w:styleId="Textoindependiente3">
    <w:name w:val="Body Text 3"/>
    <w:basedOn w:val="Normal"/>
    <w:pPr>
      <w:spacing w:after="0" w:line="240" w:lineRule="auto"/>
      <w:jc w:val="both"/>
    </w:pPr>
    <w:rPr>
      <w:rFonts w:ascii="Arial" w:eastAsia="Times New Roman" w:hAnsi="Arial"/>
      <w:sz w:val="20"/>
      <w:szCs w:val="20"/>
      <w:lang w:val="es-ES"/>
    </w:rPr>
  </w:style>
  <w:style w:type="character" w:customStyle="1" w:styleId="Textoindependiente3Car">
    <w:name w:val="Texto independiente 3 Car"/>
    <w:rPr>
      <w:rFonts w:ascii="Arial" w:eastAsia="Times New Roman" w:hAnsi="Arial" w:cs="Times New Roman"/>
      <w:w w:val="100"/>
      <w:position w:val="-1"/>
      <w:sz w:val="20"/>
      <w:szCs w:val="20"/>
      <w:effect w:val="none"/>
      <w:vertAlign w:val="baseline"/>
      <w:cs w:val="0"/>
      <w:em w:val="none"/>
      <w:lang w:val="es-ES" w:eastAsia="es-ES"/>
    </w:rPr>
  </w:style>
  <w:style w:type="character" w:styleId="Nmerodepgina">
    <w:name w:val="page number"/>
    <w:rPr>
      <w:w w:val="100"/>
      <w:position w:val="-1"/>
      <w:effect w:val="none"/>
      <w:vertAlign w:val="baseline"/>
      <w:cs w:val="0"/>
      <w:em w:val="none"/>
    </w:rPr>
  </w:style>
  <w:style w:type="paragraph" w:styleId="Revisin">
    <w:name w:val="Revision"/>
    <w:pPr>
      <w:spacing w:line="1" w:lineRule="atLeast"/>
      <w:ind w:leftChars="-1" w:left="-1" w:hangingChars="1" w:hanging="1"/>
      <w:textAlignment w:val="top"/>
      <w:outlineLvl w:val="0"/>
    </w:pPr>
    <w:rPr>
      <w:position w:val="-1"/>
      <w:lang w:val="es-ES" w:eastAsia="en-US"/>
    </w:rPr>
  </w:style>
  <w:style w:type="numbering" w:customStyle="1" w:styleId="Sinlista2">
    <w:name w:val="Sin lista2"/>
    <w:next w:val="Sinlista"/>
  </w:style>
  <w:style w:type="table" w:customStyle="1" w:styleId="Tablaconcuadrcula2">
    <w:name w:val="Tabla con cuadrícula2"/>
    <w:basedOn w:val="Tablanormal"/>
    <w:next w:val="Tablaconcuadrcula"/>
    <w:pPr>
      <w:spacing w:after="0" w:line="240" w:lineRule="auto"/>
      <w:ind w:leftChars="-1" w:left="-1" w:hangingChars="1" w:hanging="1"/>
      <w:textAlignment w:val="top"/>
      <w:outlineLvl w:val="0"/>
    </w:pPr>
    <w:rPr>
      <w:rFonts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39"/>
    <w:basedOn w:val="TableNormal1"/>
    <w:next w:val="73"/>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top w:w="100" w:type="dxa"/>
        <w:left w:w="100" w:type="dxa"/>
        <w:bottom w:w="100" w:type="dxa"/>
        <w:right w:w="100" w:type="dxa"/>
      </w:tblCellMar>
    </w:tblPr>
  </w:style>
  <w:style w:type="table" w:customStyle="1" w:styleId="38">
    <w:name w:val="38"/>
    <w:basedOn w:val="TableNormal1"/>
    <w:next w:val="74"/>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top w:w="100" w:type="dxa"/>
        <w:left w:w="100" w:type="dxa"/>
        <w:bottom w:w="100" w:type="dxa"/>
        <w:right w:w="100" w:type="dxa"/>
      </w:tblCellMar>
    </w:tblPr>
  </w:style>
  <w:style w:type="table" w:customStyle="1" w:styleId="37">
    <w:name w:val="37"/>
    <w:basedOn w:val="TableNormal1"/>
    <w:next w:val="75"/>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top w:w="100" w:type="dxa"/>
        <w:left w:w="100" w:type="dxa"/>
        <w:bottom w:w="100" w:type="dxa"/>
        <w:right w:w="100" w:type="dxa"/>
      </w:tblCellMar>
    </w:tblPr>
  </w:style>
  <w:style w:type="table" w:customStyle="1" w:styleId="36">
    <w:name w:val="36"/>
    <w:basedOn w:val="TableNormal1"/>
    <w:next w:val="76"/>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70" w:type="dxa"/>
        <w:right w:w="70" w:type="dxa"/>
      </w:tblCellMar>
    </w:tblPr>
  </w:style>
  <w:style w:type="table" w:customStyle="1" w:styleId="35">
    <w:name w:val="35"/>
    <w:basedOn w:val="TableNormal1"/>
    <w:next w:val="77"/>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34">
    <w:name w:val="34"/>
    <w:basedOn w:val="TableNormal1"/>
    <w:next w:val="78"/>
    <w:pPr>
      <w:suppressAutoHyphens/>
      <w:jc w:val="left"/>
      <w:textDirection w:val="btLr"/>
    </w:pPr>
    <w:rPr>
      <w:rFonts w:ascii="Times New Roman" w:eastAsia="Times New Roman" w:hAnsi="Times New Roman" w:cs="Times New Roman"/>
      <w:sz w:val="20"/>
      <w:szCs w:val="20"/>
      <w:lang w:val="es-CL"/>
    </w:rPr>
    <w:tblPr>
      <w:tblStyleRowBandSize w:val="1"/>
      <w:tblStyleColBandSize w:val="1"/>
      <w:tblCellMar>
        <w:left w:w="108" w:type="dxa"/>
        <w:right w:w="108" w:type="dxa"/>
      </w:tblCellMar>
    </w:tblPr>
  </w:style>
  <w:style w:type="table" w:customStyle="1" w:styleId="33">
    <w:name w:val="33"/>
    <w:basedOn w:val="TableNormal1"/>
    <w:next w:val="79"/>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32">
    <w:name w:val="32"/>
    <w:basedOn w:val="TableNormal1"/>
    <w:next w:val="80"/>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31">
    <w:name w:val="31"/>
    <w:basedOn w:val="TableNormal1"/>
    <w:next w:val="81"/>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30">
    <w:name w:val="30"/>
    <w:basedOn w:val="TableNormal1"/>
    <w:next w:val="82"/>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29">
    <w:name w:val="29"/>
    <w:basedOn w:val="TableNormal1"/>
    <w:next w:val="83"/>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70" w:type="dxa"/>
        <w:right w:w="70" w:type="dxa"/>
      </w:tblCellMar>
    </w:tblPr>
  </w:style>
  <w:style w:type="table" w:customStyle="1" w:styleId="28">
    <w:name w:val="28"/>
    <w:basedOn w:val="TableNormal1"/>
    <w:next w:val="84"/>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27">
    <w:name w:val="27"/>
    <w:basedOn w:val="TableNormal1"/>
    <w:next w:val="85"/>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70" w:type="dxa"/>
        <w:right w:w="70" w:type="dxa"/>
      </w:tblCellMar>
    </w:tblPr>
  </w:style>
  <w:style w:type="table" w:customStyle="1" w:styleId="26">
    <w:name w:val="26"/>
    <w:basedOn w:val="TableNormal1"/>
    <w:next w:val="86"/>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25">
    <w:name w:val="25"/>
    <w:basedOn w:val="TableNormal1"/>
    <w:next w:val="87"/>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24">
    <w:name w:val="24"/>
    <w:basedOn w:val="TableNormal1"/>
    <w:next w:val="88"/>
    <w:pPr>
      <w:suppressAutoHyphens/>
      <w:jc w:val="left"/>
      <w:textDirection w:val="btLr"/>
    </w:pPr>
    <w:rPr>
      <w:rFonts w:ascii="Times New Roman" w:eastAsia="Times New Roman" w:hAnsi="Times New Roman" w:cs="Times New Roman"/>
      <w:sz w:val="20"/>
      <w:szCs w:val="20"/>
      <w:lang w:val="es-CL"/>
    </w:rPr>
    <w:tblPr>
      <w:tblStyleRowBandSize w:val="1"/>
      <w:tblStyleColBandSize w:val="1"/>
      <w:tblCellMar>
        <w:left w:w="108" w:type="dxa"/>
        <w:right w:w="108" w:type="dxa"/>
      </w:tblCellMar>
    </w:tblPr>
  </w:style>
  <w:style w:type="table" w:customStyle="1" w:styleId="23">
    <w:name w:val="23"/>
    <w:basedOn w:val="TableNormal1"/>
    <w:next w:val="89"/>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70" w:type="dxa"/>
        <w:right w:w="70" w:type="dxa"/>
      </w:tblCellMar>
    </w:tblPr>
  </w:style>
  <w:style w:type="table" w:customStyle="1" w:styleId="22">
    <w:name w:val="22"/>
    <w:basedOn w:val="TableNormal1"/>
    <w:next w:val="90"/>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21">
    <w:name w:val="21"/>
    <w:basedOn w:val="TableNormal1"/>
    <w:next w:val="91"/>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20">
    <w:name w:val="20"/>
    <w:basedOn w:val="TableNormal1"/>
    <w:next w:val="92"/>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19">
    <w:name w:val="19"/>
    <w:basedOn w:val="TableNormal1"/>
    <w:next w:val="93"/>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18">
    <w:name w:val="18"/>
    <w:basedOn w:val="TableNormal1"/>
    <w:next w:val="94"/>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Pr>
  </w:style>
  <w:style w:type="table" w:customStyle="1" w:styleId="17">
    <w:name w:val="17"/>
    <w:basedOn w:val="TableNormal1"/>
    <w:next w:val="95"/>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16">
    <w:name w:val="16"/>
    <w:basedOn w:val="TableNormal1"/>
    <w:next w:val="96"/>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Pr>
  </w:style>
  <w:style w:type="table" w:customStyle="1" w:styleId="15">
    <w:name w:val="15"/>
    <w:basedOn w:val="TableNormal1"/>
    <w:next w:val="97"/>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14">
    <w:name w:val="14"/>
    <w:basedOn w:val="TableNormal1"/>
    <w:next w:val="98"/>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13">
    <w:name w:val="13"/>
    <w:basedOn w:val="TableNormal1"/>
    <w:next w:val="99"/>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12">
    <w:name w:val="12"/>
    <w:basedOn w:val="TableNormal1"/>
    <w:next w:val="100"/>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11">
    <w:name w:val="11"/>
    <w:basedOn w:val="TableNormal1"/>
    <w:next w:val="101"/>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10">
    <w:name w:val="10"/>
    <w:basedOn w:val="TableNormal1"/>
    <w:next w:val="102"/>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70" w:type="dxa"/>
        <w:right w:w="70" w:type="dxa"/>
      </w:tblCellMar>
    </w:tblPr>
  </w:style>
  <w:style w:type="table" w:customStyle="1" w:styleId="9">
    <w:name w:val="9"/>
    <w:basedOn w:val="TableNormal1"/>
    <w:next w:val="103"/>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70" w:type="dxa"/>
        <w:right w:w="70" w:type="dxa"/>
      </w:tblCellMar>
    </w:tblPr>
  </w:style>
  <w:style w:type="table" w:customStyle="1" w:styleId="8">
    <w:name w:val="8"/>
    <w:basedOn w:val="TableNormal1"/>
    <w:next w:val="104"/>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7">
    <w:name w:val="7"/>
    <w:basedOn w:val="TableNormal1"/>
    <w:next w:val="105"/>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70" w:type="dxa"/>
        <w:right w:w="70" w:type="dxa"/>
      </w:tblCellMar>
    </w:tblPr>
  </w:style>
  <w:style w:type="table" w:customStyle="1" w:styleId="6">
    <w:name w:val="6"/>
    <w:basedOn w:val="TableNormal1"/>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5">
    <w:name w:val="5"/>
    <w:basedOn w:val="TableNormal1"/>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4">
    <w:name w:val="4"/>
    <w:basedOn w:val="TableNormal1"/>
    <w:next w:val="67"/>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3">
    <w:name w:val="3"/>
    <w:basedOn w:val="TableNormal1"/>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2">
    <w:name w:val="2"/>
    <w:basedOn w:val="TableNormal1"/>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table" w:customStyle="1" w:styleId="1">
    <w:name w:val="1"/>
    <w:basedOn w:val="TableNormal1"/>
    <w:pPr>
      <w:suppressAutoHyphens/>
      <w:spacing w:after="160" w:line="259" w:lineRule="auto"/>
      <w:jc w:val="left"/>
      <w:textDirection w:val="btLr"/>
    </w:pPr>
    <w:rPr>
      <w:rFonts w:ascii="Calibri" w:eastAsia="Calibri" w:hAnsi="Calibri" w:cs="Calibri"/>
      <w:sz w:val="22"/>
      <w:szCs w:val="22"/>
      <w:lang w:val="es-CL"/>
    </w:rPr>
    <w:tblPr>
      <w:tblStyleRowBandSize w:val="1"/>
      <w:tblStyleColBandSize w:val="1"/>
      <w:tblCellMar>
        <w:left w:w="115" w:type="dxa"/>
        <w:right w:w="115" w:type="dxa"/>
      </w:tblCellMar>
    </w:tblPr>
  </w:style>
  <w:style w:type="character" w:customStyle="1" w:styleId="TextocomentarioCar1">
    <w:name w:val="Texto comentario Car1"/>
    <w:rPr>
      <w:w w:val="100"/>
      <w:position w:val="-1"/>
      <w:sz w:val="20"/>
      <w:szCs w:val="20"/>
      <w:effect w:val="none"/>
      <w:vertAlign w:val="baseline"/>
      <w:cs w:val="0"/>
      <w:em w:val="none"/>
    </w:rPr>
  </w:style>
  <w:style w:type="paragraph" w:customStyle="1" w:styleId="Estilo1">
    <w:name w:val="Estilo1"/>
    <w:basedOn w:val="Normal"/>
    <w:next w:val="Ttulo2"/>
    <w:pPr>
      <w:pBdr>
        <w:top w:val="nil"/>
        <w:left w:val="nil"/>
        <w:bottom w:val="nil"/>
        <w:right w:val="nil"/>
        <w:between w:val="nil"/>
      </w:pBdr>
      <w:suppressAutoHyphens/>
      <w:spacing w:after="0" w:line="240" w:lineRule="auto"/>
      <w:ind w:firstLine="1"/>
      <w:jc w:val="center"/>
      <w:textDirection w:val="btLr"/>
    </w:pPr>
    <w:rPr>
      <w:rFonts w:ascii="Arial" w:eastAsia="Arial" w:hAnsi="Arial" w:cs="Times New Roman"/>
      <w:b/>
      <w:color w:val="FF0000"/>
    </w:rPr>
  </w:style>
  <w:style w:type="character" w:customStyle="1" w:styleId="normalCar">
    <w:name w:val="normal Car"/>
    <w:rPr>
      <w:w w:val="100"/>
      <w:position w:val="-1"/>
      <w:sz w:val="22"/>
      <w:szCs w:val="22"/>
      <w:effect w:val="none"/>
      <w:vertAlign w:val="baseline"/>
      <w:cs w:val="0"/>
      <w:em w:val="none"/>
      <w:lang w:eastAsia="es-ES" w:bidi="ar-SA"/>
    </w:rPr>
  </w:style>
  <w:style w:type="character" w:customStyle="1" w:styleId="Estilo1Car">
    <w:name w:val="Estilo1 Car"/>
    <w:rPr>
      <w:rFonts w:ascii="Arial" w:eastAsia="Arial" w:hAnsi="Arial" w:cs="Arial"/>
      <w:b/>
      <w:color w:val="FF0000"/>
      <w:w w:val="100"/>
      <w:position w:val="-1"/>
      <w:sz w:val="22"/>
      <w:szCs w:val="22"/>
      <w:effect w:val="none"/>
      <w:vertAlign w:val="baseline"/>
      <w:cs w:val="0"/>
      <w:em w:val="none"/>
      <w:lang w:eastAsia="es-ES"/>
    </w:rPr>
  </w:style>
  <w:style w:type="character" w:customStyle="1" w:styleId="AsuntodelcomentarioCar1">
    <w:name w:val="Asunto del comentario Car1"/>
    <w:rPr>
      <w:b/>
      <w:bCs/>
      <w:w w:val="100"/>
      <w:position w:val="-1"/>
      <w:sz w:val="20"/>
      <w:szCs w:val="20"/>
      <w:effect w:val="none"/>
      <w:vertAlign w:val="baseline"/>
      <w:cs w:val="0"/>
      <w:em w:val="none"/>
    </w:rPr>
  </w:style>
  <w:style w:type="paragraph" w:customStyle="1" w:styleId="Default">
    <w:name w:val="Default"/>
    <w:pPr>
      <w:autoSpaceDE w:val="0"/>
      <w:autoSpaceDN w:val="0"/>
      <w:adjustRightInd w:val="0"/>
      <w:spacing w:line="1" w:lineRule="atLeast"/>
      <w:ind w:leftChars="-1" w:left="-1" w:hangingChars="1" w:hanging="1"/>
      <w:textAlignment w:val="top"/>
      <w:outlineLvl w:val="0"/>
    </w:pPr>
    <w:rPr>
      <w:rFonts w:ascii="Arial" w:hAnsi="Arial" w:cs="Arial"/>
      <w:color w:val="000000"/>
      <w:position w:val="-1"/>
      <w:sz w:val="24"/>
      <w:szCs w:val="24"/>
      <w:lang w:val="es-ES" w:eastAsia="es-ES"/>
    </w:rPr>
  </w:style>
  <w:style w:type="paragraph" w:customStyle="1" w:styleId="106">
    <w:name w:val="106"/>
    <w:basedOn w:val="Ttulo1"/>
    <w:next w:val="Normal"/>
    <w:pPr>
      <w:spacing w:before="480"/>
      <w:ind w:left="-1" w:hanging="1"/>
      <w:jc w:val="center"/>
      <w:outlineLvl w:val="9"/>
    </w:pPr>
    <w:rPr>
      <w:rFonts w:ascii="Cambria" w:eastAsia="Times New Roman" w:hAnsi="Cambria"/>
      <w:bCs/>
      <w:color w:val="365F91"/>
      <w:sz w:val="28"/>
      <w:szCs w:val="28"/>
      <w:lang w:val="es-ES"/>
    </w:rPr>
  </w:style>
  <w:style w:type="paragraph" w:styleId="TDC4">
    <w:name w:val="toc 4"/>
    <w:basedOn w:val="Normal"/>
    <w:next w:val="Normal"/>
    <w:pPr>
      <w:spacing w:after="100"/>
      <w:ind w:left="660"/>
      <w:jc w:val="both"/>
    </w:pPr>
    <w:rPr>
      <w:lang w:val="es-ES"/>
    </w:rPr>
  </w:style>
  <w:style w:type="paragraph" w:styleId="TDC5">
    <w:name w:val="toc 5"/>
    <w:basedOn w:val="Normal"/>
    <w:next w:val="Normal"/>
    <w:pPr>
      <w:spacing w:after="100"/>
      <w:ind w:left="880"/>
      <w:jc w:val="both"/>
    </w:pPr>
    <w:rPr>
      <w:lang w:val="es-ES"/>
    </w:rPr>
  </w:style>
  <w:style w:type="paragraph" w:styleId="TDC6">
    <w:name w:val="toc 6"/>
    <w:basedOn w:val="Normal"/>
    <w:next w:val="Normal"/>
    <w:pPr>
      <w:spacing w:after="100"/>
      <w:ind w:left="1100"/>
      <w:jc w:val="both"/>
    </w:pPr>
    <w:rPr>
      <w:lang w:val="es-ES"/>
    </w:rPr>
  </w:style>
  <w:style w:type="paragraph" w:styleId="TDC7">
    <w:name w:val="toc 7"/>
    <w:basedOn w:val="Normal"/>
    <w:next w:val="Normal"/>
    <w:uiPriority w:val="39"/>
    <w:pPr>
      <w:spacing w:after="100"/>
      <w:ind w:left="1320"/>
      <w:jc w:val="both"/>
    </w:pPr>
    <w:rPr>
      <w:lang w:val="es-ES"/>
    </w:rPr>
  </w:style>
  <w:style w:type="paragraph" w:styleId="TDC8">
    <w:name w:val="toc 8"/>
    <w:basedOn w:val="Normal"/>
    <w:next w:val="Normal"/>
    <w:pPr>
      <w:spacing w:after="100"/>
      <w:ind w:left="1540"/>
      <w:jc w:val="both"/>
    </w:pPr>
    <w:rPr>
      <w:lang w:val="es-ES"/>
    </w:rPr>
  </w:style>
  <w:style w:type="paragraph" w:styleId="TDC9">
    <w:name w:val="toc 9"/>
    <w:basedOn w:val="Normal"/>
    <w:next w:val="Normal"/>
    <w:pPr>
      <w:spacing w:after="100"/>
      <w:ind w:left="1760"/>
      <w:jc w:val="both"/>
    </w:pPr>
    <w:rPr>
      <w:lang w:val="es-ES"/>
    </w:rPr>
  </w:style>
  <w:style w:type="character" w:customStyle="1" w:styleId="il">
    <w:name w:val="il"/>
    <w:rPr>
      <w:w w:val="100"/>
      <w:position w:val="-1"/>
      <w:effect w:val="none"/>
      <w:vertAlign w:val="baseline"/>
      <w:cs w:val="0"/>
      <w:em w:val="none"/>
    </w:rPr>
  </w:style>
  <w:style w:type="table" w:customStyle="1" w:styleId="105">
    <w:name w:val="105"/>
    <w:basedOn w:val="TableNormal1"/>
    <w:next w:val="7"/>
    <w:tblPr>
      <w:tblStyleRowBandSize w:val="1"/>
      <w:tblStyleColBandSize w:val="1"/>
      <w:tblCellMar>
        <w:left w:w="108" w:type="dxa"/>
        <w:right w:w="108" w:type="dxa"/>
      </w:tblCellMar>
    </w:tblPr>
  </w:style>
  <w:style w:type="table" w:customStyle="1" w:styleId="104">
    <w:name w:val="104"/>
    <w:basedOn w:val="TableNormal1"/>
    <w:next w:val="8"/>
    <w:tblPr>
      <w:tblStyleRowBandSize w:val="1"/>
      <w:tblStyleColBandSize w:val="1"/>
      <w:tblCellMar>
        <w:left w:w="108" w:type="dxa"/>
        <w:right w:w="108" w:type="dxa"/>
      </w:tblCellMar>
    </w:tblPr>
  </w:style>
  <w:style w:type="table" w:customStyle="1" w:styleId="103">
    <w:name w:val="103"/>
    <w:basedOn w:val="TableNormal1"/>
    <w:next w:val="9"/>
    <w:tblPr>
      <w:tblStyleRowBandSize w:val="1"/>
      <w:tblStyleColBandSize w:val="1"/>
      <w:tblCellMar>
        <w:left w:w="70" w:type="dxa"/>
        <w:right w:w="70" w:type="dxa"/>
      </w:tblCellMar>
    </w:tblPr>
  </w:style>
  <w:style w:type="table" w:customStyle="1" w:styleId="102">
    <w:name w:val="102"/>
    <w:basedOn w:val="TableNormal1"/>
    <w:next w:val="10"/>
    <w:tblPr>
      <w:tblStyleRowBandSize w:val="1"/>
      <w:tblStyleColBandSize w:val="1"/>
      <w:tblCellMar>
        <w:left w:w="108" w:type="dxa"/>
        <w:right w:w="108" w:type="dxa"/>
      </w:tblCellMar>
    </w:tblPr>
  </w:style>
  <w:style w:type="table" w:customStyle="1" w:styleId="101">
    <w:name w:val="101"/>
    <w:basedOn w:val="TableNormal1"/>
    <w:next w:val="11"/>
    <w:tblPr>
      <w:tblStyleRowBandSize w:val="1"/>
      <w:tblStyleColBandSize w:val="1"/>
      <w:tblCellMar>
        <w:left w:w="108" w:type="dxa"/>
        <w:right w:w="108" w:type="dxa"/>
      </w:tblCellMar>
    </w:tblPr>
  </w:style>
  <w:style w:type="table" w:customStyle="1" w:styleId="100">
    <w:name w:val="100"/>
    <w:basedOn w:val="TableNormal1"/>
    <w:next w:val="12"/>
    <w:tblPr>
      <w:tblStyleRowBandSize w:val="1"/>
      <w:tblStyleColBandSize w:val="1"/>
      <w:tblCellMar>
        <w:left w:w="70" w:type="dxa"/>
        <w:right w:w="70" w:type="dxa"/>
      </w:tblCellMar>
    </w:tblPr>
  </w:style>
  <w:style w:type="table" w:customStyle="1" w:styleId="99">
    <w:name w:val="99"/>
    <w:basedOn w:val="TableNormal1"/>
    <w:next w:val="13"/>
    <w:tblPr>
      <w:tblStyleRowBandSize w:val="1"/>
      <w:tblStyleColBandSize w:val="1"/>
      <w:tblCellMar>
        <w:left w:w="70" w:type="dxa"/>
        <w:right w:w="70" w:type="dxa"/>
      </w:tblCellMar>
    </w:tblPr>
  </w:style>
  <w:style w:type="table" w:customStyle="1" w:styleId="98">
    <w:name w:val="98"/>
    <w:basedOn w:val="TableNormal1"/>
    <w:next w:val="14"/>
    <w:tblPr>
      <w:tblStyleRowBandSize w:val="1"/>
      <w:tblStyleColBandSize w:val="1"/>
      <w:tblCellMar>
        <w:left w:w="108" w:type="dxa"/>
        <w:right w:w="108" w:type="dxa"/>
      </w:tblCellMar>
    </w:tblPr>
  </w:style>
  <w:style w:type="table" w:customStyle="1" w:styleId="97">
    <w:name w:val="97"/>
    <w:basedOn w:val="TableNormal1"/>
    <w:next w:val="15"/>
    <w:tblPr>
      <w:tblStyleRowBandSize w:val="1"/>
      <w:tblStyleColBandSize w:val="1"/>
      <w:tblCellMar>
        <w:left w:w="108" w:type="dxa"/>
        <w:right w:w="108" w:type="dxa"/>
      </w:tblCellMar>
    </w:tblPr>
  </w:style>
  <w:style w:type="table" w:customStyle="1" w:styleId="96">
    <w:name w:val="96"/>
    <w:basedOn w:val="TableNormal1"/>
    <w:next w:val="16"/>
    <w:tblPr>
      <w:tblStyleRowBandSize w:val="1"/>
      <w:tblStyleColBandSize w:val="1"/>
      <w:tblCellMar>
        <w:left w:w="108" w:type="dxa"/>
        <w:right w:w="108" w:type="dxa"/>
      </w:tblCellMar>
    </w:tblPr>
  </w:style>
  <w:style w:type="table" w:customStyle="1" w:styleId="95">
    <w:name w:val="95"/>
    <w:basedOn w:val="TableNormal1"/>
    <w:next w:val="17"/>
    <w:tblPr>
      <w:tblStyleRowBandSize w:val="1"/>
      <w:tblStyleColBandSize w:val="1"/>
      <w:tblCellMar>
        <w:left w:w="108" w:type="dxa"/>
        <w:right w:w="108" w:type="dxa"/>
      </w:tblCellMar>
    </w:tblPr>
  </w:style>
  <w:style w:type="table" w:customStyle="1" w:styleId="94">
    <w:name w:val="94"/>
    <w:basedOn w:val="TableNormal1"/>
    <w:next w:val="18"/>
    <w:tblPr>
      <w:tblStyleRowBandSize w:val="1"/>
      <w:tblStyleColBandSize w:val="1"/>
      <w:tblCellMar>
        <w:left w:w="108" w:type="dxa"/>
        <w:right w:w="108" w:type="dxa"/>
      </w:tblCellMar>
    </w:tblPr>
  </w:style>
  <w:style w:type="table" w:customStyle="1" w:styleId="93">
    <w:name w:val="93"/>
    <w:basedOn w:val="TableNormal1"/>
    <w:next w:val="19"/>
    <w:tblPr>
      <w:tblStyleRowBandSize w:val="1"/>
      <w:tblStyleColBandSize w:val="1"/>
      <w:tblCellMar>
        <w:left w:w="70" w:type="dxa"/>
        <w:right w:w="70" w:type="dxa"/>
      </w:tblCellMar>
    </w:tblPr>
  </w:style>
  <w:style w:type="table" w:customStyle="1" w:styleId="92">
    <w:name w:val="92"/>
    <w:basedOn w:val="TableNormal1"/>
    <w:next w:val="20"/>
    <w:tblPr>
      <w:tblStyleRowBandSize w:val="1"/>
      <w:tblStyleColBandSize w:val="1"/>
      <w:tblCellMar>
        <w:left w:w="108" w:type="dxa"/>
        <w:right w:w="108" w:type="dxa"/>
      </w:tblCellMar>
    </w:tblPr>
  </w:style>
  <w:style w:type="table" w:customStyle="1" w:styleId="91">
    <w:name w:val="91"/>
    <w:basedOn w:val="TableNormal1"/>
    <w:next w:val="21"/>
    <w:tblPr>
      <w:tblStyleRowBandSize w:val="1"/>
      <w:tblStyleColBandSize w:val="1"/>
      <w:tblCellMar>
        <w:left w:w="108" w:type="dxa"/>
        <w:right w:w="108" w:type="dxa"/>
      </w:tblCellMar>
    </w:tblPr>
  </w:style>
  <w:style w:type="table" w:customStyle="1" w:styleId="90">
    <w:name w:val="90"/>
    <w:basedOn w:val="TableNormal1"/>
    <w:next w:val="22"/>
    <w:tblPr>
      <w:tblStyleRowBandSize w:val="1"/>
      <w:tblStyleColBandSize w:val="1"/>
      <w:tblCellMar>
        <w:left w:w="108" w:type="dxa"/>
        <w:right w:w="108" w:type="dxa"/>
      </w:tblCellMar>
    </w:tblPr>
  </w:style>
  <w:style w:type="table" w:customStyle="1" w:styleId="89">
    <w:name w:val="89"/>
    <w:basedOn w:val="TableNormal1"/>
    <w:next w:val="23"/>
    <w:tblPr>
      <w:tblStyleRowBandSize w:val="1"/>
      <w:tblStyleColBandSize w:val="1"/>
      <w:tblCellMar>
        <w:left w:w="108" w:type="dxa"/>
        <w:right w:w="108" w:type="dxa"/>
      </w:tblCellMar>
    </w:tblPr>
  </w:style>
  <w:style w:type="table" w:customStyle="1" w:styleId="88">
    <w:name w:val="88"/>
    <w:basedOn w:val="TableNormal1"/>
    <w:next w:val="24"/>
    <w:tblPr>
      <w:tblStyleRowBandSize w:val="1"/>
      <w:tblStyleColBandSize w:val="1"/>
      <w:tblCellMar>
        <w:left w:w="108" w:type="dxa"/>
        <w:right w:w="108" w:type="dxa"/>
      </w:tblCellMar>
    </w:tblPr>
  </w:style>
  <w:style w:type="table" w:customStyle="1" w:styleId="87">
    <w:name w:val="87"/>
    <w:basedOn w:val="TableNormal1"/>
    <w:next w:val="25"/>
    <w:tblPr>
      <w:tblStyleRowBandSize w:val="1"/>
      <w:tblStyleColBandSize w:val="1"/>
      <w:tblCellMar>
        <w:left w:w="108" w:type="dxa"/>
        <w:right w:w="108" w:type="dxa"/>
      </w:tblCellMar>
    </w:tblPr>
  </w:style>
  <w:style w:type="table" w:customStyle="1" w:styleId="86">
    <w:name w:val="86"/>
    <w:basedOn w:val="TableNormal1"/>
    <w:next w:val="26"/>
    <w:tblPr>
      <w:tblStyleRowBandSize w:val="1"/>
      <w:tblStyleColBandSize w:val="1"/>
      <w:tblCellMar>
        <w:left w:w="108" w:type="dxa"/>
        <w:right w:w="108" w:type="dxa"/>
      </w:tblCellMar>
    </w:tblPr>
  </w:style>
  <w:style w:type="table" w:customStyle="1" w:styleId="85">
    <w:name w:val="85"/>
    <w:basedOn w:val="TableNormal1"/>
    <w:next w:val="27"/>
    <w:tblPr>
      <w:tblStyleRowBandSize w:val="1"/>
      <w:tblStyleColBandSize w:val="1"/>
      <w:tblCellMar>
        <w:left w:w="108" w:type="dxa"/>
        <w:right w:w="108" w:type="dxa"/>
      </w:tblCellMar>
    </w:tblPr>
  </w:style>
  <w:style w:type="table" w:customStyle="1" w:styleId="84">
    <w:name w:val="84"/>
    <w:basedOn w:val="TableNormal1"/>
    <w:next w:val="28"/>
    <w:tblPr>
      <w:tblStyleRowBandSize w:val="1"/>
      <w:tblStyleColBandSize w:val="1"/>
      <w:tblCellMar>
        <w:left w:w="108" w:type="dxa"/>
        <w:right w:w="108" w:type="dxa"/>
      </w:tblCellMar>
    </w:tblPr>
  </w:style>
  <w:style w:type="character" w:customStyle="1" w:styleId="AsuntodelcomentarioCar2">
    <w:name w:val="Asunto del comentario Car2"/>
    <w:rPr>
      <w:b/>
      <w:bCs/>
      <w:w w:val="100"/>
      <w:position w:val="-1"/>
      <w:sz w:val="20"/>
      <w:szCs w:val="20"/>
      <w:effect w:val="none"/>
      <w:vertAlign w:val="baseline"/>
      <w:cs w:val="0"/>
      <w:em w:val="none"/>
    </w:rPr>
  </w:style>
  <w:style w:type="character" w:customStyle="1" w:styleId="TextocomentarioCar2">
    <w:name w:val="Texto comentario Car2"/>
    <w:rPr>
      <w:w w:val="100"/>
      <w:position w:val="-1"/>
      <w:sz w:val="20"/>
      <w:szCs w:val="20"/>
      <w:effect w:val="none"/>
      <w:vertAlign w:val="baseline"/>
      <w:cs w:val="0"/>
      <w:em w:val="none"/>
    </w:rPr>
  </w:style>
  <w:style w:type="table" w:customStyle="1" w:styleId="83">
    <w:name w:val="83"/>
    <w:basedOn w:val="TableNormal1"/>
    <w:next w:val="29"/>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82">
    <w:name w:val="82"/>
    <w:basedOn w:val="TableNormal1"/>
    <w:next w:val="30"/>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81">
    <w:name w:val="81"/>
    <w:basedOn w:val="TableNormal1"/>
    <w:next w:val="31"/>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80">
    <w:name w:val="80"/>
    <w:basedOn w:val="TableNormal1"/>
    <w:next w:val="32"/>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79">
    <w:name w:val="79"/>
    <w:basedOn w:val="TableNormal1"/>
    <w:next w:val="33"/>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78">
    <w:name w:val="78"/>
    <w:basedOn w:val="TableNormal1"/>
    <w:next w:val="34"/>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77">
    <w:name w:val="77"/>
    <w:basedOn w:val="TableNormal1"/>
    <w:next w:val="35"/>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76">
    <w:name w:val="76"/>
    <w:basedOn w:val="TableNormal1"/>
    <w:next w:val="36"/>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75">
    <w:name w:val="75"/>
    <w:basedOn w:val="TableNormal1"/>
    <w:next w:val="37"/>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74">
    <w:name w:val="74"/>
    <w:basedOn w:val="TableNormal1"/>
    <w:next w:val="38"/>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73">
    <w:name w:val="73"/>
    <w:basedOn w:val="TableNormal1"/>
    <w:next w:val="39"/>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72">
    <w:name w:val="72"/>
    <w:basedOn w:val="TableNormal1"/>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71">
    <w:name w:val="71"/>
    <w:basedOn w:val="TableNormal1"/>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70">
    <w:name w:val="70"/>
    <w:basedOn w:val="TableNormal1"/>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69">
    <w:name w:val="69"/>
    <w:basedOn w:val="TableNormal1"/>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68">
    <w:name w:val="68"/>
    <w:basedOn w:val="TableNormal1"/>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67">
    <w:name w:val="67"/>
    <w:basedOn w:val="TableNormal1"/>
    <w:next w:val="4"/>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66">
    <w:name w:val="66"/>
    <w:basedOn w:val="TableNormal1"/>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65">
    <w:name w:val="65"/>
    <w:basedOn w:val="TableNormal1"/>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64">
    <w:name w:val="64"/>
    <w:basedOn w:val="TableNormal1"/>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63">
    <w:name w:val="63"/>
    <w:basedOn w:val="TableNormal1"/>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62">
    <w:name w:val="62"/>
    <w:basedOn w:val="TableNormal1"/>
    <w:pPr>
      <w:spacing w:after="160" w:line="259" w:lineRule="auto"/>
      <w:ind w:left="0"/>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61">
    <w:name w:val="61"/>
    <w:basedOn w:val="TableNormal1"/>
    <w:tblPr>
      <w:tblStyleRowBandSize w:val="1"/>
      <w:tblStyleColBandSize w:val="1"/>
      <w:tblCellMar>
        <w:left w:w="108" w:type="dxa"/>
        <w:right w:w="108" w:type="dxa"/>
      </w:tblCellMar>
    </w:tblPr>
  </w:style>
  <w:style w:type="table" w:customStyle="1" w:styleId="60">
    <w:name w:val="60"/>
    <w:basedOn w:val="TableNormal1"/>
    <w:tblPr>
      <w:tblStyleRowBandSize w:val="1"/>
      <w:tblStyleColBandSize w:val="1"/>
      <w:tblCellMar>
        <w:left w:w="108" w:type="dxa"/>
        <w:right w:w="108" w:type="dxa"/>
      </w:tblCellMar>
    </w:tblPr>
  </w:style>
  <w:style w:type="table" w:customStyle="1" w:styleId="59">
    <w:name w:val="59"/>
    <w:basedOn w:val="TableNormal1"/>
    <w:tblPr>
      <w:tblStyleRowBandSize w:val="1"/>
      <w:tblStyleColBandSize w:val="1"/>
      <w:tblCellMar>
        <w:left w:w="108" w:type="dxa"/>
        <w:right w:w="108" w:type="dxa"/>
      </w:tblCellMar>
    </w:tblPr>
  </w:style>
  <w:style w:type="table" w:customStyle="1" w:styleId="58">
    <w:name w:val="58"/>
    <w:basedOn w:val="TableNormal1"/>
    <w:tblPr>
      <w:tblStyleRowBandSize w:val="1"/>
      <w:tblStyleColBandSize w:val="1"/>
      <w:tblCellMar>
        <w:left w:w="108" w:type="dxa"/>
        <w:right w:w="108" w:type="dxa"/>
      </w:tblCellMar>
    </w:tblPr>
  </w:style>
  <w:style w:type="table" w:customStyle="1" w:styleId="57">
    <w:name w:val="57"/>
    <w:basedOn w:val="TableNormal1"/>
    <w:tblPr>
      <w:tblStyleRowBandSize w:val="1"/>
      <w:tblStyleColBandSize w:val="1"/>
      <w:tblCellMar>
        <w:left w:w="108" w:type="dxa"/>
        <w:right w:w="108" w:type="dxa"/>
      </w:tblCellMar>
    </w:tblPr>
  </w:style>
  <w:style w:type="table" w:customStyle="1" w:styleId="56">
    <w:name w:val="56"/>
    <w:basedOn w:val="TableNormal1"/>
    <w:tblPr>
      <w:tblStyleRowBandSize w:val="1"/>
      <w:tblStyleColBandSize w:val="1"/>
      <w:tblCellMar>
        <w:left w:w="108" w:type="dxa"/>
        <w:right w:w="108" w:type="dxa"/>
      </w:tblCellMar>
    </w:tblPr>
  </w:style>
  <w:style w:type="table" w:customStyle="1" w:styleId="55">
    <w:name w:val="55"/>
    <w:basedOn w:val="TableNormal1"/>
    <w:tblPr>
      <w:tblStyleRowBandSize w:val="1"/>
      <w:tblStyleColBandSize w:val="1"/>
      <w:tblCellMar>
        <w:left w:w="108" w:type="dxa"/>
        <w:right w:w="108" w:type="dxa"/>
      </w:tblCellMar>
    </w:tblPr>
  </w:style>
  <w:style w:type="table" w:customStyle="1" w:styleId="54">
    <w:name w:val="54"/>
    <w:basedOn w:val="TableNormal1"/>
    <w:tblPr>
      <w:tblStyleRowBandSize w:val="1"/>
      <w:tblStyleColBandSize w:val="1"/>
      <w:tblCellMar>
        <w:left w:w="108" w:type="dxa"/>
        <w:right w:w="108" w:type="dxa"/>
      </w:tblCellMar>
    </w:tblPr>
  </w:style>
  <w:style w:type="table" w:customStyle="1" w:styleId="53">
    <w:name w:val="53"/>
    <w:basedOn w:val="TableNormal1"/>
    <w:tblPr>
      <w:tblStyleRowBandSize w:val="1"/>
      <w:tblStyleColBandSize w:val="1"/>
      <w:tblCellMar>
        <w:left w:w="108" w:type="dxa"/>
        <w:right w:w="108" w:type="dxa"/>
      </w:tblCellMar>
    </w:tblPr>
  </w:style>
  <w:style w:type="table" w:customStyle="1" w:styleId="52">
    <w:name w:val="52"/>
    <w:basedOn w:val="TableNormal1"/>
    <w:tblPr>
      <w:tblStyleRowBandSize w:val="1"/>
      <w:tblStyleColBandSize w:val="1"/>
      <w:tblCellMar>
        <w:left w:w="108" w:type="dxa"/>
        <w:right w:w="108" w:type="dxa"/>
      </w:tblCellMar>
    </w:tblPr>
  </w:style>
  <w:style w:type="table" w:customStyle="1" w:styleId="51">
    <w:name w:val="51"/>
    <w:basedOn w:val="TableNormal1"/>
    <w:tblPr>
      <w:tblStyleRowBandSize w:val="1"/>
      <w:tblStyleColBandSize w:val="1"/>
      <w:tblCellMar>
        <w:left w:w="108" w:type="dxa"/>
        <w:right w:w="108" w:type="dxa"/>
      </w:tblCellMar>
    </w:tblPr>
  </w:style>
  <w:style w:type="table" w:customStyle="1" w:styleId="50">
    <w:name w:val="50"/>
    <w:basedOn w:val="TableNormal1"/>
    <w:tblPr>
      <w:tblStyleRowBandSize w:val="1"/>
      <w:tblStyleColBandSize w:val="1"/>
      <w:tblCellMar>
        <w:left w:w="108" w:type="dxa"/>
        <w:right w:w="108" w:type="dxa"/>
      </w:tblCellMar>
    </w:tblPr>
  </w:style>
  <w:style w:type="table" w:customStyle="1" w:styleId="49">
    <w:name w:val="49"/>
    <w:basedOn w:val="TableNormal1"/>
    <w:tblPr>
      <w:tblStyleRowBandSize w:val="1"/>
      <w:tblStyleColBandSize w:val="1"/>
      <w:tblCellMar>
        <w:left w:w="108" w:type="dxa"/>
        <w:right w:w="108" w:type="dxa"/>
      </w:tblCellMar>
    </w:tblPr>
  </w:style>
  <w:style w:type="table" w:customStyle="1" w:styleId="48">
    <w:name w:val="48"/>
    <w:basedOn w:val="TableNormal1"/>
    <w:tblPr>
      <w:tblStyleRowBandSize w:val="1"/>
      <w:tblStyleColBandSize w:val="1"/>
      <w:tblCellMar>
        <w:left w:w="108" w:type="dxa"/>
        <w:right w:w="108" w:type="dxa"/>
      </w:tblCellMar>
    </w:tblPr>
  </w:style>
  <w:style w:type="table" w:customStyle="1" w:styleId="47">
    <w:name w:val="47"/>
    <w:basedOn w:val="TableNormal1"/>
    <w:tblPr>
      <w:tblStyleRowBandSize w:val="1"/>
      <w:tblStyleColBandSize w:val="1"/>
      <w:tblCellMar>
        <w:left w:w="108" w:type="dxa"/>
        <w:right w:w="108" w:type="dxa"/>
      </w:tblCellMar>
    </w:tblPr>
  </w:style>
  <w:style w:type="table" w:customStyle="1" w:styleId="46">
    <w:name w:val="46"/>
    <w:basedOn w:val="TableNormal1"/>
    <w:tblPr>
      <w:tblStyleRowBandSize w:val="1"/>
      <w:tblStyleColBandSize w:val="1"/>
      <w:tblCellMar>
        <w:left w:w="108" w:type="dxa"/>
        <w:right w:w="108" w:type="dxa"/>
      </w:tblCellMar>
    </w:tblPr>
  </w:style>
  <w:style w:type="table" w:customStyle="1" w:styleId="45">
    <w:name w:val="45"/>
    <w:basedOn w:val="TableNormal1"/>
    <w:tblPr>
      <w:tblStyleRowBandSize w:val="1"/>
      <w:tblStyleColBandSize w:val="1"/>
      <w:tblCellMar>
        <w:left w:w="108" w:type="dxa"/>
        <w:right w:w="108" w:type="dxa"/>
      </w:tblCellMar>
    </w:tblPr>
  </w:style>
  <w:style w:type="table" w:customStyle="1" w:styleId="44">
    <w:name w:val="44"/>
    <w:basedOn w:val="TableNormal1"/>
    <w:tblPr>
      <w:tblStyleRowBandSize w:val="1"/>
      <w:tblStyleColBandSize w:val="1"/>
      <w:tblCellMar>
        <w:left w:w="108" w:type="dxa"/>
        <w:right w:w="108" w:type="dxa"/>
      </w:tblCellMar>
    </w:tblPr>
  </w:style>
  <w:style w:type="table" w:customStyle="1" w:styleId="43">
    <w:name w:val="43"/>
    <w:basedOn w:val="TableNormal1"/>
    <w:tblPr>
      <w:tblStyleRowBandSize w:val="1"/>
      <w:tblStyleColBandSize w:val="1"/>
      <w:tblCellMar>
        <w:left w:w="108" w:type="dxa"/>
        <w:right w:w="108" w:type="dxa"/>
      </w:tblCellMar>
    </w:tblPr>
  </w:style>
  <w:style w:type="table" w:customStyle="1" w:styleId="42">
    <w:name w:val="42"/>
    <w:basedOn w:val="TableNormal1"/>
    <w:tblPr>
      <w:tblStyleRowBandSize w:val="1"/>
      <w:tblStyleColBandSize w:val="1"/>
      <w:tblCellMar>
        <w:left w:w="108" w:type="dxa"/>
        <w:right w:w="108" w:type="dxa"/>
      </w:tblCellMar>
    </w:tblPr>
  </w:style>
  <w:style w:type="table" w:customStyle="1" w:styleId="41">
    <w:name w:val="41"/>
    <w:basedOn w:val="TableNormal1"/>
    <w:tblPr>
      <w:tblStyleRowBandSize w:val="1"/>
      <w:tblStyleColBandSize w:val="1"/>
      <w:tblCellMar>
        <w:left w:w="108" w:type="dxa"/>
        <w:right w:w="108" w:type="dxa"/>
      </w:tblCellMar>
    </w:tblPr>
  </w:style>
  <w:style w:type="table" w:customStyle="1" w:styleId="40">
    <w:name w:val="40"/>
    <w:basedOn w:val="TableNormal1"/>
    <w:tblPr>
      <w:tblStyleRowBandSize w:val="1"/>
      <w:tblStyleColBandSize w:val="1"/>
      <w:tblCellMar>
        <w:left w:w="108" w:type="dxa"/>
        <w:right w:w="108" w:type="dxa"/>
      </w:tblCellMar>
    </w:tblPr>
  </w:style>
  <w:style w:type="paragraph" w:customStyle="1" w:styleId="Normal2">
    <w:name w:val="Normal2"/>
    <w:rsid w:val="005527FF"/>
    <w:rPr>
      <w:lang w:eastAsia="es-ES"/>
    </w:rPr>
  </w:style>
  <w:style w:type="paragraph" w:styleId="TtuloTDC">
    <w:name w:val="TOC Heading"/>
    <w:basedOn w:val="Ttulo1"/>
    <w:next w:val="Normal"/>
    <w:uiPriority w:val="39"/>
    <w:unhideWhenUsed/>
    <w:qFormat/>
    <w:rsid w:val="00852A74"/>
    <w:pPr>
      <w:shd w:val="clear" w:color="auto" w:fill="auto"/>
      <w:spacing w:before="240" w:line="259" w:lineRule="auto"/>
      <w:ind w:firstLine="0"/>
      <w:outlineLvl w:val="9"/>
    </w:pPr>
    <w:rPr>
      <w:rFonts w:asciiTheme="majorHAnsi" w:eastAsiaTheme="majorEastAsia" w:hAnsiTheme="majorHAnsi" w:cstheme="majorBidi"/>
      <w:b w:val="0"/>
      <w:color w:val="365F91" w:themeColor="accent1" w:themeShade="BF"/>
      <w:position w:val="0"/>
      <w:sz w:val="32"/>
      <w:szCs w:val="32"/>
      <w:lang w:eastAsia="es-CL"/>
    </w:rPr>
  </w:style>
  <w:style w:type="paragraph" w:styleId="Textonotapie">
    <w:name w:val="footnote text"/>
    <w:basedOn w:val="Normal"/>
    <w:link w:val="TextonotapieCar1"/>
    <w:uiPriority w:val="99"/>
    <w:semiHidden/>
    <w:unhideWhenUsed/>
    <w:rsid w:val="00852A74"/>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852A74"/>
    <w:rPr>
      <w:position w:val="-1"/>
      <w:sz w:val="20"/>
      <w:szCs w:val="20"/>
      <w:lang w:eastAsia="es-ES"/>
    </w:rPr>
  </w:style>
  <w:style w:type="character" w:styleId="Refdenotaalpie">
    <w:name w:val="footnote reference"/>
    <w:basedOn w:val="Fuentedeprrafopredeter"/>
    <w:uiPriority w:val="99"/>
    <w:semiHidden/>
    <w:unhideWhenUsed/>
    <w:rsid w:val="00852A74"/>
    <w:rPr>
      <w:vertAlign w:val="superscript"/>
    </w:rPr>
  </w:style>
  <w:style w:type="paragraph" w:customStyle="1" w:styleId="Normal3">
    <w:name w:val="Normal3"/>
    <w:rsid w:val="00852A74"/>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62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chileatiende.gob.cl/fichas/74451-Inscripcion-de-instituciones-y-personas-naturales-de-apoyo-a-la-discapacida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XsO+wHbPCmq3/fg80c88imNSSQ==">AMUW2mWa7wkYJ7v54E3TiTRbAQ+BefYaE5Qp7fv3o9ijFoWotcZT38GCMsYgn3IyLap38JeVYWByYY31FWq4HbBh3EdxiY4p7cUVSatTHs6TbXpgSVukqU9UOGlllN4bzq+WKcD7xH/cZ9BlmCCRUHCXbpihRptMzQwjdDkmwr+2sNXZAqJBQG2hAysokDN+Qr0s/0rIRH2os0YTTk9D0cCMU1WWsRJt00FbKRQTdc2gucBIpIOYoD7w/BoaHiX2fkuI9UnK3psGfjmH5FsbteLe0bupqDyiZGEAVnvJ09iN1LcjE/3GJrO5CPIyPxi68tioQW6mNq0ntJV3cRANPnPQJsc2XL/k4/0SQEbuTLR+wW2C4+pwLpyhVITXv3pUDAdYwne4xBOR9nnXOTwHdAGAkNmNyx+fIbBYtMyUfqtGgy/rgtpRTIi0iixuS1nEkaaSD5zBKzDTPnkcDghq2imUnb5+zwRH2UGiBoIgHJWDoXY21HJaqeybKfqKzSTe0uwBiP/pEJGh3aoaXCEov9yYSNNuQ4kUNXjBQNsFZUnR22h/O8f/VxH1SmHDFL5evxDXzK9wG1b6BuSLephGwD2igBSWzfIFsct3DPT1v2NO54FL5ghrLNSHk1+NBi5c/goW2I4Qo/mv28PdKX2g5JF/jlJFHP8h5dJryg6yhv2gYLO/HbLP6CKbUzfnkBlKms6J89zy0gfUlWWcvuqeMKOuEAn2/PYIR1EUNZuKYUIHfNF+FYIzw7v382OV9nt5lR1fKGtl9zywFssSELi3CySKhwRo3lx8PBoO309aPbGsrov3/toLClZePiVuLFpuLY58my/WORjPwp8sqRFdLFESVqD9iN+f9DtBSZtSPdLdujQwc9r7K6DJAphV2LEqIaNgkURetcZpM82Rc8ZEZxtmv6VwyDINa+wkYCbBymq3f04eu3o8isWL0sG1CjyHHvAivHyVqeMtfOl/gxxhSWinkhBpgjndrSbsGOLmWqXtLQmAA+DJ17J9nZLpz6LjwQO4g4ZvTrj3NntEzKb2XMq2GXVuB43MXeBdVO8SPCIIykTZ/JCnESuZnDiqQ3oor5e6Z1lz5suef8YBWRxORxveDvScoGCc09moFMxipWClDZtRjnKk4ms9k7ITRxCaHmkavYz/dASnGFULNt7gS30euhcBnR4w/lR4cFb4CHLipMefNJTWTEvKtaPekmasq2zuIBYQHttXTWFlyUhN2r9cuz/XFcd2+ASYxw4bBIQ+WwAnrRXnIXtNOK503+CbkgOoB7C6TJYWZBC7nWDfQs50MAl9Z4vfqaGWZSIpSVdnMtWvgVbIw9JI8lSBLWpKz4r1lkyxGQZrTqIPbeShodXONZ8fT50MUUahUMOelXbb3BKRTRl7jERn6LrUxQvkhjPYPZFCgfQTxsDcON7GStQsydmhqNrWntIQ3SkP3dgdvy38cGyA5b4mIwfA4sRdnWDlev3V2KopUus6K3LTf3WyxYi2vDrwPQeWgBP3Y0c7RgjaJzvLzcDjbW3RzBWz6KDWpuzF4A7RVTyrEi11lBxCXXJvKSwBlUolM2OraRvfuFnXfAhXIC1MKcNZi+eJPyKB2VXo9DmzYfaKRX+YUJlpfTAVRCzfeEnHAoz5opc07vEWONnmiPVaAFEWmWs7q0Od3Wvd1036tmVMvr4CPiUjaim7G+nhxEzLNXIRq3GBNuzYVai+0dvoEnnFcmhXlsFMvUlI9RVqw4BUKDykoaHw4IZ9f62Z8Gn82x1ZJBoCFH87VPrkmDXjyimQTu9ABUzssomQMMPXmjcwoHcKkFJ2iI4n8fhNKebUwRycZSsK2EjYfKInVky30utS0rHEfojNwIxjXaQJOC5BApdGAJApIU9lpz71izbUVBd9oqHwhqahHbDDnzHp6OQQ9JnyZL7Viqh2F5KLpyfgAAHx3OfSMa4Xlnkv04GcjUeVNG95N84vaMrNiyfDhLgngcqeK3a7jrHoELXy4hQkd6fKAl7McPcFFwbpagnGc9WTWvktW9ll8Nq9kNUzz1FbqnTrgXp3+GV1Bmk0ROnj0EAE8Ma172Yylxjzb1Jwo2iA64NbLPJ/SrZCXU4YPdHrs9y3TDFseuCUu8DKsHLWMfoZlgnVT/lkuPJUxVpP0pGWphvWRnCVgFVNwREW8kJ4HgY0f6RT/XUDd+R34YLKYwiBmQumyQTFp/v87tGyomVJXAd0ADXvvrSJ1KbIQGk42tUDFtM9K7FZM9CorFyG2YDdIAvZNQ5q5wAcZ4+PGP824xU27IpdD1b3Q8+CKqWcy6THPVRDh6AmBxvZqbB8XvQacwJO++Pi3ODhp3C9JzcMrVoC9vVSSKaq4PLDBAh4SeLW1q4o/M0egoX4xBn5IkhdMeuZwlc9UmGD/WLZnxAeIfhm4HKjmvPbKdnApXugREhn+kd86eIDBV9P8I4mWx5oVwLSX/uNJ6gc3ks/6yTfqUboE7vYvH4CcD5tJ2OndFNqfuDmfiMXyrOGXW2MxEWG+C+ioiIG0u0GwYt2s3slfn1v3aoW2N+fxpxP/UzcX5VQPALXfPSuKNXHm3ryfqG1tQuMJmbJvoG12Ep674M6WKxkXKUZTHyDrgXEFHlnzNaOhmi6ILRqJdBbXJ3Sa86JIBRq38nUQxBzHayj0/k9QEpiOCppPRF/Upy4+VQP/msnudinI5m41R0Q8VIoi+FACPRy+1O3UdhnxjksElfxjzFv+AWaLNa4vZy/WS79ZMWdHryYngfaTsHIjWj5uUk2PnLJ23IQgH9RqDZGtIdnNgSuU5J8Job7P5PoX8ch2RZoK1QmV1S9qZ7I6ds0Hvzivy+YwkW8H1M10Mq4dgp89dqPuWI9Gph88ZOGcBOIEq/F8p34Tt3cPhyP+SkGS4jIhYLtvyyAUwxz6gX1i7lpKQatFYGVRh6Icc7G2qdKCJL15LbLONgPcKUAmwcdazukpoN821meFvn00A+gMHGApE/XprDUMqcImP6+O0T2C/oJ99eAVOGBM6QSDphl1uYORn5f81HCUPL8IRYikoEM6NFsjZDtXCi4v3SNvg0iPhpwmzofthDBtTAwpYfomAicx8Y+XY/983tOx3AWI2FYThaU3FJE52k2JwyEx13DPfEJcZPzjcF3z3ZZPKkBv+IPag49/ALFWTQKSV0dOvDi29L4OfdHq6vUzhkmkwxZyFf6bYG/AM3Mml8Rm+7SGYgwvDTdV2OR0Mx5EKzbCe/CtPiu1SA10VFY4lVNzTB+fd63GwxkHuHAo8pXBNYdLCUs2gAj4QdQ6Zn4CpcMvgPGZ3zjT1qGCaEu4iCPVVu/mKKT1EH9v6mpVBr7WsU2ia7DxVtQz8bfiYRGNdLNlXcTQH1hlzePyGEFy4jF0OXH34UOFXRC1VNYl1bjHTytJg6hw8aI52GeVB9Q3hTMb0XVm+0I1xtxRmU3PnLJx0Jpe+CHGhDHLMOcZfgK3+Jc/tipxeMqkMDWMYcuWla8k4Pz5fsNJtzJzic8lUt328dFR5iPlnhh1Is/mHbUVJ+XQfK5sI+quHYB/dWzhC51gV7OM9STWAKXBnVml2CWp6gowXKT1uCFdYkIS2LeTcziMOqt2iYTFeESxY16Gyj/+dPjYigoW/8Naz0y3p5xlHh/6Y0b1U5EPxpRTjIBF378KHN9sC3z3a5QiRkpoMtRtX9qgrIo+bDfTddzPXRZRbQ4FVbLYrzHTlqCrwrdAoHeF10EBrqeKTj2cbUwMCBcIUaMti5vZ+vubacCGOSSsTqFMM0vHQBsN6AyBQqe6IMp4RtVp/Pa+jCxJ0W/BgXIYuFW9knKAKoJ5BBw1S4v6U9nZcDqEQ+jnrbpq64EvGbvkOMM6pk/C+Khv73Gcvc0NEnqCAtQS1wH6PP7Hl56DUdT2aGpTE+E15JxH+hJkLB7+pv2gwt3eT6YmkI22GmSufkBYsC0tEA6vPShHQaGAs7klcsb6o1NFhi7d+qCMc5saw9ARLd0ISycOC+9pJfpLRszw4pqkv0EzZ+xE/Af7Sdl7cKT/itaYwL1fwHVkP2D8ETswykCosCYn/kiKl07D6uzalZ1BjePOmmPKwHV97iXK3p1VoFcAhTDV6UgXaouc+8Fee8uYOK5AL20zg0LHaZWQWLXcZ+lROU8Ingnz0TXv9zfhUEokOX4m+0YdG/3C1aYaPCdH1okOC+o6AyvDaT+TS2eKQlufWWhd632DhVnSNxdr/YwopApsmtzPWqQ91GvRE+UotiPuejNkgjlCICrDet91rQosqQOqXbc7MZ+aB5y4BnBui23voV1NHI2avZXNMgg/8d04AKZY7/Z0FlpoS1dzWGmmv3/HkNblnLNFhvw2LBNWGMSa03rNvnzDf+VAOwydp0zJw+tDVpoOxeQZUxhIhgQi94gSScptS5aJ9wy11GbLmAdA6Si1abaNqkrvJttLAqJqxiELKRMEPFB0GisHmUwylUT+Abwm8XqezGaNvj4YbTZZfVt5g0DgC4VWTEcF2Cu1Q27kotNd9up9kz+eXuHqqQctBXWK1OsOIW8Ghfic0GE5yt0IwgUknFJx5jm92f7cZyjTZVkEVe2s6uwTWvWv/rd1eYesmhFQOaD1SK7cqiDbaoXdEOxFtVXgnhb8A4mZevI5/YShdbQa15dQMhbnBT6B6Y3fRp39VJjZdgojsskJMSvYsiFXYGdpwc84918mxbSsMvmXT7gP0hkYug5jzgiQXKVb3MnvXCvpqijfnw36nfT7xZrrNOc423ckbUeeUdoa/YeMgkk15KtiK1ZAjn94W48VwnsJcRMfeJpKHwBkqXOm6fj/ghD3re1scKqxTZBR8XcmZeGr02roB/KLHr4yevT/5J9pTsXQsmllOtp0jlsQkucm/5azw/jyKJCzBXRDxwc6cMUiG6wwFAWMH/nEoMl78NMUXhB5Rv0rfhAFu3ggsnPr87bqXKmMQT1ut/dkZgnqNdwBg+S+V7D2zVI4t2C+fdP5QStLsP1/G6ruYcndFiBdleY6s4kFErnsnWlJ32K24tEm+rd3r7d2Emu5ypQXN63M4n8Opj1xT6XdPZT2iEG13ADk2c1TTWaGyTQ6v2k5O+Ehl9VuqwP13nvAl9b3skr1xcS73iU2eXnx7z+cxHCc3cJGX/o6OyH8LTtG8FLiD3ykczR9YTL+IQonYTW9L55uf9qbuo7nW8335FzJAa3tVLctxP1x9ZnQw84AjhOEgSqfTyXPUTfvVouWgpAJTqg+RPxI93xth8PmWu4EjGiHw1ne1Vzh4HRkmJ8BjL2H/wiKjbNXKvZVPKj2zSKxYzn42eYe7i0UqM1WKHLhfnXBwrK6mLFUTtiZc/RBFzWLJvVJD9CfXL2G30UGSJDbxKyYdnR2BVKbUF3qL3F/h/K/2r7HgLqu4A/YMBGyCmBy8JNxnZRUl8COA35Vs907FFNrnjbnygdH+ytabHeEq1OoP9hzJrQHKKrnVnFj91cclpU7rpf/zcvJ5SvWgzk2hiMLtBQPmcIlj3eG+KHuYIFZdJCurmevr5Z08FRziajtD8qwwwtI+sumoKje0QA/kKRKxnUtoH5UPnX63PbTmBjayWruFEPY9z6A5Qxq/grM+2hDqDgGVwpLtO1DawgEl5luliVsps7kbfhNeImT3SvYfihJcqUY3AY8BQT5sPVY7MvPvJNVVm6zizQK4vqLpJeulPiY8lgTTWM4SLf18W5dsrek5T7YP5CXIFv13A/21cGnHeBjCuLvw2dIyVqj+ACpGexN/TekpqlEOo8xdMeM0etxfA+VUq00m10l1E+uC3b94ZKO38va8KAPgAp92E2+/9cfEcIS4B4V21w8etdokkJ/qRkbD5FgUIiYJHslWifuEMpJTe7iGkcvi9yG9D3eHMIUouXQaT6+jrUwU2Q9rGF1QEX2GhdKy577/oKc+Ikr03RmxJtftr4e22s8IQYtFOQ0QBnwtTg0QBZHCv5NO42HlA2kjNxTU7PMayZPGgHO8MaW6uh/YM241ZkEij6Ws7EF63y5tICsCOpp9BXPPUw94ML2Wep6vzjRl3ttwYTmwz7F7dmMVJRZ04ODr3GEL0zR5BRX0yNAVkmGwihFifS9tmo9KKEnseOnIrjDh+WB80wjDeyH+H0ib+yoGgdSP8JH2mlJpha/QHl29OF+o7zMfK9f8HCxjnb68vf/PqNJeYPP/hsZOrZcGg+hXnJcHg8chYfLP3j78G13yOZCVM6oW5Ns5ap+hFY6JNH3SER996zQyGEhCgT6127kOQFIVcS3vapJn1Ga5uL+tLptoL9GLIygkABokddgboIut6AuWBvflTaWelH9FZ6sA3CtlruRdcMmBgvfLa6y1TF3TRtAY9tPtT65RmXFU9EqC1Os9/IdrlCahE9N8GfRt9NRErZ0WaDaqpStV/9qzCZXQd9c3vfb7qZNKcBlISMxQLBygsKycSj7aJ4eMuRy9CUUuLO4u2/kzGbuObu5y46NSbSJHBfsk+r7OEnlk7yvpOmv+x4J7POQ8QOczMB4HK7deasNoLdaRjPHtB7quRCDkKtfnettioxm56oWzJnQX3FGqk3GDNl/BLyCGcZ2l2xV2kr6s4doWLDV/FMZMVPm66svJ3ofnEH63SwU83CRUVcoAqP66VZgEchAvdjnPvvyO4YPhAUPWY/6X41+yswu/qvS2haEYx/JQ/qyg3rGeGFlp78LFxqOgb5nrBr/MFP4NkCJJ5w2mGdWDapwEnHGdEpNK5FfMQ4XoPqdDl6uWlF0Q+ASNXsKwBINzCiZGCiO+RNtqKcl31mB6+j/Zk1GfRvAT4/wGCUSH9HdG0mRwSjVnL45wtVj3wRnG61iN0dBYwcaplNypeTvqaD+3kMzIuU1l5ZqIZDh0j1A+aAYQY3Xq4DD4qhOL7DWjc/wzLNQfWJEHIyZ9lPS2n7MeVE4QmpFK2SKTmCcxEErsHz7raaUK7pYBzWra3cWnn5PlCZPMN4xIpeiDoJS1b+cIptlADXuOdnSZ1qFtol4BAlj+L5sY7zF0VvZ6RX45OUhVgtRdO9mB9/gMo4icpLLALFDbV4ay7cAs66ZvGB8zyjUyUqoSxEE9T2nJNe7+wwzc32MqGvZD0CCV4vDhtaLZRC+ZMjwfWEjhfyXwddCfwGJxXdupKHYQijoNnfm2AeItwV1XMtoaq4WewB+V86cJp0cc7GtRkjWxD8xxUQ3rtPImFLdLHfBsxmb81ad3nW3TjOMthAjfIQ4fgfa7714fJBywJWQbDCozU6UpHK5xWcuB4GtNOiv1SBMpV65ZTWMGJPh0VotUVgy3VQtW9Sqlp51ptXN4O2pY9fAYqdwuuMOYH5KbMgPVjpKl6dMcEUvgk5DSZKuVPxMfk6vIGGNWBzbzWheQAhW99PPY6rjtXk99E8dp4TGvuxCu/Bgow7ZqFOkX1kUyZsDj/FGEodyw+kgVc4M7Z8pcRWOujyKtXgReZNz5iPO4pMJ+5g1glSf109jLnlYQEDfglTtBoW9vd/vcLp7mUtl6pytijnafncXU40dF9F6L3CCloPkKmwXHA/zuq3+ly0HbJjKZB8v6uBgSqowxO886CYUCPwHxM5iPTEw878O2Qz87R9i7MDHV+j8Hg7uGcyAbAf8sntLdDu5OO5Pqwk7gTC42OSCYjRTmICQBrEOABfT+eF8/l2FFD+/F8rDG4kTcesdtiNWNge+yGKJ6kLI/eBs3HLxXPopvJsh8+hw+hjuvp+16/BcIj+9xP7SmH4yfXmAS4x+TyF6doSYNhWKJFQigzz4kog7s0BCzhxFvEuCs/RNQ9HOa6q/D4X6VJvDCoQvzvq6JkndpBFs2efixLMCl7u+eHT+T2OQ1nfGlQ000l13zWGrclvrbTzgyN+oIrMaSq++WNzpmlA0Ou5p5mXm+ejVCmPJwVcXjpw5mXF9LV8vTP0REUtHB6WYoq5qb+Y27AGawgViC8ZsxwHxL+/2JdscwsZgPtBtKdFrE45EHrd5Pmj5zzxxxYbd6jUKiMspTUGHtkBMyFsUP/JATa91GqKhJXQj3lKFKrHu5m66G390wv46f7s5QviL4hotNCn8B9vbNtqdIWkBFWI6drBFG/K6OaEVq/h9PNmKe+LChNc2bvTBe+xcjhE/94D3nH7nYMISva+OirSK7PDHjb/h/9WvHP0yxY9mjt34yAi3z5UegoGQVCw+q5jA0FRxo43eR+dh63cxoW7gXYixIjd0DsMHYoI/5ZZY+Jkdjc+thirOomNp7ToDl7Q/xIwX+mYYg46LB9RltAYPS480wCFmLsMNu91L0QpIoxmE4g8Oe1en+WN0Nq0N6tfT+SI2CeCFsc2FdKvBX2Hn+dimwE0vCLDH891gIyyrWpeffo+mFlsF69OTK1T3YP1Y84excRTHHFS9VWv4tq6parotmloY6XRAgJ/V+KgEuvbwV8mePU/vaMUoLTWkdus+eF5acWrakoPmegUHmXmX6LVpGkMERQ28ZiuX2cCSF1EYLcsuTDJ1+0ROtnTd644Vd7v/+m+nLfYM6qx6rLFCbiFYkJElS3aP0DfQnC1RSAe7Qrm5f3PTn9XaXT3MbSd9RnSQd4b9vRIAQFu8GaCIkoI9rLBT/QXj/H3VGDJJ/yuI+XieQY1W1tKBVJcGF6/ZsRO+hgIWJochHi+081Z4NwbSIPODr5uWOzy6PpHhhjj5+xG87DYM2kVmyvFPb31/7k+XjzoUR369DSU3EPs6oQsZ/aNTxUjwKGQtprQGmzPFodPEOcZcMFXTBXxdzrS0+HT15fPDrIg/qlJGIvr2pTIh9hSB6KQbb8adzVN0FevRzr5/bW3+6Cj9/WcnZ4czump+XDsbIp8cxVHW2OJEhRHOV+MyxUqKadbEpe8HCWNOkhcIT5IQQwB4ug7uKf6RcBxLcjTul+XBKv7hh4KLn5qtLfQZoVTD8iqsN39CxagU5n5hS/gEXESiUt+QTdOldTxRdpaafU7XKmoKmd94Lc0W3DuXjbXhR+1h007HTPsvOVfwnmRHO5nRIlPnd+alXApcvv4qkE8h45tOldHZvwGgcJEyQpA7Pq0YQvIw1nVxtX6QF8h1lUFIYsKPGCfhvHfMUJPou9ltx2wOmmndS9Q7KpqgkavIJ03VCvGuIN6hkgvhkwwY5Zcvh9ROyg+FJAfTllMuhahqqyeqiAf0ZWVGxxHIXyvYlhYDHsUUvnWwho8u269qCM+8NCG9cLfw1bcK7FLXWqfCXaxZ/aMDBurIbph+OLO5JAmQ3Eo5v/Pas0l53LNEBqeE6QBFbfSPZHkg4qAZ/Qd6ZcoCSrkLfZ6tBhOxPcQaGjDq2flyAOOIDbWjovh3hHsy5gDXVrjcybHwulkmj5yaKm9IYpbukGI03NW/vSyguF+qT+XkquJpE2wQRR4pIZJrxgewtZpgz8uEARGHctb2rD1xZZNWCL9R7qL9XYVtbzh1Ls+ZzGmQbmtJZ8N9cpzan7PW3kI9crqkj7N1kalV2cKZ82w7V7X1GHlNdHxHeQz0zU4dyRLpddfztxE2iyApZRCudyKIdZFrfWdGEQZuJLhY5u/aK83NyaDLn9Th27/cgRlv4l0FjsDcies5Ck1x2L1bOWph2H+yxgs4dKALUzP9TFbL4ZGFhEdu4pJ7na6AfVHqiQVppoZ+kCnPlPp9ml5x78vKoIVOqd3WcIK3dbuh/scJKK8RvF89QP3FTiuds8bovtqq06Tw9H7EkHIV9+t1/ND+JstdjRNPDEvUeKZecDMEypilnNdHIMaYgp7ca3RMLUFN+ttFvb5SX/z4WrQALdkdXMiEQG6uy0yac9MsrBgEekvFSvNufL04D61+oEFxV5+AM6B/byOLafulPCJLOzCzEbzBsgNKVOFhhnshwLQor5S5n9Z1UUV50tzWVXs06AoXddxxCYomJ3bHaROKwoe5gYjitAM3fwa1faIY+JTlMorKinDu39Sdzddz0XbPm6CoDHnroxESvm7972ne8gWE77KcO+PHxjLubuYMi7F5kj7YKFjyrWwBK+xsU8vX7qVH8MgVioL9/RojYCIedACfVWUd/qRxUNGcBJEH88LEFPzYn77MAHfHd6hFq4Y0VXd41ogtePYOFNcewNpehJDh3k8oYl1Y+QQWkyUKNbX0uY1DlknU9viqUyiQz8e65cRpv5/i6iINowtYShzb9cy5l5o9Gfv9CXsFC1DscBGJfvWGsHqO/dlNs71xDuAdh/OVHDC6TPpBUV8N4iGaEgtFoopeOvRS29GLxZFWKemmiZIDJTp81uzRKvqjPwIq8CeCynv1yuMusKkc+GXoDo9brbGZPhUJgBPJVwggNlt3YJJ1n4u/9BTEQERFfkjP7YcvC03AYOMJ3txXE/Erh4gufDt5qwM4u4LeESZ+YWJTPpI4PFRbRCahNEu3Xp3A+hIid1gZalgM3Hv+QOBL3QNdTtymbGCkt1m+IN9/adGQiQsvNfhbfelmJYs17XaAgeoQPD/DdWkDQYzmcyJfMhPxP5fTRoFSenaeTdDfgdXlBwIZeGRtt9+82O7JyN1lmvIarawQwLdCUNiHC9Fx1jxqq2b69wdVcRcq5NqPFfJk1fK9eANVK0MPjWGFFd5mVMJHJED9YAm0KSinLc5WD2VXqZazUMDpoE1ts3qrKjztTNVkKjhXyV60TbOHtBTOb5PQzl5zb7aXKQtHGzceqqoiFXdlp6sgC9H2wlO99X4RI1979SJGwjG6cLkoMeZH3hFHRjLw9keDQt5v0B0HhdrYy3Bebkg4n3tZdIDW2zQRJ6Y75CQE5H3isf5oWnlaaKWIVr/eDcusQG6EtzQhj7+SOq78dFKNfNSeZcYSu4BHh/+r//AZpdGRrHI58bfZJGfDbWKAfXeNdp5iQwduy+iJNEhW3aq2zaJk57M/IUZZPN+Xf2AzGDq0+3fCeFCY/3uiq9xIWNI5xLc24bCFCycKdruBxIv2vi//f952jhF0EhbhlMGzR6CO84hU3ItnP9hMMffqN0i0RdObBT2Dp1h7csKH7dBoAUMXGs1E89KI4w5dcturoeXC449j0svifRqcxonsKPPAaAQ6oeIjdQMnzLF+00X4z62rrz1pHqAKbvDnAF1runFubYfph5cjdjLNxidXFzjxg35VjK/lVsaq1c84EOY49sTVuDqN7B9vR8tuo9rTsEutx/tLnlVrje5SdFbmR144eRf8SVgiah+CLI5kwiIZkAYf/4hw/v3abDbL17icT4rGFMfl05twgHeBctRz3PDwWnPK5mDXAGKLweYwTKDnf2Jj2wNyYIkP1bjcYYgm2wiBjhklAKWZqE3yx57CyDw99pmtkSfV5pWJDgupZb0WalE1ySlahIgOZhIbLvOE44xQIIZoIpjq3I40CXsCuFYvpgxt6o4nWpNW9K0AKsCLvrcxYv/sJ5X1y4Nh29Mks52ixJHSZfDHsJ3OH4MU5Rpx9XIDDNwdYtU/gn7sL2ZtZ++vfNoZZRfy1Z1F1XrS3CLJaqAuY0rujt+9YlTpHjnTZaWjX3zAEqfY5jGIcB7Vp6S9EUvuMmxsFKeOm3p0lqUE88vdSf2GQznqwlxXtnOJ2BK5nyCbu48SkCPQOOtkmJfLsxNdUU4VYEWj7Gyam+vzDM+4lETmv/i/yIVssVtlX+YpSsG9Al2bMDE2E5B/HbTd7I7DTU6WwwEqoVKSjf6b7/+ScJpAFMHT8WoNFbLoPJPMRcU7Cl81g7QrhGM7vH91/8HLWSG8na3qWNI7xPfSJ3mNlLOx3IpwgA+xcentp6oIrVZJ0Um3qU5Jaq9sOzka678k/2VRtkbsWE0+27VwXgnYi0pONDSwXFQcpE8sq3xTIyJNUXcRxgSk1tISqZHLWSZaW+7Xp8dR0JgnVfnm82f5M2GPMUuv/V1sAEtnSha4grwXm1KMYGzxTkM71pw/2sWGLdpuOUKi17JTxj16rhHVYkULZm+CCl0YHQErsWZIHC3V4/LhEI+ZURcxWPVnkZezNZ6O1d5BjyEoPyGfMoAQ2wHVkJtT3JobOmx6UZh5TLCdeTwRPsNIDpvA/57JvXkskZz0ouzuCglM+JaOaQwq8+7r9JveCeEGhwWP8gGiXnXRJNAQn8h2vyt7SfA0nRow36eaY1FnJ0GSeS8S/ylkx3PyE/XcVWHlRi0Feibuf/GgQeTqDW2sEFM+9PAoWHvnGbc8Nzfc9yPUY/+TnV581pyMlK7siojUhKd31zaCmTRsG3UfYHesDr9hv6OMV751mxOJM0utNh6Iysjw6Kn2UTHyLPHVmFhbd3gr98m0sckuVGYenIWQnngO1yUo2BHxHRhdMGvAhbWGkQIYuBZ4+0YgoBCwjTbcEXunNyLit1Ea6SgNtFOTgjD8IuiIwyCArZp/qmdfg967mRMsiNxAG/7j4YZgfZIg6f9rZDmc+q4DSfi+ZZAP8wknqQ75qSkTldiHYOqZqlXUklXJx1hCzX6CFE0j2126ZVFa5HycE77mSwWolDfbX14wRgAalErC0X0ivgCJ4bzz0rY5DpxERCsj/x4b/iIXs4yWp9T0wUUvezc3h255empkQUBz5UkRGS42lWuOPECOvFeQ+NAIyU37qDgPneEGrCjgGQ1v7bIK4Xjp1x9KNoncTQ0enAs4TeR6vw854aiCoqr/3gRc7RWHoRQt47/jXgrDmxMHcJjPmG8YM2p6e382aT8VDftSRzWiWwJM5vZ70i1PP07AP7QM1uGz9ZiyiqdYgFaxiDHliwbEy779FkJEEa4DLw8xzGbYOR4oJL2/eUiMpbNnReyXbKXyydF3q+OV8K7qUyqPhRfZUfjjCHTHAckoI93gmtBi04MjgTLr0w+Jm60tq447lpJpvvjmexex5Z2lzvdF8I9gXdZIbdcRAediuOtOIftLwhapfmpjrLUN+3F/yFt+jfX/rPIZkQXKGNKIamJE1yA7RFjnPhHiLkokNvjYwApdAYxXcL/9nzx9lSpYdhnk5vidFvtWyAIM6ewPG/SzTK+8Hfbq6RS6kUbu0Mo2iwDwOrtukvd5BJZmUzjHXPnEkS6cgbIxF84T5bZfccSatIzdRnZ/9qgo+VhDCNnv0OOLWmGPOrQeSZxbZMUdDEuuSO487Y5odRsQRlaHvRNiqsm23OKitxNn1UU+rWhq6V2QU0oQWpzQiGzLJBTLW2aUS7iuQviSsxDpAUDCGt16r7Va0Z1Lflm+sgV7klprljfpbWcPWygnMw4ooo9XaE8fcBiQj2Bzr9voe/UhyESx5Q/0pPysyhgR3Tz7uW7YETD4LtZfWJUSwogks89UtXK8pas80+fz4DSrT32X4w+v/FGG3Yj9GJupMcT0SlcKxb5vyaZx2RhGT8VaQfJoscOVnQWulju1EEp3+sNcaxM/oFWq+SiVZNLRXUXM25KFfMZ0svY5IPzO/6alPYS3f/NQWlM80M7ch2cPwwJSYZmliKDDbeWROFTA1ifqcs/t+PeU8AM8iJeMXMf0Tsg6NItY2QjKB9bI2bqkD1yGWkaKWT4XD/smt5lnjzFMrUMeBKxSmg/IrYDO1z2x+9cT6ks3Mq9uHIW7DOSpvrpkZj87Fvor0rYLVMYGFa9TCD2kXTCJmV21m/byvN2WynjXRgLttqzxe2VJuM7HB/2JfkwWW9/bUkr3XQInG+8/sp/zyle8eUKrMUib483dik5ScktyLUIXne9ldLE3c7ZB0zg5nywoiJuWmBQdBEOHIyq0MAV0oWDcd85UpaA5H895gLZWGTFMVsvnRcRIILkQ0hD+0BTGCyd2EQv32YpDT2JYsYfT6hKaT8djm1JM4/tQPTsUuCHQeNbmykJgx6YsecbjOLQlAMIB5vO3pswKSQcOm9uhNvHEGoyrjzFRPTAkyGeGpEdcfT2eKmDMz/pSA43KTNtgoPNHbUiFdFXN8N1TCTJYn4apZS3eUhTRy7a5uY60LPwAxEV8t+oRKo+KTSsdoo998FCZbyM2iP6/juVG1TpgqKE6sVyHet13nYFYAAskB0yYgJGMix7jpaopIGQnogYop8wEVI2PCkH8+DE37BayJn3MZ2eQ6dpJuu03/abn+NTehhht+Jl+tPcRhUlLSI0rCMmnZ357NQYSG0Je+iOxMp60+uygClTvWae52008Ct5QeJMthHlB4frqPyBYwcG3pzqEMkGBpn9z48QyMhwjGdgH3dYGxDe64fOe45BPHj9RfdvoWF3Rn+DoRcE5NI6/z0pUkPBdcMf7ncQsYwl4CS/6hBWzQDxyLn6s/lOSEhywL6LJsfxNMbooOWTF3K6vtStfTHMOJK2gkHNPXSYURqWx9oxT4H8lyq0ILS9HKlekv0r+vlBpl+GMm4KMtKg6qtO+O49NWevkT7K/Hcad8IL/wl7RdjnMtRRo0bnVD0A0LsNQtBLYMvynUMSOGAXFNF6pmZ5p/rRn8ZyHx+Bg0xdKPKJZkiPUgVrMHAHt5tnyrXIY1QYjUcVBeGt061Y0bb/zVWDsvAq2xH2LCrUL+FmwtcXN+zRhydn629HKz9Oi8ugVQdANNvx210ZCr5KhczXZs0BCSFTNhJLDStEFSv9fJeWzTKdL3vnYAv93rac43Y/rfP2WnzrxbL8ilGFkaz/xOQJQpQnY2gVkGlN/9/LM4iAq/dFBuYE+HOrzkfantIcxEAp3bXqVfqhRVdYt+pP1GO8sme+ZXsRa+d+8RNHZSmYQnBHhopqW1S0qhBeZNkMRSWut0JrFIK7bib3DgSpUL7JNGdMrFeb9Ekg3xty4BVqx8gd4y5LikF171QRWkCxI9dEIX3Xf9WBC7PcigaRSRjfnA6AgJWlVgi0hzc5WejUeucQwnILf1tQznWHXSGqzktm8bkVUePnWmQTGjFiny2eOyZ6LW4uJAr7YvZPf/IeK+8n7/Tjln1sTlqHoO17y39ZAVEDNzpZeAtUDWp1cdtwmYfAV85SRFg/6V8XR9dK+7fZohLKEWSIiHJsZAS4FUVx7c8is7Gv39Xf5J91v2JkEMUTNEee/8TTlACiuOxEBs1plMW9SDvpddNu+WCZQ3kP6GeQMdBsVNOFYmwIBtiWgp5I4jzIEIhelRMggzuQfyIKvS7LglxjnXuEm9xuBu+BBDLIEoibZn6qB61dZB9XJEH5HbIaDB3S4Cnh8T4io+emUOGA89Dm10jTrpC31Ve8RLVtG2r2/xNz+wYEI/3pxw9NxP9s5xCSzSjoxr3a+tn95Phuz+cB2V8zJCwTKLzgS41xTvowsRH5iWsHoHgeSqZHg0ob88/jB9a6SHoebxkH0pCM9Tvu20mp/p1jNmZd39jdms6hDpa3LVgcHxxxssrPOtfSlC1dWwokM8bqBeCTiDw5FnIlK6IEpGTUHy+jkUS0D8hqf3LP9btVwbato27vL10Chorr8a7Vb+Nq7oLETSkkQmcVgwR0pnK7sp7yLmP9tdjcnG/Z4lseeTNjbvSyRdz5LZECZaHSWMRmUNBQr+B7tiMJhF2FseY0269Vwzvt+WrEEYRelDUR0B78Oj6YKkQsp/0oz2z0jD/wEDzmVAGFx5/f8GRr4BZdoDZchUXcLP8D3X2V5+8maDUIW8VnAesUbGkerD2PWsOmIONIvsGqXA85eMC9rpduzvqxFTqs3Ftol7mW3IhXRjfPibXUUxyzCO0+0XvJ4PqIS9dC6dy4vj094Ggp1NwEcXP+RF3JOQxjXy5unSGK7SvVqT6FBmH1lYnZ4+9mkL9iuWP7eYp6p/DmaD8aYheG1AI+DxawKWiUHOalGKpxSAkvyzsWawPlV53HU3L9SC47vhWvm7cAMzSdvyRENxFds8LpEMkMl3vYxK/FWVsme5jwBmiLoE4jBUf/YWqkxyrTB9Ah4ofC3QzSWZ9hia/FO0Mcqww3SdheOIB4KC381wRznYdeaOGInjvMMvPaS+GcTZedZwbUPXFkymtEQ8vs6LOWVRSM5WRlwjjv/QfhATmvpKNZtJ4c81n6CJn/kgqoHJr3c+9FR+ycT5Mg6QRpe/YO2sQBWDb+p4A+0P3z3RDHnIOJQOdRsIR3Ta0ZxxTWoGucF2srOF0POeHvObSEfMaD6L0w8OThNBA+KSFUvbE1yhzvvyomfG1l0wCl/6yOMN9mVlolSMAx5IutsDmGWZcpQJfIoiSNawzz48RTChP7boii4y5WBo+/dj5vYu4uPK9VEAN5Ts5Po0A3a9+uHedqIVWT+uQasZjPgs1g7OTGg6kLlpbg1EHaIvLBAEIQZfk1iKf/NUCnv43BbhZUf5Jy48vnlQpNW/eC0qXk9VC67WhzF8qQQKVi9dvqUHsFZ2SoCAkMynNPo5W5xU7o+0x8KGr5tOdtEvnbqv3CecWG+oiGJH1hX4mdgo6YXjoEkIFtWKyRb1SYr5Gk2TL8FXT5CNXjVBHMvhuAeUhpH8hPvZ/XLP9r6k+tgK5JXlKAfr1rm34FJcP0ouPHGWJx7VJa/WBO2+lYOUQE0wccBIZ6BrRpeJQ5BPnbFN6jTxAnHDTtl7xk2W4uIltpfdXmMb8NwiEO9+qZ6L1xEEBC+a7ytPp10GLb97Rk4BCGkSL1wx6w+xHIUCHavfe50cHj852uCqVlsRkxiB/MeGGk+1qQAveGnfWsQihfue7KoUq23P3KqaNNo2EWXcNE98gHkuyQ3paxd4y6VySR/DocZuzysP8LQU0e2ROezoKnKyTwwEaFjQgRR+ZFazXhOij+APoWCGUvLUnGI7h3vk72T4N8I6jjn+AZ6x6D244EhVLLqpW+HbNYlo+A70H/vMCFjfVjiWr9A0XHP2as1UPxgXicNuAUW1xZ4m6ewrWuYSoN3H/aZYw8fQbqte53Ljlk1gU00jddpmg4R1G9Adi7h1PZfwyv57pcxh2hNus0/q3mBxdMBZorHFss2oEpW+KOecngp4eX9UpieXlxbKKeYT/ya5SoK0y7SSFXCyvkn+yTAGJ2QmTDCxeUkSjCgrWWSGMh6BOu3DFTdO+oofCfq9kFSg69H9aQZxqLRkj9jmL+IUKN5mw2T2wlhZ69XfmscC1PguYbnCY0oHCZi1q04H5CanUNfppPI5oqGK+tmzEFkl3VrMUgpikKbxC3x1Jc3SbVO0r0ljz/YLtQLtSIjx6fTTNJa1KAlGF59cNBsQPkjssSYBHnXZACSQfSxn+9/i/89EKrj32uF9EvLzejoGM5Bj7iHF5lkcWra8+QsBy5CM+NQaP3B2e7js4mMYzswwNM6sFHWj601lAE7N2par9yv+VDK6QF2MCus0JDnH7htbHBt/Y8ttWRA6WizS8Lj+bR+z9uBMYwH9lORYVAjm6HNiJXaUz8OdGsSTKFLQVkJLgP8Dn5MRaDNvIrM8/h+uga7KeVVfIG5cuyy/irjLGELXw/gfKJRBmFQg1s+ZYs5GeV7DN57HDRR964AMCf3OC4b9oSY/Co/EleF6sjrChSS4iygh6UBsZxf5HVh7VRPwVUMoKl9578IWvOtwOlX/LK+dw9fEKEqCRqOqdN4hF6h7mQXbTy7hUOI2BQ/gKqF9r1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78A38C-7968-49F7-A3DD-A67AFF54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6846</Words>
  <Characters>37653</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subira</dc:creator>
  <cp:keywords/>
  <dc:description/>
  <cp:lastModifiedBy>Isabel Ojeda Baeza</cp:lastModifiedBy>
  <cp:revision>2</cp:revision>
  <cp:lastPrinted>2023-01-27T14:01:00Z</cp:lastPrinted>
  <dcterms:created xsi:type="dcterms:W3CDTF">2023-01-30T12:53:00Z</dcterms:created>
  <dcterms:modified xsi:type="dcterms:W3CDTF">2023-01-30T12:53:00Z</dcterms:modified>
</cp:coreProperties>
</file>