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1A09A" w14:textId="0BE0A9B7" w:rsidR="00B83B88" w:rsidRDefault="00B83B88" w:rsidP="00AB5CC1">
      <w:pPr>
        <w:spacing w:line="276" w:lineRule="auto"/>
        <w:ind w:left="720" w:hanging="720"/>
        <w:jc w:val="both"/>
        <w:rPr>
          <w:rFonts w:ascii="Arial" w:eastAsia="Arial" w:hAnsi="Arial" w:cs="Arial"/>
          <w:sz w:val="22"/>
          <w:szCs w:val="22"/>
        </w:rPr>
      </w:pPr>
      <w:bookmarkStart w:id="0" w:name="_GoBack"/>
      <w:bookmarkEnd w:id="0"/>
    </w:p>
    <w:p w14:paraId="44DB7BAA" w14:textId="19E1EE0B" w:rsidR="00B83B88" w:rsidRDefault="00B83B88">
      <w:pPr>
        <w:spacing w:line="276" w:lineRule="auto"/>
        <w:jc w:val="both"/>
        <w:rPr>
          <w:rFonts w:ascii="Arial" w:eastAsia="Arial" w:hAnsi="Arial" w:cs="Arial"/>
          <w:sz w:val="22"/>
          <w:szCs w:val="22"/>
        </w:rPr>
      </w:pPr>
    </w:p>
    <w:p w14:paraId="0B75CB94" w14:textId="03F16956" w:rsidR="00B83B88" w:rsidRDefault="00B83B88">
      <w:pPr>
        <w:spacing w:line="276" w:lineRule="auto"/>
        <w:jc w:val="both"/>
        <w:rPr>
          <w:rFonts w:ascii="Arial" w:eastAsia="Arial" w:hAnsi="Arial" w:cs="Arial"/>
          <w:sz w:val="22"/>
          <w:szCs w:val="22"/>
        </w:rPr>
      </w:pPr>
    </w:p>
    <w:p w14:paraId="5F62AA09" w14:textId="4683F1A6" w:rsidR="00B83B88" w:rsidRDefault="00B83B88">
      <w:pPr>
        <w:spacing w:line="276" w:lineRule="auto"/>
        <w:jc w:val="both"/>
        <w:rPr>
          <w:rFonts w:ascii="Arial" w:eastAsia="Arial" w:hAnsi="Arial" w:cs="Arial"/>
          <w:sz w:val="22"/>
          <w:szCs w:val="22"/>
        </w:rPr>
      </w:pPr>
    </w:p>
    <w:p w14:paraId="4EDA3ADB" w14:textId="1741BE0C" w:rsidR="00B83B88" w:rsidRDefault="00B83B88">
      <w:pPr>
        <w:spacing w:line="276" w:lineRule="auto"/>
        <w:jc w:val="both"/>
        <w:rPr>
          <w:rFonts w:ascii="Arial" w:eastAsia="Arial" w:hAnsi="Arial" w:cs="Arial"/>
          <w:sz w:val="22"/>
          <w:szCs w:val="22"/>
        </w:rPr>
      </w:pPr>
    </w:p>
    <w:p w14:paraId="5024A022" w14:textId="51069A3F" w:rsidR="00B83B88" w:rsidRDefault="00B83B88">
      <w:pPr>
        <w:spacing w:line="276" w:lineRule="auto"/>
        <w:jc w:val="both"/>
        <w:rPr>
          <w:rFonts w:ascii="Arial" w:eastAsia="Arial" w:hAnsi="Arial" w:cs="Arial"/>
          <w:sz w:val="22"/>
          <w:szCs w:val="22"/>
        </w:rPr>
      </w:pPr>
    </w:p>
    <w:p w14:paraId="05584A5E" w14:textId="7755E88E" w:rsidR="00B83B88" w:rsidRDefault="00B83B88">
      <w:pPr>
        <w:spacing w:line="276" w:lineRule="auto"/>
        <w:jc w:val="both"/>
        <w:rPr>
          <w:rFonts w:ascii="Arial" w:eastAsia="Arial" w:hAnsi="Arial" w:cs="Arial"/>
          <w:sz w:val="22"/>
          <w:szCs w:val="22"/>
        </w:rPr>
      </w:pPr>
    </w:p>
    <w:p w14:paraId="35C794CF" w14:textId="77777777" w:rsidR="00B83B88" w:rsidRDefault="00B83B88">
      <w:pPr>
        <w:spacing w:line="276" w:lineRule="auto"/>
        <w:jc w:val="both"/>
        <w:rPr>
          <w:rFonts w:ascii="Arial" w:eastAsia="Arial" w:hAnsi="Arial" w:cs="Arial"/>
          <w:sz w:val="22"/>
          <w:szCs w:val="22"/>
        </w:rPr>
      </w:pPr>
    </w:p>
    <w:p w14:paraId="4D3A07C0" w14:textId="77777777" w:rsidR="009247EA" w:rsidRDefault="00440A7F">
      <w:pPr>
        <w:spacing w:line="276" w:lineRule="auto"/>
        <w:jc w:val="center"/>
        <w:rPr>
          <w:rFonts w:ascii="Arial" w:eastAsia="Arial" w:hAnsi="Arial" w:cs="Arial"/>
          <w:sz w:val="22"/>
          <w:szCs w:val="22"/>
        </w:rPr>
      </w:pPr>
      <w:r>
        <w:rPr>
          <w:rFonts w:ascii="Arial" w:eastAsia="Arial" w:hAnsi="Arial" w:cs="Arial"/>
          <w:noProof/>
          <w:sz w:val="22"/>
          <w:szCs w:val="22"/>
          <w:lang w:val="es-ES" w:eastAsia="es-ES"/>
        </w:rPr>
        <w:drawing>
          <wp:inline distT="0" distB="0" distL="114300" distR="114300" wp14:anchorId="22488072" wp14:editId="52745879">
            <wp:extent cx="2164715" cy="1972945"/>
            <wp:effectExtent l="0" t="0" r="0" b="0"/>
            <wp:docPr id="107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8"/>
                    <a:srcRect/>
                    <a:stretch>
                      <a:fillRect/>
                    </a:stretch>
                  </pic:blipFill>
                  <pic:spPr>
                    <a:xfrm>
                      <a:off x="0" y="0"/>
                      <a:ext cx="2164715" cy="1972945"/>
                    </a:xfrm>
                    <a:prstGeom prst="rect">
                      <a:avLst/>
                    </a:prstGeom>
                    <a:ln/>
                  </pic:spPr>
                </pic:pic>
              </a:graphicData>
            </a:graphic>
          </wp:inline>
        </w:drawing>
      </w:r>
    </w:p>
    <w:p w14:paraId="46483395" w14:textId="77777777" w:rsidR="009247EA" w:rsidRDefault="009247EA">
      <w:pPr>
        <w:spacing w:line="276" w:lineRule="auto"/>
        <w:jc w:val="both"/>
        <w:rPr>
          <w:rFonts w:ascii="Arial" w:eastAsia="Arial" w:hAnsi="Arial" w:cs="Arial"/>
          <w:sz w:val="22"/>
          <w:szCs w:val="22"/>
        </w:rPr>
      </w:pPr>
    </w:p>
    <w:p w14:paraId="5AEFA502" w14:textId="77777777" w:rsidR="009247EA" w:rsidRDefault="009247EA">
      <w:pPr>
        <w:spacing w:line="276" w:lineRule="auto"/>
        <w:jc w:val="both"/>
        <w:rPr>
          <w:rFonts w:ascii="Arial" w:eastAsia="Arial" w:hAnsi="Arial" w:cs="Arial"/>
          <w:sz w:val="22"/>
          <w:szCs w:val="22"/>
        </w:rPr>
      </w:pPr>
    </w:p>
    <w:p w14:paraId="369A1B50" w14:textId="77777777" w:rsidR="009247EA" w:rsidRDefault="009247EA">
      <w:pPr>
        <w:spacing w:line="276" w:lineRule="auto"/>
        <w:jc w:val="both"/>
        <w:rPr>
          <w:rFonts w:ascii="Arial" w:eastAsia="Arial" w:hAnsi="Arial" w:cs="Arial"/>
          <w:sz w:val="22"/>
          <w:szCs w:val="22"/>
        </w:rPr>
      </w:pPr>
    </w:p>
    <w:p w14:paraId="5116A0E1" w14:textId="77777777" w:rsidR="009247EA" w:rsidRDefault="009247EA">
      <w:pPr>
        <w:spacing w:line="276" w:lineRule="auto"/>
        <w:jc w:val="both"/>
        <w:rPr>
          <w:rFonts w:ascii="Arial" w:eastAsia="Arial" w:hAnsi="Arial" w:cs="Arial"/>
          <w:sz w:val="22"/>
          <w:szCs w:val="22"/>
        </w:rPr>
      </w:pPr>
    </w:p>
    <w:p w14:paraId="6C26C941" w14:textId="77777777" w:rsidR="009247EA" w:rsidRDefault="009247EA">
      <w:pPr>
        <w:spacing w:line="276" w:lineRule="auto"/>
        <w:jc w:val="both"/>
        <w:rPr>
          <w:rFonts w:ascii="Arial" w:eastAsia="Arial" w:hAnsi="Arial" w:cs="Arial"/>
          <w:sz w:val="22"/>
          <w:szCs w:val="22"/>
        </w:rPr>
      </w:pPr>
      <w:bookmarkStart w:id="1" w:name="_heading=h.2lwamvv" w:colFirst="0" w:colLast="0"/>
      <w:bookmarkEnd w:id="1"/>
    </w:p>
    <w:p w14:paraId="2703A393" w14:textId="77777777" w:rsidR="009247EA" w:rsidRDefault="009247EA">
      <w:pPr>
        <w:spacing w:line="276" w:lineRule="auto"/>
        <w:jc w:val="both"/>
        <w:rPr>
          <w:rFonts w:ascii="Arial" w:eastAsia="Arial" w:hAnsi="Arial" w:cs="Arial"/>
          <w:sz w:val="22"/>
          <w:szCs w:val="22"/>
        </w:rPr>
      </w:pPr>
    </w:p>
    <w:p w14:paraId="51A6F3AD" w14:textId="77777777" w:rsidR="009247EA" w:rsidRDefault="00440A7F">
      <w:pPr>
        <w:shd w:val="clear" w:color="auto" w:fill="9CC3E5"/>
        <w:spacing w:line="276" w:lineRule="auto"/>
        <w:jc w:val="center"/>
        <w:rPr>
          <w:rFonts w:ascii="Arial" w:eastAsia="Arial" w:hAnsi="Arial" w:cs="Arial"/>
          <w:b/>
          <w:sz w:val="28"/>
          <w:szCs w:val="28"/>
        </w:rPr>
      </w:pPr>
      <w:bookmarkStart w:id="2" w:name="_heading=h.2koq656" w:colFirst="0" w:colLast="0"/>
      <w:bookmarkEnd w:id="2"/>
      <w:r>
        <w:rPr>
          <w:rFonts w:ascii="Arial" w:eastAsia="Arial" w:hAnsi="Arial" w:cs="Arial"/>
          <w:b/>
          <w:sz w:val="28"/>
          <w:szCs w:val="28"/>
        </w:rPr>
        <w:t>Programa Tránsito a la Vida Independiente</w:t>
      </w:r>
    </w:p>
    <w:p w14:paraId="0CDF134F" w14:textId="43DBA4A1" w:rsidR="009247EA" w:rsidRDefault="009247EA">
      <w:pPr>
        <w:spacing w:line="276" w:lineRule="auto"/>
        <w:jc w:val="center"/>
        <w:rPr>
          <w:rFonts w:ascii="Arial" w:eastAsia="Arial" w:hAnsi="Arial" w:cs="Arial"/>
          <w:b/>
          <w:sz w:val="28"/>
          <w:szCs w:val="28"/>
        </w:rPr>
      </w:pPr>
      <w:bookmarkStart w:id="3" w:name="_heading=h.zu0gcz" w:colFirst="0" w:colLast="0"/>
      <w:bookmarkEnd w:id="3"/>
    </w:p>
    <w:p w14:paraId="5C479512" w14:textId="7083FB44" w:rsidR="00B83B88" w:rsidRDefault="00B83B88">
      <w:pPr>
        <w:spacing w:line="276" w:lineRule="auto"/>
        <w:jc w:val="center"/>
        <w:rPr>
          <w:rFonts w:ascii="Arial" w:eastAsia="Arial" w:hAnsi="Arial" w:cs="Arial"/>
          <w:b/>
          <w:sz w:val="28"/>
          <w:szCs w:val="28"/>
        </w:rPr>
      </w:pPr>
    </w:p>
    <w:p w14:paraId="124B4156" w14:textId="77777777" w:rsidR="00B83B88" w:rsidRDefault="00B83B88">
      <w:pPr>
        <w:spacing w:line="276" w:lineRule="auto"/>
        <w:jc w:val="center"/>
        <w:rPr>
          <w:rFonts w:ascii="Arial" w:eastAsia="Arial" w:hAnsi="Arial" w:cs="Arial"/>
          <w:b/>
          <w:sz w:val="28"/>
          <w:szCs w:val="28"/>
        </w:rPr>
      </w:pPr>
    </w:p>
    <w:p w14:paraId="64F480E8" w14:textId="77777777" w:rsidR="009247EA" w:rsidRDefault="00440A7F">
      <w:pPr>
        <w:spacing w:line="276" w:lineRule="auto"/>
        <w:jc w:val="center"/>
        <w:rPr>
          <w:rFonts w:ascii="Arial" w:eastAsia="Arial" w:hAnsi="Arial" w:cs="Arial"/>
          <w:b/>
          <w:sz w:val="28"/>
          <w:szCs w:val="28"/>
        </w:rPr>
      </w:pPr>
      <w:r>
        <w:rPr>
          <w:rFonts w:ascii="Arial" w:eastAsia="Arial" w:hAnsi="Arial" w:cs="Arial"/>
          <w:b/>
          <w:sz w:val="28"/>
          <w:szCs w:val="28"/>
        </w:rPr>
        <w:t>Bases Técnicas y Administrativas</w:t>
      </w:r>
    </w:p>
    <w:p w14:paraId="130241DD" w14:textId="77777777" w:rsidR="009247EA" w:rsidRDefault="009247EA">
      <w:pPr>
        <w:spacing w:line="276" w:lineRule="auto"/>
        <w:jc w:val="center"/>
        <w:rPr>
          <w:rFonts w:ascii="Arial" w:eastAsia="Arial" w:hAnsi="Arial" w:cs="Arial"/>
          <w:b/>
          <w:sz w:val="28"/>
          <w:szCs w:val="28"/>
        </w:rPr>
      </w:pPr>
      <w:bookmarkStart w:id="4" w:name="_heading=h.3jtnz0s" w:colFirst="0" w:colLast="0"/>
      <w:bookmarkEnd w:id="4"/>
    </w:p>
    <w:p w14:paraId="58A57F3E" w14:textId="77777777" w:rsidR="009247EA" w:rsidRDefault="00440A7F">
      <w:pPr>
        <w:spacing w:line="276" w:lineRule="auto"/>
        <w:jc w:val="center"/>
        <w:rPr>
          <w:rFonts w:ascii="Arial" w:eastAsia="Arial" w:hAnsi="Arial" w:cs="Arial"/>
          <w:b/>
          <w:sz w:val="28"/>
          <w:szCs w:val="28"/>
        </w:rPr>
      </w:pPr>
      <w:bookmarkStart w:id="5" w:name="_heading=h.1yyy98l" w:colFirst="0" w:colLast="0"/>
      <w:bookmarkEnd w:id="5"/>
      <w:r>
        <w:rPr>
          <w:rFonts w:ascii="Arial" w:eastAsia="Arial" w:hAnsi="Arial" w:cs="Arial"/>
          <w:b/>
          <w:sz w:val="28"/>
          <w:szCs w:val="28"/>
        </w:rPr>
        <w:t>Convocatoria Pública - Modalidad Colectiva</w:t>
      </w:r>
    </w:p>
    <w:p w14:paraId="600F640F" w14:textId="77777777" w:rsidR="009247EA" w:rsidRDefault="009247EA">
      <w:pPr>
        <w:spacing w:line="276" w:lineRule="auto"/>
        <w:jc w:val="center"/>
        <w:rPr>
          <w:rFonts w:ascii="Arial" w:eastAsia="Arial" w:hAnsi="Arial" w:cs="Arial"/>
          <w:b/>
          <w:sz w:val="28"/>
          <w:szCs w:val="28"/>
        </w:rPr>
      </w:pPr>
    </w:p>
    <w:p w14:paraId="497E7AED" w14:textId="77777777" w:rsidR="009247EA" w:rsidRDefault="009247EA">
      <w:pPr>
        <w:spacing w:line="276" w:lineRule="auto"/>
        <w:jc w:val="center"/>
        <w:rPr>
          <w:rFonts w:ascii="Arial" w:eastAsia="Arial" w:hAnsi="Arial" w:cs="Arial"/>
          <w:b/>
          <w:sz w:val="28"/>
          <w:szCs w:val="28"/>
        </w:rPr>
      </w:pPr>
    </w:p>
    <w:p w14:paraId="143EAA05" w14:textId="77777777" w:rsidR="009247EA" w:rsidRDefault="009247EA">
      <w:pPr>
        <w:spacing w:line="276" w:lineRule="auto"/>
        <w:jc w:val="center"/>
        <w:rPr>
          <w:rFonts w:ascii="Arial" w:eastAsia="Arial" w:hAnsi="Arial" w:cs="Arial"/>
          <w:b/>
          <w:sz w:val="28"/>
          <w:szCs w:val="28"/>
        </w:rPr>
      </w:pPr>
    </w:p>
    <w:p w14:paraId="430D4614" w14:textId="77777777" w:rsidR="009247EA" w:rsidRDefault="00440A7F">
      <w:pPr>
        <w:spacing w:line="276" w:lineRule="auto"/>
        <w:jc w:val="center"/>
        <w:rPr>
          <w:rFonts w:ascii="Arial" w:eastAsia="Arial" w:hAnsi="Arial" w:cs="Arial"/>
          <w:b/>
          <w:sz w:val="28"/>
          <w:szCs w:val="28"/>
        </w:rPr>
      </w:pPr>
      <w:r>
        <w:rPr>
          <w:rFonts w:ascii="Arial" w:eastAsia="Arial" w:hAnsi="Arial" w:cs="Arial"/>
          <w:b/>
          <w:sz w:val="28"/>
          <w:szCs w:val="28"/>
        </w:rPr>
        <w:t>2023</w:t>
      </w:r>
    </w:p>
    <w:p w14:paraId="6F4632F2" w14:textId="77777777" w:rsidR="009247EA" w:rsidRDefault="009247EA">
      <w:pPr>
        <w:spacing w:line="276" w:lineRule="auto"/>
        <w:jc w:val="both"/>
        <w:rPr>
          <w:rFonts w:ascii="Arial" w:eastAsia="Arial" w:hAnsi="Arial" w:cs="Arial"/>
          <w:sz w:val="22"/>
          <w:szCs w:val="22"/>
        </w:rPr>
      </w:pPr>
    </w:p>
    <w:p w14:paraId="4D9C27E8" w14:textId="592CEEB7" w:rsidR="009247EA" w:rsidRDefault="009247EA">
      <w:pPr>
        <w:spacing w:line="276" w:lineRule="auto"/>
        <w:jc w:val="both"/>
        <w:rPr>
          <w:rFonts w:ascii="Arial" w:eastAsia="Arial" w:hAnsi="Arial" w:cs="Arial"/>
          <w:sz w:val="22"/>
          <w:szCs w:val="22"/>
        </w:rPr>
      </w:pPr>
    </w:p>
    <w:p w14:paraId="7AB3BD94" w14:textId="77777777" w:rsidR="009247EA" w:rsidRDefault="00440A7F">
      <w:pPr>
        <w:keepNext/>
        <w:keepLines/>
        <w:pBdr>
          <w:top w:val="nil"/>
          <w:left w:val="nil"/>
          <w:bottom w:val="nil"/>
          <w:right w:val="nil"/>
          <w:between w:val="nil"/>
        </w:pBdr>
        <w:shd w:val="clear" w:color="auto" w:fill="2E75B5"/>
        <w:spacing w:line="276" w:lineRule="auto"/>
        <w:rPr>
          <w:rFonts w:ascii="Arial" w:eastAsia="Arial" w:hAnsi="Arial" w:cs="Arial"/>
          <w:b/>
          <w:color w:val="FFFFFF"/>
        </w:rPr>
      </w:pPr>
      <w:bookmarkStart w:id="6" w:name="_heading=h.4iylrwe" w:colFirst="0" w:colLast="0"/>
      <w:bookmarkEnd w:id="6"/>
      <w:r>
        <w:rPr>
          <w:rFonts w:ascii="Arial" w:eastAsia="Arial" w:hAnsi="Arial" w:cs="Arial"/>
          <w:b/>
          <w:color w:val="FFFFFF"/>
        </w:rPr>
        <w:lastRenderedPageBreak/>
        <w:t>CONTENIDO</w:t>
      </w:r>
    </w:p>
    <w:sdt>
      <w:sdtPr>
        <w:id w:val="1460455273"/>
        <w:docPartObj>
          <w:docPartGallery w:val="Table of Contents"/>
          <w:docPartUnique/>
        </w:docPartObj>
      </w:sdtPr>
      <w:sdtEndPr/>
      <w:sdtContent>
        <w:p w14:paraId="5C7CCFD9" w14:textId="77777777" w:rsidR="009247EA" w:rsidRDefault="00440A7F">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r>
            <w:fldChar w:fldCharType="begin"/>
          </w:r>
          <w:r>
            <w:instrText xml:space="preserve"> TOC \h \u \z \t "Heading 1,1,Heading 2,2,Heading 3,3,"</w:instrText>
          </w:r>
          <w:r>
            <w:fldChar w:fldCharType="separate"/>
          </w:r>
          <w:hyperlink w:anchor="_heading=h.1pxezwc">
            <w:r>
              <w:rPr>
                <w:rFonts w:ascii="Arial" w:eastAsia="Arial" w:hAnsi="Arial" w:cs="Arial"/>
                <w:color w:val="000000"/>
                <w:sz w:val="22"/>
                <w:szCs w:val="22"/>
              </w:rPr>
              <w:t>1. ANTECEDENTES GENERALES</w:t>
            </w:r>
            <w:r>
              <w:rPr>
                <w:rFonts w:ascii="Arial" w:eastAsia="Arial" w:hAnsi="Arial" w:cs="Arial"/>
                <w:color w:val="000000"/>
                <w:sz w:val="22"/>
                <w:szCs w:val="22"/>
              </w:rPr>
              <w:tab/>
              <w:t>3</w:t>
            </w:r>
          </w:hyperlink>
        </w:p>
        <w:p w14:paraId="3B3EA60D"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49x2ik5">
            <w:r w:rsidR="00440A7F">
              <w:rPr>
                <w:rFonts w:ascii="Arial" w:eastAsia="Arial" w:hAnsi="Arial" w:cs="Arial"/>
                <w:color w:val="000000"/>
                <w:sz w:val="22"/>
                <w:szCs w:val="22"/>
              </w:rPr>
              <w:t>2. RECURSOS DISPONIBLES</w:t>
            </w:r>
            <w:r w:rsidR="00440A7F">
              <w:rPr>
                <w:rFonts w:ascii="Arial" w:eastAsia="Arial" w:hAnsi="Arial" w:cs="Arial"/>
                <w:color w:val="000000"/>
                <w:sz w:val="22"/>
                <w:szCs w:val="22"/>
              </w:rPr>
              <w:tab/>
              <w:t>3</w:t>
            </w:r>
          </w:hyperlink>
        </w:p>
        <w:p w14:paraId="6D7521FA"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2p2csry">
            <w:r w:rsidR="00440A7F">
              <w:rPr>
                <w:rFonts w:ascii="Arial" w:eastAsia="Arial" w:hAnsi="Arial" w:cs="Arial"/>
                <w:color w:val="000000"/>
                <w:sz w:val="22"/>
                <w:szCs w:val="22"/>
              </w:rPr>
              <w:t>3. ETAPAS DE LA CONVOCATORIA</w:t>
            </w:r>
            <w:r w:rsidR="00440A7F">
              <w:rPr>
                <w:rFonts w:ascii="Arial" w:eastAsia="Arial" w:hAnsi="Arial" w:cs="Arial"/>
                <w:color w:val="000000"/>
                <w:sz w:val="22"/>
                <w:szCs w:val="22"/>
              </w:rPr>
              <w:tab/>
              <w:t>4</w:t>
            </w:r>
          </w:hyperlink>
        </w:p>
        <w:p w14:paraId="41A56B2E"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32hioqz">
            <w:r w:rsidR="00440A7F">
              <w:rPr>
                <w:rFonts w:ascii="Arial" w:eastAsia="Arial" w:hAnsi="Arial" w:cs="Arial"/>
                <w:color w:val="000000"/>
                <w:sz w:val="22"/>
                <w:szCs w:val="22"/>
              </w:rPr>
              <w:t>4. ACCIONES A REALIZAR CON EL FINANCIAMIENTO MODALIDAD COLECTIVA</w:t>
            </w:r>
            <w:r w:rsidR="00440A7F">
              <w:rPr>
                <w:rFonts w:ascii="Arial" w:eastAsia="Arial" w:hAnsi="Arial" w:cs="Arial"/>
                <w:color w:val="000000"/>
                <w:sz w:val="22"/>
                <w:szCs w:val="22"/>
              </w:rPr>
              <w:tab/>
              <w:t>5</w:t>
            </w:r>
          </w:hyperlink>
        </w:p>
        <w:p w14:paraId="020DAB31"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zbgiuw">
            <w:r w:rsidR="00440A7F">
              <w:rPr>
                <w:rFonts w:ascii="Arial" w:eastAsia="Arial" w:hAnsi="Arial" w:cs="Arial"/>
                <w:color w:val="000000"/>
                <w:sz w:val="22"/>
                <w:szCs w:val="22"/>
              </w:rPr>
              <w:t>4.1. ENTREGA DE RECURSOS</w:t>
            </w:r>
            <w:r w:rsidR="00440A7F">
              <w:rPr>
                <w:rFonts w:ascii="Arial" w:eastAsia="Arial" w:hAnsi="Arial" w:cs="Arial"/>
                <w:color w:val="000000"/>
                <w:sz w:val="22"/>
                <w:szCs w:val="22"/>
              </w:rPr>
              <w:tab/>
              <w:t>5</w:t>
            </w:r>
          </w:hyperlink>
        </w:p>
        <w:p w14:paraId="616D245B"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egqt2p">
            <w:r w:rsidR="00440A7F">
              <w:rPr>
                <w:rFonts w:ascii="Arial" w:eastAsia="Arial" w:hAnsi="Arial" w:cs="Arial"/>
                <w:color w:val="000000"/>
                <w:sz w:val="22"/>
                <w:szCs w:val="22"/>
              </w:rPr>
              <w:t>4.2. ASPECTOS TÉCNICOS GENERALES</w:t>
            </w:r>
            <w:r w:rsidR="00440A7F">
              <w:rPr>
                <w:rFonts w:ascii="Arial" w:eastAsia="Arial" w:hAnsi="Arial" w:cs="Arial"/>
                <w:color w:val="000000"/>
                <w:sz w:val="22"/>
                <w:szCs w:val="22"/>
              </w:rPr>
              <w:tab/>
              <w:t>6</w:t>
            </w:r>
          </w:hyperlink>
        </w:p>
        <w:p w14:paraId="3318A1AF"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ygebqi">
            <w:r w:rsidR="00440A7F">
              <w:rPr>
                <w:rFonts w:ascii="Arial" w:eastAsia="Arial" w:hAnsi="Arial" w:cs="Arial"/>
                <w:color w:val="000000"/>
                <w:sz w:val="22"/>
                <w:szCs w:val="22"/>
              </w:rPr>
              <w:t>4.3. TIPOS DE PROYECTOS</w:t>
            </w:r>
            <w:r w:rsidR="00440A7F">
              <w:rPr>
                <w:rFonts w:ascii="Arial" w:eastAsia="Arial" w:hAnsi="Arial" w:cs="Arial"/>
                <w:color w:val="000000"/>
                <w:sz w:val="22"/>
                <w:szCs w:val="22"/>
              </w:rPr>
              <w:tab/>
              <w:t>8</w:t>
            </w:r>
          </w:hyperlink>
        </w:p>
        <w:p w14:paraId="52FF9342"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sqyw64">
            <w:r w:rsidR="00440A7F">
              <w:rPr>
                <w:rFonts w:ascii="Arial" w:eastAsia="Arial" w:hAnsi="Arial" w:cs="Arial"/>
                <w:color w:val="000000"/>
                <w:sz w:val="22"/>
                <w:szCs w:val="22"/>
              </w:rPr>
              <w:t>4.4. RESTRICCIONES DE FINANCIAMIENTO</w:t>
            </w:r>
            <w:r w:rsidR="00440A7F">
              <w:rPr>
                <w:rFonts w:ascii="Arial" w:eastAsia="Arial" w:hAnsi="Arial" w:cs="Arial"/>
                <w:color w:val="000000"/>
                <w:sz w:val="22"/>
                <w:szCs w:val="22"/>
              </w:rPr>
              <w:tab/>
              <w:t>10</w:t>
            </w:r>
          </w:hyperlink>
        </w:p>
        <w:p w14:paraId="31C13F44"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3cqmetx">
            <w:r w:rsidR="00440A7F">
              <w:rPr>
                <w:rFonts w:ascii="Arial" w:eastAsia="Arial" w:hAnsi="Arial" w:cs="Arial"/>
                <w:color w:val="000000"/>
                <w:sz w:val="22"/>
                <w:szCs w:val="22"/>
              </w:rPr>
              <w:t>5. POSTULACIÓN</w:t>
            </w:r>
            <w:r w:rsidR="00440A7F">
              <w:rPr>
                <w:rFonts w:ascii="Arial" w:eastAsia="Arial" w:hAnsi="Arial" w:cs="Arial"/>
                <w:color w:val="000000"/>
                <w:sz w:val="22"/>
                <w:szCs w:val="22"/>
              </w:rPr>
              <w:tab/>
              <w:t>11</w:t>
            </w:r>
          </w:hyperlink>
        </w:p>
        <w:p w14:paraId="5DA4E9F2"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rvwp1q">
            <w:r w:rsidR="00440A7F">
              <w:rPr>
                <w:rFonts w:ascii="Arial" w:eastAsia="Arial" w:hAnsi="Arial" w:cs="Arial"/>
                <w:color w:val="000000"/>
                <w:sz w:val="22"/>
                <w:szCs w:val="22"/>
              </w:rPr>
              <w:t>5.1. POSTULANTES</w:t>
            </w:r>
            <w:r w:rsidR="00440A7F">
              <w:rPr>
                <w:rFonts w:ascii="Arial" w:eastAsia="Arial" w:hAnsi="Arial" w:cs="Arial"/>
                <w:color w:val="000000"/>
                <w:sz w:val="22"/>
                <w:szCs w:val="22"/>
              </w:rPr>
              <w:tab/>
              <w:t>11</w:t>
            </w:r>
          </w:hyperlink>
        </w:p>
        <w:p w14:paraId="1AAFC561"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bvk7pj">
            <w:r w:rsidR="00440A7F">
              <w:rPr>
                <w:rFonts w:ascii="Arial" w:eastAsia="Arial" w:hAnsi="Arial" w:cs="Arial"/>
                <w:color w:val="000000"/>
                <w:sz w:val="22"/>
                <w:szCs w:val="22"/>
              </w:rPr>
              <w:t>5.2. QUIÉNES ESTÁN INHABILITADOS/AS PARA POSTULAR</w:t>
            </w:r>
            <w:r w:rsidR="00440A7F">
              <w:rPr>
                <w:rFonts w:ascii="Arial" w:eastAsia="Arial" w:hAnsi="Arial" w:cs="Arial"/>
                <w:color w:val="000000"/>
                <w:sz w:val="22"/>
                <w:szCs w:val="22"/>
              </w:rPr>
              <w:tab/>
              <w:t>11</w:t>
            </w:r>
          </w:hyperlink>
        </w:p>
        <w:p w14:paraId="6433D342"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r0uhxc">
            <w:r w:rsidR="00440A7F">
              <w:rPr>
                <w:rFonts w:ascii="Arial" w:eastAsia="Arial" w:hAnsi="Arial" w:cs="Arial"/>
                <w:color w:val="000000"/>
                <w:sz w:val="22"/>
                <w:szCs w:val="22"/>
              </w:rPr>
              <w:t>5.3. BENEFICIARIOS/AS</w:t>
            </w:r>
            <w:r w:rsidR="00440A7F">
              <w:rPr>
                <w:rFonts w:ascii="Arial" w:eastAsia="Arial" w:hAnsi="Arial" w:cs="Arial"/>
                <w:color w:val="000000"/>
                <w:sz w:val="22"/>
                <w:szCs w:val="22"/>
              </w:rPr>
              <w:tab/>
              <w:t>12</w:t>
            </w:r>
          </w:hyperlink>
        </w:p>
        <w:p w14:paraId="333C6D95"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q5sasy">
            <w:r w:rsidR="00440A7F">
              <w:rPr>
                <w:rFonts w:ascii="Arial" w:eastAsia="Arial" w:hAnsi="Arial" w:cs="Arial"/>
                <w:color w:val="000000"/>
                <w:sz w:val="22"/>
                <w:szCs w:val="22"/>
              </w:rPr>
              <w:t>5.4. CÓMO POSTULAR</w:t>
            </w:r>
            <w:r w:rsidR="00440A7F">
              <w:rPr>
                <w:rFonts w:ascii="Arial" w:eastAsia="Arial" w:hAnsi="Arial" w:cs="Arial"/>
                <w:color w:val="000000"/>
                <w:sz w:val="22"/>
                <w:szCs w:val="22"/>
              </w:rPr>
              <w:tab/>
              <w:t>12</w:t>
            </w:r>
          </w:hyperlink>
        </w:p>
        <w:p w14:paraId="3044C878"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5b2l0r">
            <w:r w:rsidR="00440A7F">
              <w:rPr>
                <w:rFonts w:ascii="Arial" w:eastAsia="Arial" w:hAnsi="Arial" w:cs="Arial"/>
                <w:color w:val="000000"/>
                <w:sz w:val="22"/>
                <w:szCs w:val="22"/>
              </w:rPr>
              <w:t>5.5. PERÍODO DE CONSULTAS</w:t>
            </w:r>
            <w:r w:rsidR="00440A7F">
              <w:rPr>
                <w:rFonts w:ascii="Arial" w:eastAsia="Arial" w:hAnsi="Arial" w:cs="Arial"/>
                <w:color w:val="000000"/>
                <w:sz w:val="22"/>
                <w:szCs w:val="22"/>
              </w:rPr>
              <w:tab/>
              <w:t>13</w:t>
            </w:r>
          </w:hyperlink>
        </w:p>
        <w:p w14:paraId="59CB672E"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kgcv8k">
            <w:r w:rsidR="00440A7F">
              <w:rPr>
                <w:rFonts w:ascii="Arial" w:eastAsia="Arial" w:hAnsi="Arial" w:cs="Arial"/>
                <w:color w:val="000000"/>
                <w:sz w:val="22"/>
                <w:szCs w:val="22"/>
              </w:rPr>
              <w:t>6. ADMISIBILIDAD</w:t>
            </w:r>
            <w:r w:rsidR="00440A7F">
              <w:rPr>
                <w:rFonts w:ascii="Arial" w:eastAsia="Arial" w:hAnsi="Arial" w:cs="Arial"/>
                <w:color w:val="000000"/>
                <w:sz w:val="22"/>
                <w:szCs w:val="22"/>
              </w:rPr>
              <w:tab/>
              <w:t>13</w:t>
            </w:r>
          </w:hyperlink>
        </w:p>
        <w:p w14:paraId="6B422367"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4g0dwd">
            <w:r w:rsidR="00440A7F">
              <w:rPr>
                <w:rFonts w:ascii="Arial" w:eastAsia="Arial" w:hAnsi="Arial" w:cs="Arial"/>
                <w:color w:val="000000"/>
                <w:sz w:val="22"/>
                <w:szCs w:val="22"/>
              </w:rPr>
              <w:t>6.1. REQUISITOS DE ADMISIBILIDAD PARA MODALIDAD COLECTIVA</w:t>
            </w:r>
            <w:r w:rsidR="00440A7F">
              <w:rPr>
                <w:rFonts w:ascii="Arial" w:eastAsia="Arial" w:hAnsi="Arial" w:cs="Arial"/>
                <w:color w:val="000000"/>
                <w:sz w:val="22"/>
                <w:szCs w:val="22"/>
              </w:rPr>
              <w:tab/>
              <w:t>14</w:t>
            </w:r>
          </w:hyperlink>
        </w:p>
        <w:p w14:paraId="6355227F"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1jlao46">
            <w:r w:rsidR="00440A7F">
              <w:rPr>
                <w:rFonts w:ascii="Arial" w:eastAsia="Arial" w:hAnsi="Arial" w:cs="Arial"/>
                <w:color w:val="000000"/>
                <w:sz w:val="22"/>
                <w:szCs w:val="22"/>
              </w:rPr>
              <w:t>7. EVALUACIÓN</w:t>
            </w:r>
            <w:r w:rsidR="00440A7F">
              <w:rPr>
                <w:rFonts w:ascii="Arial" w:eastAsia="Arial" w:hAnsi="Arial" w:cs="Arial"/>
                <w:color w:val="000000"/>
                <w:sz w:val="22"/>
                <w:szCs w:val="22"/>
              </w:rPr>
              <w:tab/>
              <w:t>16</w:t>
            </w:r>
          </w:hyperlink>
        </w:p>
        <w:p w14:paraId="54195A8C"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3ky6rz">
            <w:r w:rsidR="00440A7F">
              <w:rPr>
                <w:rFonts w:ascii="Arial" w:eastAsia="Arial" w:hAnsi="Arial" w:cs="Arial"/>
                <w:color w:val="000000"/>
                <w:sz w:val="22"/>
                <w:szCs w:val="22"/>
              </w:rPr>
              <w:t>7.1. EVALUACIÓN TÉCNICA</w:t>
            </w:r>
            <w:r w:rsidR="00440A7F">
              <w:rPr>
                <w:rFonts w:ascii="Arial" w:eastAsia="Arial" w:hAnsi="Arial" w:cs="Arial"/>
                <w:color w:val="000000"/>
                <w:sz w:val="22"/>
                <w:szCs w:val="22"/>
              </w:rPr>
              <w:tab/>
              <w:t>17</w:t>
            </w:r>
          </w:hyperlink>
        </w:p>
        <w:p w14:paraId="6BB382BA"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iq8gzs">
            <w:r w:rsidR="00440A7F">
              <w:rPr>
                <w:rFonts w:ascii="Arial" w:eastAsia="Arial" w:hAnsi="Arial" w:cs="Arial"/>
                <w:color w:val="000000"/>
                <w:sz w:val="22"/>
                <w:szCs w:val="22"/>
              </w:rPr>
              <w:t>7.2. PUNTUACIÓN ADICIONAL</w:t>
            </w:r>
            <w:r w:rsidR="00440A7F">
              <w:rPr>
                <w:rFonts w:ascii="Arial" w:eastAsia="Arial" w:hAnsi="Arial" w:cs="Arial"/>
                <w:color w:val="000000"/>
                <w:sz w:val="22"/>
                <w:szCs w:val="22"/>
              </w:rPr>
              <w:tab/>
              <w:t>18</w:t>
            </w:r>
          </w:hyperlink>
        </w:p>
        <w:p w14:paraId="60AAF98D"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xvir7l">
            <w:r w:rsidR="00440A7F">
              <w:rPr>
                <w:rFonts w:ascii="Arial" w:eastAsia="Arial" w:hAnsi="Arial" w:cs="Arial"/>
                <w:color w:val="000000"/>
                <w:sz w:val="22"/>
                <w:szCs w:val="22"/>
              </w:rPr>
              <w:t>7.3. EVALUACIÓN FINANCIERA</w:t>
            </w:r>
            <w:r w:rsidR="00440A7F">
              <w:rPr>
                <w:rFonts w:ascii="Arial" w:eastAsia="Arial" w:hAnsi="Arial" w:cs="Arial"/>
                <w:color w:val="000000"/>
                <w:sz w:val="22"/>
                <w:szCs w:val="22"/>
              </w:rPr>
              <w:tab/>
              <w:t>20</w:t>
            </w:r>
          </w:hyperlink>
        </w:p>
        <w:p w14:paraId="1A348A4A"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3hv69ve">
            <w:r w:rsidR="00440A7F">
              <w:rPr>
                <w:rFonts w:ascii="Arial" w:eastAsia="Arial" w:hAnsi="Arial" w:cs="Arial"/>
                <w:color w:val="000000"/>
                <w:sz w:val="22"/>
                <w:szCs w:val="22"/>
              </w:rPr>
              <w:t>8. ADJUDICACIÓN</w:t>
            </w:r>
            <w:r w:rsidR="00440A7F">
              <w:rPr>
                <w:rFonts w:ascii="Arial" w:eastAsia="Arial" w:hAnsi="Arial" w:cs="Arial"/>
                <w:color w:val="000000"/>
                <w:sz w:val="22"/>
                <w:szCs w:val="22"/>
              </w:rPr>
              <w:tab/>
              <w:t>20</w:t>
            </w:r>
          </w:hyperlink>
        </w:p>
        <w:p w14:paraId="6CA9FA38"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x0gk37">
            <w:r w:rsidR="00440A7F">
              <w:rPr>
                <w:rFonts w:ascii="Arial" w:eastAsia="Arial" w:hAnsi="Arial" w:cs="Arial"/>
                <w:color w:val="000000"/>
                <w:sz w:val="22"/>
                <w:szCs w:val="22"/>
              </w:rPr>
              <w:t>8.1. MECANISMOS DE DESEMPATE</w:t>
            </w:r>
            <w:r w:rsidR="00440A7F">
              <w:rPr>
                <w:rFonts w:ascii="Arial" w:eastAsia="Arial" w:hAnsi="Arial" w:cs="Arial"/>
                <w:color w:val="000000"/>
                <w:sz w:val="22"/>
                <w:szCs w:val="22"/>
              </w:rPr>
              <w:tab/>
              <w:t>21</w:t>
            </w:r>
          </w:hyperlink>
        </w:p>
        <w:p w14:paraId="4FF11F2B"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h042r0">
            <w:r w:rsidR="00440A7F">
              <w:rPr>
                <w:rFonts w:ascii="Arial" w:eastAsia="Arial" w:hAnsi="Arial" w:cs="Arial"/>
                <w:color w:val="000000"/>
                <w:sz w:val="22"/>
                <w:szCs w:val="22"/>
              </w:rPr>
              <w:t>8.2. ADJUDICACIÓN DE LISTA DE ESPERA</w:t>
            </w:r>
            <w:r w:rsidR="00440A7F">
              <w:rPr>
                <w:rFonts w:ascii="Arial" w:eastAsia="Arial" w:hAnsi="Arial" w:cs="Arial"/>
                <w:color w:val="000000"/>
                <w:sz w:val="22"/>
                <w:szCs w:val="22"/>
              </w:rPr>
              <w:tab/>
              <w:t>21</w:t>
            </w:r>
          </w:hyperlink>
        </w:p>
        <w:p w14:paraId="704592F4"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w5ecyt">
            <w:r w:rsidR="00440A7F">
              <w:rPr>
                <w:rFonts w:ascii="Arial" w:eastAsia="Arial" w:hAnsi="Arial" w:cs="Arial"/>
                <w:color w:val="000000"/>
                <w:sz w:val="22"/>
                <w:szCs w:val="22"/>
              </w:rPr>
              <w:t>8.3 RECURSOS ADMINISTRATIVOS</w:t>
            </w:r>
            <w:r w:rsidR="00440A7F">
              <w:rPr>
                <w:rFonts w:ascii="Arial" w:eastAsia="Arial" w:hAnsi="Arial" w:cs="Arial"/>
                <w:color w:val="000000"/>
                <w:sz w:val="22"/>
                <w:szCs w:val="22"/>
              </w:rPr>
              <w:tab/>
              <w:t>22</w:t>
            </w:r>
          </w:hyperlink>
        </w:p>
        <w:p w14:paraId="38238EC8"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1baon6m">
            <w:r w:rsidR="00440A7F">
              <w:rPr>
                <w:rFonts w:ascii="Arial" w:eastAsia="Arial" w:hAnsi="Arial" w:cs="Arial"/>
                <w:color w:val="000000"/>
                <w:sz w:val="22"/>
                <w:szCs w:val="22"/>
              </w:rPr>
              <w:t>9. SUSCRIPCIÓN DE CONVENIOS</w:t>
            </w:r>
            <w:r w:rsidR="00440A7F">
              <w:rPr>
                <w:rFonts w:ascii="Arial" w:eastAsia="Arial" w:hAnsi="Arial" w:cs="Arial"/>
                <w:color w:val="000000"/>
                <w:sz w:val="22"/>
                <w:szCs w:val="22"/>
              </w:rPr>
              <w:tab/>
              <w:t>23</w:t>
            </w:r>
          </w:hyperlink>
        </w:p>
        <w:p w14:paraId="4729571D"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vac5uf">
            <w:r w:rsidR="00440A7F">
              <w:rPr>
                <w:rFonts w:ascii="Arial" w:eastAsia="Arial" w:hAnsi="Arial" w:cs="Arial"/>
                <w:color w:val="000000"/>
                <w:sz w:val="22"/>
                <w:szCs w:val="22"/>
              </w:rPr>
              <w:t>9.1 INSTRUMENTO DE GARANTÍA</w:t>
            </w:r>
            <w:r w:rsidR="00440A7F">
              <w:rPr>
                <w:rFonts w:ascii="Arial" w:eastAsia="Arial" w:hAnsi="Arial" w:cs="Arial"/>
                <w:color w:val="000000"/>
                <w:sz w:val="22"/>
                <w:szCs w:val="22"/>
              </w:rPr>
              <w:tab/>
              <w:t>24</w:t>
            </w:r>
          </w:hyperlink>
        </w:p>
        <w:p w14:paraId="17FFBFD1"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2afmg28">
            <w:r w:rsidR="00440A7F">
              <w:rPr>
                <w:rFonts w:ascii="Arial" w:eastAsia="Arial" w:hAnsi="Arial" w:cs="Arial"/>
                <w:color w:val="000000"/>
                <w:sz w:val="22"/>
                <w:szCs w:val="22"/>
              </w:rPr>
              <w:t>10. EJECUCIÓN</w:t>
            </w:r>
            <w:r w:rsidR="00440A7F">
              <w:rPr>
                <w:rFonts w:ascii="Arial" w:eastAsia="Arial" w:hAnsi="Arial" w:cs="Arial"/>
                <w:color w:val="000000"/>
                <w:sz w:val="22"/>
                <w:szCs w:val="22"/>
              </w:rPr>
              <w:tab/>
              <w:t>25</w:t>
            </w:r>
          </w:hyperlink>
        </w:p>
        <w:p w14:paraId="496E64F4"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pkwqa1">
            <w:r w:rsidR="00440A7F">
              <w:rPr>
                <w:rFonts w:ascii="Arial" w:eastAsia="Arial" w:hAnsi="Arial" w:cs="Arial"/>
                <w:color w:val="000000"/>
                <w:sz w:val="22"/>
                <w:szCs w:val="22"/>
              </w:rPr>
              <w:t>10.1. PLAZOS DE EJECUCIÓN</w:t>
            </w:r>
            <w:r w:rsidR="00440A7F">
              <w:rPr>
                <w:rFonts w:ascii="Arial" w:eastAsia="Arial" w:hAnsi="Arial" w:cs="Arial"/>
                <w:color w:val="000000"/>
                <w:sz w:val="22"/>
                <w:szCs w:val="22"/>
              </w:rPr>
              <w:tab/>
              <w:t>25</w:t>
            </w:r>
          </w:hyperlink>
        </w:p>
        <w:p w14:paraId="2B23CF0A"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9kk8xu">
            <w:r w:rsidR="00440A7F">
              <w:rPr>
                <w:rFonts w:ascii="Arial" w:eastAsia="Arial" w:hAnsi="Arial" w:cs="Arial"/>
                <w:color w:val="000000"/>
                <w:sz w:val="22"/>
                <w:szCs w:val="22"/>
              </w:rPr>
              <w:t>10.2. TRANSFERENCIA DE RECURSOS</w:t>
            </w:r>
            <w:r w:rsidR="00440A7F">
              <w:rPr>
                <w:rFonts w:ascii="Arial" w:eastAsia="Arial" w:hAnsi="Arial" w:cs="Arial"/>
                <w:color w:val="000000"/>
                <w:sz w:val="22"/>
                <w:szCs w:val="22"/>
              </w:rPr>
              <w:tab/>
              <w:t>25</w:t>
            </w:r>
          </w:hyperlink>
        </w:p>
        <w:p w14:paraId="17CA89C7"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opuj5n">
            <w:r w:rsidR="00440A7F">
              <w:rPr>
                <w:rFonts w:ascii="Arial" w:eastAsia="Arial" w:hAnsi="Arial" w:cs="Arial"/>
                <w:color w:val="000000"/>
                <w:sz w:val="22"/>
                <w:szCs w:val="22"/>
              </w:rPr>
              <w:t>10.3. EJECUCIÓN DE PROYECTOS</w:t>
            </w:r>
            <w:r w:rsidR="00440A7F">
              <w:rPr>
                <w:rFonts w:ascii="Arial" w:eastAsia="Arial" w:hAnsi="Arial" w:cs="Arial"/>
                <w:color w:val="000000"/>
                <w:sz w:val="22"/>
                <w:szCs w:val="22"/>
              </w:rPr>
              <w:tab/>
              <w:t>26</w:t>
            </w:r>
          </w:hyperlink>
        </w:p>
        <w:p w14:paraId="50145449"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8pi1tg">
            <w:r w:rsidR="00440A7F">
              <w:rPr>
                <w:rFonts w:ascii="Arial" w:eastAsia="Arial" w:hAnsi="Arial" w:cs="Arial"/>
                <w:color w:val="000000"/>
                <w:sz w:val="22"/>
                <w:szCs w:val="22"/>
              </w:rPr>
              <w:t>10.4. SUPERVISIÓN Y SEGUIMIENTO</w:t>
            </w:r>
            <w:r w:rsidR="00440A7F">
              <w:rPr>
                <w:rFonts w:ascii="Arial" w:eastAsia="Arial" w:hAnsi="Arial" w:cs="Arial"/>
                <w:color w:val="000000"/>
                <w:sz w:val="22"/>
                <w:szCs w:val="22"/>
              </w:rPr>
              <w:tab/>
              <w:t>26</w:t>
            </w:r>
          </w:hyperlink>
        </w:p>
        <w:p w14:paraId="36F248D1"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nusc19">
            <w:r w:rsidR="00440A7F">
              <w:rPr>
                <w:rFonts w:ascii="Arial" w:eastAsia="Arial" w:hAnsi="Arial" w:cs="Arial"/>
                <w:color w:val="000000"/>
                <w:sz w:val="22"/>
                <w:szCs w:val="22"/>
              </w:rPr>
              <w:t>10.5. SOLICITUD DE MODIFICACIÓN TÉCNICA Y FINANCIERA</w:t>
            </w:r>
            <w:r w:rsidR="00440A7F">
              <w:rPr>
                <w:rFonts w:ascii="Arial" w:eastAsia="Arial" w:hAnsi="Arial" w:cs="Arial"/>
                <w:color w:val="000000"/>
                <w:sz w:val="22"/>
                <w:szCs w:val="22"/>
              </w:rPr>
              <w:tab/>
              <w:t>27</w:t>
            </w:r>
          </w:hyperlink>
        </w:p>
        <w:p w14:paraId="07E03AAB"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302m92">
            <w:r w:rsidR="00440A7F">
              <w:rPr>
                <w:rFonts w:ascii="Arial" w:eastAsia="Arial" w:hAnsi="Arial" w:cs="Arial"/>
                <w:color w:val="000000"/>
                <w:sz w:val="22"/>
                <w:szCs w:val="22"/>
              </w:rPr>
              <w:t>10.6. CIERRE</w:t>
            </w:r>
            <w:r w:rsidR="00440A7F">
              <w:rPr>
                <w:rFonts w:ascii="Arial" w:eastAsia="Arial" w:hAnsi="Arial" w:cs="Arial"/>
                <w:color w:val="000000"/>
                <w:sz w:val="22"/>
                <w:szCs w:val="22"/>
              </w:rPr>
              <w:tab/>
              <w:t>28</w:t>
            </w:r>
          </w:hyperlink>
        </w:p>
        <w:p w14:paraId="40376333"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mzq4wv">
            <w:r w:rsidR="00440A7F">
              <w:rPr>
                <w:rFonts w:ascii="Arial" w:eastAsia="Arial" w:hAnsi="Arial" w:cs="Arial"/>
                <w:color w:val="000000"/>
                <w:sz w:val="22"/>
                <w:szCs w:val="22"/>
              </w:rPr>
              <w:t>10.7. CAUSALES DE INCUMPLIMIENTO</w:t>
            </w:r>
            <w:r w:rsidR="00440A7F">
              <w:rPr>
                <w:rFonts w:ascii="Arial" w:eastAsia="Arial" w:hAnsi="Arial" w:cs="Arial"/>
                <w:color w:val="000000"/>
                <w:sz w:val="22"/>
                <w:szCs w:val="22"/>
              </w:rPr>
              <w:tab/>
              <w:t>28</w:t>
            </w:r>
          </w:hyperlink>
        </w:p>
        <w:p w14:paraId="27E57465" w14:textId="77777777" w:rsidR="009247EA" w:rsidRDefault="009A64A5">
          <w:pPr>
            <w:widowControl w:val="0"/>
            <w:pBdr>
              <w:top w:val="nil"/>
              <w:left w:val="nil"/>
              <w:bottom w:val="nil"/>
              <w:right w:val="nil"/>
              <w:between w:val="nil"/>
            </w:pBdr>
            <w:tabs>
              <w:tab w:val="right" w:pos="8921"/>
            </w:tabs>
            <w:spacing w:after="100" w:line="276" w:lineRule="auto"/>
            <w:rPr>
              <w:rFonts w:ascii="Arial" w:eastAsia="Arial" w:hAnsi="Arial" w:cs="Arial"/>
              <w:color w:val="000000"/>
              <w:sz w:val="22"/>
              <w:szCs w:val="22"/>
            </w:rPr>
          </w:pPr>
          <w:hyperlink w:anchor="_heading=h.2250f4o">
            <w:r w:rsidR="00440A7F">
              <w:rPr>
                <w:rFonts w:ascii="Arial" w:eastAsia="Arial" w:hAnsi="Arial" w:cs="Arial"/>
                <w:color w:val="000000"/>
                <w:sz w:val="22"/>
                <w:szCs w:val="22"/>
              </w:rPr>
              <w:t>11. ANEXOS</w:t>
            </w:r>
            <w:r w:rsidR="00440A7F">
              <w:rPr>
                <w:rFonts w:ascii="Arial" w:eastAsia="Arial" w:hAnsi="Arial" w:cs="Arial"/>
                <w:color w:val="000000"/>
                <w:sz w:val="22"/>
                <w:szCs w:val="22"/>
              </w:rPr>
              <w:tab/>
              <w:t>29</w:t>
            </w:r>
          </w:hyperlink>
        </w:p>
        <w:p w14:paraId="28AF0A81"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haapch">
            <w:r w:rsidR="00440A7F">
              <w:rPr>
                <w:rFonts w:ascii="Arial" w:eastAsia="Arial" w:hAnsi="Arial" w:cs="Arial"/>
                <w:color w:val="000000"/>
                <w:sz w:val="22"/>
                <w:szCs w:val="22"/>
              </w:rPr>
              <w:t>ANEXO N°1. FORMULARIO DE POSTULACIÓN FINANCIAMIENTO COLECTIVO</w:t>
            </w:r>
            <w:r w:rsidR="00440A7F">
              <w:rPr>
                <w:rFonts w:ascii="Arial" w:eastAsia="Arial" w:hAnsi="Arial" w:cs="Arial"/>
                <w:color w:val="000000"/>
                <w:sz w:val="22"/>
                <w:szCs w:val="22"/>
              </w:rPr>
              <w:tab/>
              <w:t>30</w:t>
            </w:r>
          </w:hyperlink>
        </w:p>
        <w:p w14:paraId="5E32B919"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19y80a">
            <w:r w:rsidR="00440A7F">
              <w:rPr>
                <w:rFonts w:ascii="Arial" w:eastAsia="Arial" w:hAnsi="Arial" w:cs="Arial"/>
                <w:color w:val="000000"/>
                <w:sz w:val="22"/>
                <w:szCs w:val="22"/>
              </w:rPr>
              <w:t>ANEXO N°2: DECLARACIÓN JURADA SIMPLE</w:t>
            </w:r>
            <w:r w:rsidR="00440A7F">
              <w:rPr>
                <w:rFonts w:ascii="Arial" w:eastAsia="Arial" w:hAnsi="Arial" w:cs="Arial"/>
                <w:color w:val="000000"/>
                <w:sz w:val="22"/>
                <w:szCs w:val="22"/>
              </w:rPr>
              <w:tab/>
              <w:t>40</w:t>
            </w:r>
          </w:hyperlink>
        </w:p>
        <w:p w14:paraId="5AF3E3CC" w14:textId="2B96863B"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gf8i83">
            <w:r w:rsidR="00440A7F">
              <w:rPr>
                <w:rFonts w:ascii="Arial" w:eastAsia="Arial" w:hAnsi="Arial" w:cs="Arial"/>
                <w:color w:val="000000"/>
                <w:sz w:val="22"/>
                <w:szCs w:val="22"/>
              </w:rPr>
              <w:t xml:space="preserve">ANEXO N°3: DOCUMENTOS DE </w:t>
            </w:r>
            <w:r w:rsidR="0053303F">
              <w:rPr>
                <w:rFonts w:ascii="Arial" w:eastAsia="Arial" w:hAnsi="Arial" w:cs="Arial"/>
                <w:color w:val="000000"/>
                <w:sz w:val="22"/>
                <w:szCs w:val="22"/>
              </w:rPr>
              <w:t xml:space="preserve">VIGENCIA Y </w:t>
            </w:r>
            <w:r w:rsidR="00440A7F">
              <w:rPr>
                <w:rFonts w:ascii="Arial" w:eastAsia="Arial" w:hAnsi="Arial" w:cs="Arial"/>
                <w:color w:val="000000"/>
                <w:sz w:val="22"/>
                <w:szCs w:val="22"/>
              </w:rPr>
              <w:t>PERSONERÍA DEL REPRESENTANTE LEGAL</w:t>
            </w:r>
            <w:r w:rsidR="00440A7F">
              <w:rPr>
                <w:rFonts w:ascii="Arial" w:eastAsia="Arial" w:hAnsi="Arial" w:cs="Arial"/>
                <w:color w:val="000000"/>
                <w:sz w:val="22"/>
                <w:szCs w:val="22"/>
              </w:rPr>
              <w:tab/>
              <w:t>41</w:t>
            </w:r>
          </w:hyperlink>
        </w:p>
        <w:p w14:paraId="597702A4"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0ew0vw">
            <w:r w:rsidR="00440A7F">
              <w:rPr>
                <w:rFonts w:ascii="Arial" w:eastAsia="Arial" w:hAnsi="Arial" w:cs="Arial"/>
                <w:color w:val="000000"/>
                <w:sz w:val="22"/>
                <w:szCs w:val="22"/>
              </w:rPr>
              <w:t>ANEXO N°4: CARTA DE COMPROMISO DEL EMPLEADOR/A</w:t>
            </w:r>
            <w:r w:rsidR="00440A7F">
              <w:rPr>
                <w:rFonts w:ascii="Arial" w:eastAsia="Arial" w:hAnsi="Arial" w:cs="Arial"/>
                <w:color w:val="000000"/>
                <w:sz w:val="22"/>
                <w:szCs w:val="22"/>
              </w:rPr>
              <w:tab/>
              <w:t>43</w:t>
            </w:r>
          </w:hyperlink>
        </w:p>
        <w:p w14:paraId="45AD3F3F"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fk6b3p">
            <w:r w:rsidR="00440A7F">
              <w:rPr>
                <w:rFonts w:ascii="Arial" w:eastAsia="Arial" w:hAnsi="Arial" w:cs="Arial"/>
                <w:color w:val="000000"/>
                <w:sz w:val="22"/>
                <w:szCs w:val="22"/>
              </w:rPr>
              <w:t>ANEXO N°5: PERSPECTIVA REGIONAL / TERRITORIAL</w:t>
            </w:r>
            <w:r w:rsidR="00440A7F">
              <w:rPr>
                <w:rFonts w:ascii="Arial" w:eastAsia="Arial" w:hAnsi="Arial" w:cs="Arial"/>
                <w:color w:val="000000"/>
                <w:sz w:val="22"/>
                <w:szCs w:val="22"/>
              </w:rPr>
              <w:tab/>
              <w:t>44</w:t>
            </w:r>
          </w:hyperlink>
        </w:p>
        <w:p w14:paraId="22601C6B"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upglbi">
            <w:r w:rsidR="00440A7F">
              <w:rPr>
                <w:rFonts w:ascii="Arial" w:eastAsia="Arial" w:hAnsi="Arial" w:cs="Arial"/>
                <w:color w:val="000000"/>
                <w:sz w:val="22"/>
                <w:szCs w:val="22"/>
              </w:rPr>
              <w:t>ANEXO N°6: PERSPECTIVA DE GÉNERO</w:t>
            </w:r>
            <w:r w:rsidR="00440A7F">
              <w:rPr>
                <w:rFonts w:ascii="Arial" w:eastAsia="Arial" w:hAnsi="Arial" w:cs="Arial"/>
                <w:color w:val="000000"/>
                <w:sz w:val="22"/>
                <w:szCs w:val="22"/>
              </w:rPr>
              <w:tab/>
              <w:t>45</w:t>
            </w:r>
          </w:hyperlink>
        </w:p>
        <w:p w14:paraId="5C2F081D"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ep43zb">
            <w:r w:rsidR="00440A7F">
              <w:rPr>
                <w:rFonts w:ascii="Arial" w:eastAsia="Arial" w:hAnsi="Arial" w:cs="Arial"/>
                <w:color w:val="000000"/>
                <w:sz w:val="22"/>
                <w:szCs w:val="22"/>
              </w:rPr>
              <w:t>ANEXO N°7: PERSPECTIVA DE PUEBLOS INDÍGENAS</w:t>
            </w:r>
            <w:r w:rsidR="00440A7F">
              <w:rPr>
                <w:rFonts w:ascii="Arial" w:eastAsia="Arial" w:hAnsi="Arial" w:cs="Arial"/>
                <w:color w:val="000000"/>
                <w:sz w:val="22"/>
                <w:szCs w:val="22"/>
              </w:rPr>
              <w:tab/>
              <w:t>48</w:t>
            </w:r>
          </w:hyperlink>
        </w:p>
        <w:p w14:paraId="1357392C"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tuee74">
            <w:r w:rsidR="00440A7F">
              <w:rPr>
                <w:rFonts w:ascii="Arial" w:eastAsia="Arial" w:hAnsi="Arial" w:cs="Arial"/>
                <w:color w:val="000000"/>
                <w:sz w:val="22"/>
                <w:szCs w:val="22"/>
              </w:rPr>
              <w:t>ANEXO N°8: TABLA DE CHEQUEO PARA POSTULACIÓN</w:t>
            </w:r>
            <w:r w:rsidR="00440A7F">
              <w:rPr>
                <w:rFonts w:ascii="Arial" w:eastAsia="Arial" w:hAnsi="Arial" w:cs="Arial"/>
                <w:color w:val="000000"/>
                <w:sz w:val="22"/>
                <w:szCs w:val="22"/>
              </w:rPr>
              <w:tab/>
              <w:t>50</w:t>
            </w:r>
          </w:hyperlink>
        </w:p>
        <w:p w14:paraId="14391166"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4du1wux">
            <w:r w:rsidR="00440A7F">
              <w:rPr>
                <w:rFonts w:ascii="Arial" w:eastAsia="Arial" w:hAnsi="Arial" w:cs="Arial"/>
                <w:color w:val="000000"/>
                <w:sz w:val="22"/>
                <w:szCs w:val="22"/>
              </w:rPr>
              <w:t>ANEXO N°9: PROCEDIMIENTO DE INSCRIPCIÓN SERVICIOS DE APOYO</w:t>
            </w:r>
            <w:r w:rsidR="00440A7F">
              <w:rPr>
                <w:rFonts w:ascii="Arial" w:eastAsia="Arial" w:hAnsi="Arial" w:cs="Arial"/>
                <w:color w:val="000000"/>
                <w:sz w:val="22"/>
                <w:szCs w:val="22"/>
              </w:rPr>
              <w:tab/>
              <w:t>51</w:t>
            </w:r>
          </w:hyperlink>
        </w:p>
        <w:p w14:paraId="6C5D234F"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2szc72q">
            <w:r w:rsidR="00440A7F">
              <w:rPr>
                <w:rFonts w:ascii="Arial" w:eastAsia="Arial" w:hAnsi="Arial" w:cs="Arial"/>
                <w:color w:val="000000"/>
                <w:sz w:val="22"/>
                <w:szCs w:val="22"/>
              </w:rPr>
              <w:t>ANEXO N°11:  DIRECCIONES REGIONALES DE SENADIS</w:t>
            </w:r>
            <w:r w:rsidR="00440A7F">
              <w:rPr>
                <w:rFonts w:ascii="Arial" w:eastAsia="Arial" w:hAnsi="Arial" w:cs="Arial"/>
                <w:color w:val="000000"/>
                <w:sz w:val="22"/>
                <w:szCs w:val="22"/>
              </w:rPr>
              <w:tab/>
              <w:t>60</w:t>
            </w:r>
          </w:hyperlink>
        </w:p>
        <w:p w14:paraId="4C2082D0"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184mhaj">
            <w:r w:rsidR="00440A7F">
              <w:rPr>
                <w:rFonts w:ascii="Arial" w:eastAsia="Arial" w:hAnsi="Arial" w:cs="Arial"/>
                <w:color w:val="000000"/>
                <w:sz w:val="22"/>
                <w:szCs w:val="22"/>
              </w:rPr>
              <w:t>ANEXO N°12:  FORMULARIO DE PRESENTACIÓN DE RECURSO DE REPOSICIÓN POR UNA PERSONA JURÍDICA</w:t>
            </w:r>
            <w:r w:rsidR="00440A7F">
              <w:rPr>
                <w:rFonts w:ascii="Arial" w:eastAsia="Arial" w:hAnsi="Arial" w:cs="Arial"/>
                <w:color w:val="000000"/>
                <w:sz w:val="22"/>
                <w:szCs w:val="22"/>
              </w:rPr>
              <w:tab/>
              <w:t>62</w:t>
            </w:r>
          </w:hyperlink>
        </w:p>
        <w:p w14:paraId="16473BCF" w14:textId="77777777" w:rsidR="009247EA" w:rsidRDefault="009A64A5">
          <w:pPr>
            <w:widowControl w:val="0"/>
            <w:pBdr>
              <w:top w:val="nil"/>
              <w:left w:val="nil"/>
              <w:bottom w:val="nil"/>
              <w:right w:val="nil"/>
              <w:between w:val="nil"/>
            </w:pBdr>
            <w:tabs>
              <w:tab w:val="right" w:pos="8921"/>
            </w:tabs>
            <w:spacing w:after="100" w:line="276" w:lineRule="auto"/>
            <w:ind w:left="220"/>
            <w:rPr>
              <w:rFonts w:ascii="Arial" w:eastAsia="Arial" w:hAnsi="Arial" w:cs="Arial"/>
              <w:color w:val="000000"/>
              <w:sz w:val="22"/>
              <w:szCs w:val="22"/>
            </w:rPr>
          </w:pPr>
          <w:hyperlink w:anchor="_heading=h.3s49zyc">
            <w:r w:rsidR="00440A7F">
              <w:rPr>
                <w:rFonts w:ascii="Arial" w:eastAsia="Arial" w:hAnsi="Arial" w:cs="Arial"/>
                <w:color w:val="000000"/>
                <w:sz w:val="22"/>
                <w:szCs w:val="22"/>
              </w:rPr>
              <w:t>ANEXO N°13: GLOSARIO DE TÉRMINOS</w:t>
            </w:r>
            <w:r w:rsidR="00440A7F">
              <w:rPr>
                <w:rFonts w:ascii="Arial" w:eastAsia="Arial" w:hAnsi="Arial" w:cs="Arial"/>
                <w:color w:val="000000"/>
                <w:sz w:val="22"/>
                <w:szCs w:val="22"/>
              </w:rPr>
              <w:tab/>
              <w:t>63</w:t>
            </w:r>
          </w:hyperlink>
        </w:p>
        <w:p w14:paraId="45CE2A4C" w14:textId="77777777" w:rsidR="009247EA" w:rsidRDefault="00440A7F">
          <w:pPr>
            <w:spacing w:line="276" w:lineRule="auto"/>
          </w:pPr>
          <w:r>
            <w:fldChar w:fldCharType="end"/>
          </w:r>
        </w:p>
      </w:sdtContent>
    </w:sdt>
    <w:p w14:paraId="113984FF" w14:textId="77777777" w:rsidR="009247EA" w:rsidRDefault="00440A7F">
      <w:pPr>
        <w:spacing w:line="276" w:lineRule="auto"/>
        <w:jc w:val="both"/>
        <w:rPr>
          <w:rFonts w:ascii="Arial" w:eastAsia="Arial" w:hAnsi="Arial" w:cs="Arial"/>
          <w:sz w:val="22"/>
          <w:szCs w:val="22"/>
        </w:rPr>
      </w:pPr>
      <w:r>
        <w:br w:type="page"/>
      </w:r>
    </w:p>
    <w:p w14:paraId="66AFE6E1" w14:textId="77777777" w:rsidR="009247EA" w:rsidRDefault="00440A7F">
      <w:pPr>
        <w:pStyle w:val="Ttulo1"/>
        <w:shd w:val="clear" w:color="auto" w:fill="2E75B5"/>
        <w:spacing w:before="0" w:after="0"/>
        <w:rPr>
          <w:rFonts w:ascii="Arial" w:eastAsia="Arial" w:hAnsi="Arial" w:cs="Arial"/>
          <w:color w:val="FFFFFF"/>
          <w:sz w:val="24"/>
          <w:szCs w:val="24"/>
        </w:rPr>
      </w:pPr>
      <w:bookmarkStart w:id="7" w:name="_heading=h.1pxezwc" w:colFirst="0" w:colLast="0"/>
      <w:bookmarkEnd w:id="7"/>
      <w:r>
        <w:rPr>
          <w:rFonts w:ascii="Arial" w:eastAsia="Arial" w:hAnsi="Arial" w:cs="Arial"/>
          <w:color w:val="FFFFFF"/>
          <w:sz w:val="24"/>
          <w:szCs w:val="24"/>
        </w:rPr>
        <w:t>1. ANTECEDENTES GENERALES</w:t>
      </w:r>
    </w:p>
    <w:p w14:paraId="05392114" w14:textId="77777777" w:rsidR="009247EA" w:rsidRDefault="009247EA">
      <w:pPr>
        <w:spacing w:line="276" w:lineRule="auto"/>
        <w:jc w:val="both"/>
        <w:rPr>
          <w:rFonts w:ascii="Arial" w:eastAsia="Arial" w:hAnsi="Arial" w:cs="Arial"/>
          <w:sz w:val="22"/>
          <w:szCs w:val="22"/>
          <w:highlight w:val="white"/>
        </w:rPr>
      </w:pPr>
    </w:p>
    <w:p w14:paraId="7BB6BFD9"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highlight w:val="white"/>
        </w:rPr>
        <w:t xml:space="preserve">El Servicio Nacional de la Discapacidad, SENADIS, pone a disposición las Bases Técnicas y Administrativas de la Convocatoria Pública de su Programa Tránsito a la Vida Independiente, para el año </w:t>
      </w:r>
      <w:r>
        <w:rPr>
          <w:rFonts w:ascii="Arial" w:eastAsia="Arial" w:hAnsi="Arial" w:cs="Arial"/>
          <w:sz w:val="22"/>
          <w:szCs w:val="22"/>
        </w:rPr>
        <w:t>2023.</w:t>
      </w:r>
    </w:p>
    <w:p w14:paraId="2CEAE1E4" w14:textId="77777777" w:rsidR="009247EA" w:rsidRDefault="009247EA">
      <w:pPr>
        <w:spacing w:line="276" w:lineRule="auto"/>
        <w:jc w:val="both"/>
        <w:rPr>
          <w:rFonts w:ascii="Arial" w:eastAsia="Arial" w:hAnsi="Arial" w:cs="Arial"/>
          <w:sz w:val="22"/>
          <w:szCs w:val="22"/>
        </w:rPr>
      </w:pPr>
    </w:p>
    <w:p w14:paraId="49E8BD9F"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Estos años de ejecución del programa han permitido dar cumplimiento a las normativas vigentes en la materia para avanzar hacia la vida independiente de las Personas con Discapacidad (PcD), en condiciones de mayor autonomía y autodeterminación, permitiéndoles mejorar su calidad de vida y plena participación social, de acuerdo a los resultados obtenidos a partir de los instrumentos de evaluación aplicados, esto a través del fortalecimiento de políticas públicas cada vez más centradas en los derechos de las personas, en el desarrollo económico, social y humano dentro de la sociedad, basadas en las necesidades y preferencias individuales, en los proyectos de vida y en la igualdad de condiciones para la inclusión social, tal como lo mandatan la Ley Nº20.422 y la Convención Internacional de los Derechos de las Personas con Discapacidad.</w:t>
      </w:r>
    </w:p>
    <w:p w14:paraId="00BF55C8" w14:textId="77777777" w:rsidR="009247EA" w:rsidRDefault="009247EA">
      <w:pPr>
        <w:spacing w:line="276" w:lineRule="auto"/>
        <w:jc w:val="both"/>
        <w:rPr>
          <w:rFonts w:ascii="Arial" w:eastAsia="Arial" w:hAnsi="Arial" w:cs="Arial"/>
          <w:sz w:val="22"/>
          <w:szCs w:val="22"/>
        </w:rPr>
      </w:pPr>
    </w:p>
    <w:p w14:paraId="474A850A" w14:textId="1AE495DD"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La actual Convocatoria Pública del Programa Tránsito a la Vida Independiente (TVI), Modalidad Colectiva, busca seguir promoviendo los enfoques de Derechos Humanos, Autonomía, Autodeterminación, Interculturalidad, Enfoque de Género y Calidad de Vida, lo cual se refleja en la participación activa de las personas con discapacidad en el desarrollo de su plan de vida personal, con un abordaje colectivo escogiendo distintos tipos de apoyo, además de decidir la forma y frecuencia con la que desea recibir este servicio, propiciando la autonomía e independencia no solo desde su lugar de residencia habitual, sino que avanzar en la participación en ambientes comunitarios donde se desenvuelve o en lo que desee participar. Para profundizar estos conceptos, ver </w:t>
      </w:r>
      <w:r>
        <w:rPr>
          <w:rFonts w:ascii="Arial" w:eastAsia="Arial" w:hAnsi="Arial" w:cs="Arial"/>
          <w:b/>
          <w:sz w:val="22"/>
          <w:szCs w:val="22"/>
        </w:rPr>
        <w:t>Anexo N°</w:t>
      </w:r>
      <w:r w:rsidR="00A555A4">
        <w:rPr>
          <w:rFonts w:ascii="Arial" w:eastAsia="Arial" w:hAnsi="Arial" w:cs="Arial"/>
          <w:b/>
          <w:sz w:val="22"/>
          <w:szCs w:val="22"/>
        </w:rPr>
        <w:t>3</w:t>
      </w:r>
      <w:r>
        <w:rPr>
          <w:rFonts w:ascii="Arial" w:eastAsia="Arial" w:hAnsi="Arial" w:cs="Arial"/>
          <w:b/>
          <w:sz w:val="22"/>
          <w:szCs w:val="22"/>
        </w:rPr>
        <w:t xml:space="preserve"> Glosario </w:t>
      </w:r>
      <w:r w:rsidR="00A555A4">
        <w:rPr>
          <w:rFonts w:ascii="Arial" w:eastAsia="Arial" w:hAnsi="Arial" w:cs="Arial"/>
          <w:b/>
          <w:sz w:val="22"/>
          <w:szCs w:val="22"/>
        </w:rPr>
        <w:t>de</w:t>
      </w:r>
      <w:r>
        <w:rPr>
          <w:rFonts w:ascii="Arial" w:eastAsia="Arial" w:hAnsi="Arial" w:cs="Arial"/>
          <w:b/>
          <w:sz w:val="22"/>
          <w:szCs w:val="22"/>
        </w:rPr>
        <w:t xml:space="preserve"> Términos</w:t>
      </w:r>
      <w:r>
        <w:rPr>
          <w:rFonts w:ascii="Arial" w:eastAsia="Arial" w:hAnsi="Arial" w:cs="Arial"/>
          <w:sz w:val="22"/>
          <w:szCs w:val="22"/>
        </w:rPr>
        <w:t xml:space="preserve">. </w:t>
      </w:r>
    </w:p>
    <w:p w14:paraId="10DEB0FF" w14:textId="77777777" w:rsidR="009247EA" w:rsidRDefault="009247EA">
      <w:pPr>
        <w:spacing w:line="276" w:lineRule="auto"/>
        <w:jc w:val="both"/>
        <w:rPr>
          <w:rFonts w:ascii="Arial" w:eastAsia="Arial" w:hAnsi="Arial" w:cs="Arial"/>
          <w:sz w:val="22"/>
          <w:szCs w:val="22"/>
        </w:rPr>
      </w:pPr>
    </w:p>
    <w:p w14:paraId="4A38D5D7"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La presente Convocatoria, se entiende conocida y aceptada por todas las partes proponentes por el hecho de su postulación. Podrán obtenerse en forma gratuita, en la página institucional </w:t>
      </w:r>
      <w:hyperlink r:id="rId9">
        <w:r>
          <w:rPr>
            <w:rFonts w:ascii="Arial" w:eastAsia="Arial" w:hAnsi="Arial" w:cs="Arial"/>
            <w:color w:val="0563C1"/>
            <w:sz w:val="22"/>
            <w:szCs w:val="22"/>
            <w:u w:val="single"/>
          </w:rPr>
          <w:t>www.senadis.gob.cl</w:t>
        </w:r>
      </w:hyperlink>
      <w:r>
        <w:rPr>
          <w:rFonts w:ascii="Arial" w:eastAsia="Arial" w:hAnsi="Arial" w:cs="Arial"/>
          <w:sz w:val="22"/>
          <w:szCs w:val="22"/>
        </w:rPr>
        <w:t>.</w:t>
      </w:r>
    </w:p>
    <w:p w14:paraId="01708395" w14:textId="77777777" w:rsidR="009247EA" w:rsidRDefault="009247EA">
      <w:pPr>
        <w:spacing w:line="276" w:lineRule="auto"/>
        <w:jc w:val="both"/>
        <w:rPr>
          <w:rFonts w:ascii="Arial" w:eastAsia="Arial" w:hAnsi="Arial" w:cs="Arial"/>
          <w:sz w:val="22"/>
          <w:szCs w:val="22"/>
        </w:rPr>
      </w:pPr>
    </w:p>
    <w:p w14:paraId="5474A2E0" w14:textId="77777777" w:rsidR="009247EA" w:rsidRDefault="00440A7F">
      <w:pPr>
        <w:pStyle w:val="Ttulo1"/>
        <w:shd w:val="clear" w:color="auto" w:fill="2E75B5"/>
        <w:spacing w:before="0" w:after="0"/>
        <w:rPr>
          <w:rFonts w:ascii="Arial" w:eastAsia="Arial" w:hAnsi="Arial" w:cs="Arial"/>
          <w:color w:val="FFFFFF"/>
          <w:sz w:val="24"/>
          <w:szCs w:val="24"/>
        </w:rPr>
      </w:pPr>
      <w:bookmarkStart w:id="8" w:name="_heading=h.49x2ik5" w:colFirst="0" w:colLast="0"/>
      <w:bookmarkEnd w:id="8"/>
      <w:r>
        <w:rPr>
          <w:rFonts w:ascii="Arial" w:eastAsia="Arial" w:hAnsi="Arial" w:cs="Arial"/>
          <w:color w:val="FFFFFF"/>
          <w:sz w:val="24"/>
          <w:szCs w:val="24"/>
        </w:rPr>
        <w:t xml:space="preserve">2. RECURSOS DISPONIBLES </w:t>
      </w:r>
    </w:p>
    <w:p w14:paraId="19994A9D" w14:textId="77777777" w:rsidR="009247EA" w:rsidRDefault="009247EA">
      <w:pPr>
        <w:spacing w:line="276" w:lineRule="auto"/>
        <w:jc w:val="both"/>
        <w:rPr>
          <w:rFonts w:ascii="Arial" w:eastAsia="Arial" w:hAnsi="Arial" w:cs="Arial"/>
          <w:sz w:val="22"/>
          <w:szCs w:val="22"/>
        </w:rPr>
      </w:pPr>
      <w:bookmarkStart w:id="9" w:name="_heading=h.l7a3n9" w:colFirst="0" w:colLast="0"/>
      <w:bookmarkEnd w:id="9"/>
    </w:p>
    <w:p w14:paraId="28D022CE"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Para la </w:t>
      </w:r>
      <w:r>
        <w:rPr>
          <w:rFonts w:ascii="Arial" w:eastAsia="Arial" w:hAnsi="Arial" w:cs="Arial"/>
          <w:b/>
          <w:sz w:val="22"/>
          <w:szCs w:val="22"/>
        </w:rPr>
        <w:t>Modalidad Colectiva</w:t>
      </w:r>
      <w:r>
        <w:rPr>
          <w:rFonts w:ascii="Arial" w:eastAsia="Arial" w:hAnsi="Arial" w:cs="Arial"/>
          <w:sz w:val="22"/>
          <w:szCs w:val="22"/>
        </w:rPr>
        <w:t xml:space="preserve"> se estableció un monto de </w:t>
      </w:r>
      <w:r>
        <w:rPr>
          <w:rFonts w:ascii="Arial" w:eastAsia="Arial" w:hAnsi="Arial" w:cs="Arial"/>
          <w:b/>
          <w:sz w:val="22"/>
          <w:szCs w:val="22"/>
        </w:rPr>
        <w:t>$1.090.000.000.-</w:t>
      </w:r>
      <w:r>
        <w:rPr>
          <w:rFonts w:ascii="Arial" w:eastAsia="Arial" w:hAnsi="Arial" w:cs="Arial"/>
          <w:sz w:val="22"/>
          <w:szCs w:val="22"/>
        </w:rPr>
        <w:t xml:space="preserve"> (mil noventa millones de pesos), distribuido regionalmente y considerando las variables: Prevalencia discapacidad (ENDISC III), Inscripción en el Registro Nacional de la Discapacidad (RND) regional, Género, Demanda Insatisfecha (brecha entre postulaciones y adjudicaciones), Pertenencia al I y II quintil del Registro Social de Hogares.</w:t>
      </w:r>
    </w:p>
    <w:p w14:paraId="0A1F658C" w14:textId="77777777" w:rsidR="009247EA" w:rsidRDefault="009247EA">
      <w:pPr>
        <w:spacing w:line="276" w:lineRule="auto"/>
        <w:jc w:val="both"/>
        <w:rPr>
          <w:rFonts w:ascii="Arial" w:eastAsia="Arial" w:hAnsi="Arial" w:cs="Arial"/>
          <w:sz w:val="22"/>
          <w:szCs w:val="22"/>
        </w:rPr>
      </w:pPr>
    </w:p>
    <w:tbl>
      <w:tblPr>
        <w:tblStyle w:val="affffffffffffffffffffffffffff3"/>
        <w:tblW w:w="778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650"/>
        <w:gridCol w:w="3139"/>
      </w:tblGrid>
      <w:tr w:rsidR="009247EA" w14:paraId="608E827F" w14:textId="77777777" w:rsidTr="00944300">
        <w:trPr>
          <w:trHeight w:val="300"/>
          <w:tblHeader/>
          <w:jc w:val="center"/>
        </w:trPr>
        <w:tc>
          <w:tcPr>
            <w:tcW w:w="4650"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14:paraId="71877330" w14:textId="77777777" w:rsidR="009247EA" w:rsidRDefault="00440A7F">
            <w:pPr>
              <w:spacing w:before="0" w:after="0"/>
              <w:jc w:val="center"/>
              <w:rPr>
                <w:b/>
                <w:sz w:val="22"/>
                <w:szCs w:val="22"/>
              </w:rPr>
            </w:pPr>
            <w:r>
              <w:rPr>
                <w:b/>
                <w:sz w:val="22"/>
                <w:szCs w:val="22"/>
              </w:rPr>
              <w:t>REGIÓN</w:t>
            </w:r>
          </w:p>
        </w:tc>
        <w:tc>
          <w:tcPr>
            <w:tcW w:w="3139" w:type="dxa"/>
            <w:tcBorders>
              <w:top w:val="single" w:sz="6" w:space="0" w:color="000000"/>
              <w:left w:val="single" w:sz="5"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14:paraId="745AF5A4" w14:textId="77777777" w:rsidR="009247EA" w:rsidRDefault="00440A7F">
            <w:pPr>
              <w:spacing w:before="0" w:after="0"/>
              <w:jc w:val="center"/>
              <w:rPr>
                <w:b/>
                <w:sz w:val="22"/>
                <w:szCs w:val="22"/>
              </w:rPr>
            </w:pPr>
            <w:r>
              <w:rPr>
                <w:b/>
                <w:sz w:val="22"/>
                <w:szCs w:val="22"/>
              </w:rPr>
              <w:t>MONTO</w:t>
            </w:r>
          </w:p>
        </w:tc>
      </w:tr>
      <w:tr w:rsidR="009247EA" w14:paraId="67945BEC" w14:textId="77777777">
        <w:trPr>
          <w:trHeight w:val="5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312DF5" w14:textId="77777777" w:rsidR="009247EA" w:rsidRDefault="00440A7F">
            <w:pPr>
              <w:spacing w:before="0" w:after="0"/>
              <w:jc w:val="center"/>
              <w:rPr>
                <w:sz w:val="22"/>
                <w:szCs w:val="22"/>
              </w:rPr>
            </w:pPr>
            <w:r>
              <w:rPr>
                <w:sz w:val="22"/>
                <w:szCs w:val="22"/>
              </w:rPr>
              <w:t>Arica y Parinacota</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7BCF874" w14:textId="77777777" w:rsidR="009247EA" w:rsidRDefault="00440A7F">
            <w:pPr>
              <w:spacing w:before="0" w:after="0"/>
              <w:jc w:val="right"/>
              <w:rPr>
                <w:sz w:val="22"/>
                <w:szCs w:val="22"/>
              </w:rPr>
            </w:pPr>
            <w:r>
              <w:rPr>
                <w:sz w:val="22"/>
                <w:szCs w:val="22"/>
              </w:rPr>
              <w:t>$21.778.141</w:t>
            </w:r>
          </w:p>
        </w:tc>
      </w:tr>
      <w:tr w:rsidR="009247EA" w14:paraId="17292D00" w14:textId="77777777">
        <w:trPr>
          <w:trHeight w:val="5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974826" w14:textId="77777777" w:rsidR="009247EA" w:rsidRDefault="00440A7F">
            <w:pPr>
              <w:spacing w:before="0" w:after="0"/>
              <w:jc w:val="center"/>
              <w:rPr>
                <w:sz w:val="22"/>
                <w:szCs w:val="22"/>
              </w:rPr>
            </w:pPr>
            <w:r>
              <w:rPr>
                <w:sz w:val="22"/>
                <w:szCs w:val="22"/>
              </w:rPr>
              <w:t>Tarapacá</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3B7A45B" w14:textId="77777777" w:rsidR="009247EA" w:rsidRDefault="00440A7F">
            <w:pPr>
              <w:spacing w:before="0" w:after="0"/>
              <w:jc w:val="right"/>
              <w:rPr>
                <w:sz w:val="22"/>
                <w:szCs w:val="22"/>
              </w:rPr>
            </w:pPr>
            <w:r>
              <w:rPr>
                <w:sz w:val="22"/>
                <w:szCs w:val="22"/>
              </w:rPr>
              <w:t>$24.891.456</w:t>
            </w:r>
          </w:p>
        </w:tc>
      </w:tr>
      <w:tr w:rsidR="009247EA" w14:paraId="6989BC21"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B008BB" w14:textId="77777777" w:rsidR="009247EA" w:rsidRDefault="00440A7F">
            <w:pPr>
              <w:spacing w:before="0" w:after="0"/>
              <w:jc w:val="center"/>
              <w:rPr>
                <w:sz w:val="22"/>
                <w:szCs w:val="22"/>
              </w:rPr>
            </w:pPr>
            <w:r>
              <w:rPr>
                <w:sz w:val="22"/>
                <w:szCs w:val="22"/>
              </w:rPr>
              <w:t>Antofagasta</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794BBC75" w14:textId="77777777" w:rsidR="009247EA" w:rsidRDefault="00440A7F">
            <w:pPr>
              <w:spacing w:before="0" w:after="0"/>
              <w:jc w:val="right"/>
              <w:rPr>
                <w:sz w:val="22"/>
                <w:szCs w:val="22"/>
              </w:rPr>
            </w:pPr>
            <w:r>
              <w:rPr>
                <w:sz w:val="22"/>
                <w:szCs w:val="22"/>
              </w:rPr>
              <w:t>$32.910.087</w:t>
            </w:r>
          </w:p>
        </w:tc>
      </w:tr>
      <w:tr w:rsidR="009247EA" w14:paraId="15BA7285"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031FEB" w14:textId="77777777" w:rsidR="009247EA" w:rsidRDefault="00440A7F">
            <w:pPr>
              <w:spacing w:before="0" w:after="0"/>
              <w:jc w:val="center"/>
              <w:rPr>
                <w:sz w:val="22"/>
                <w:szCs w:val="22"/>
              </w:rPr>
            </w:pPr>
            <w:r>
              <w:rPr>
                <w:sz w:val="22"/>
                <w:szCs w:val="22"/>
              </w:rPr>
              <w:t>Atacama</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6EC63B8" w14:textId="77777777" w:rsidR="009247EA" w:rsidRDefault="00440A7F">
            <w:pPr>
              <w:spacing w:before="0" w:after="0"/>
              <w:jc w:val="right"/>
              <w:rPr>
                <w:sz w:val="22"/>
                <w:szCs w:val="22"/>
              </w:rPr>
            </w:pPr>
            <w:r>
              <w:rPr>
                <w:sz w:val="22"/>
                <w:szCs w:val="22"/>
              </w:rPr>
              <w:t>$28.077.599</w:t>
            </w:r>
          </w:p>
        </w:tc>
      </w:tr>
      <w:tr w:rsidR="009247EA" w14:paraId="4AF4EE2A"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C828A4" w14:textId="77777777" w:rsidR="009247EA" w:rsidRDefault="00440A7F">
            <w:pPr>
              <w:spacing w:before="0" w:after="0"/>
              <w:jc w:val="center"/>
              <w:rPr>
                <w:sz w:val="22"/>
                <w:szCs w:val="22"/>
              </w:rPr>
            </w:pPr>
            <w:r>
              <w:rPr>
                <w:sz w:val="22"/>
                <w:szCs w:val="22"/>
              </w:rPr>
              <w:t>Coquimbo</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5CBEAA1" w14:textId="77777777" w:rsidR="009247EA" w:rsidRDefault="00440A7F">
            <w:pPr>
              <w:spacing w:before="0" w:after="0"/>
              <w:jc w:val="right"/>
              <w:rPr>
                <w:sz w:val="22"/>
                <w:szCs w:val="22"/>
              </w:rPr>
            </w:pPr>
            <w:r>
              <w:rPr>
                <w:sz w:val="22"/>
                <w:szCs w:val="22"/>
              </w:rPr>
              <w:t>$45.211.953</w:t>
            </w:r>
          </w:p>
        </w:tc>
      </w:tr>
      <w:tr w:rsidR="009247EA" w14:paraId="2BFC92EB"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61ACA2" w14:textId="77777777" w:rsidR="009247EA" w:rsidRDefault="00440A7F">
            <w:pPr>
              <w:spacing w:before="0" w:after="0"/>
              <w:jc w:val="center"/>
              <w:rPr>
                <w:sz w:val="22"/>
                <w:szCs w:val="22"/>
              </w:rPr>
            </w:pPr>
            <w:r>
              <w:rPr>
                <w:sz w:val="22"/>
                <w:szCs w:val="22"/>
              </w:rPr>
              <w:t>Valparaíso</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B28817F" w14:textId="77777777" w:rsidR="009247EA" w:rsidRDefault="00440A7F">
            <w:pPr>
              <w:spacing w:before="0" w:after="0"/>
              <w:jc w:val="right"/>
              <w:rPr>
                <w:sz w:val="22"/>
                <w:szCs w:val="22"/>
              </w:rPr>
            </w:pPr>
            <w:r>
              <w:rPr>
                <w:sz w:val="22"/>
                <w:szCs w:val="22"/>
              </w:rPr>
              <w:t>$108.163.708</w:t>
            </w:r>
          </w:p>
        </w:tc>
      </w:tr>
      <w:tr w:rsidR="009247EA" w14:paraId="34160F42"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D1A8A" w14:textId="77777777" w:rsidR="009247EA" w:rsidRDefault="00440A7F">
            <w:pPr>
              <w:spacing w:before="0" w:after="0"/>
              <w:jc w:val="center"/>
              <w:rPr>
                <w:sz w:val="22"/>
                <w:szCs w:val="22"/>
              </w:rPr>
            </w:pPr>
            <w:r>
              <w:rPr>
                <w:sz w:val="22"/>
                <w:szCs w:val="22"/>
              </w:rPr>
              <w:t>Metropolitana de Santiago</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D0FD975" w14:textId="77777777" w:rsidR="009247EA" w:rsidRDefault="00440A7F">
            <w:pPr>
              <w:spacing w:before="0" w:after="0"/>
              <w:jc w:val="right"/>
              <w:rPr>
                <w:sz w:val="22"/>
                <w:szCs w:val="22"/>
              </w:rPr>
            </w:pPr>
            <w:r>
              <w:rPr>
                <w:sz w:val="22"/>
                <w:szCs w:val="22"/>
              </w:rPr>
              <w:t>$336.144.586</w:t>
            </w:r>
          </w:p>
        </w:tc>
      </w:tr>
      <w:tr w:rsidR="009247EA" w14:paraId="0EE573D8"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5421D4" w14:textId="77777777" w:rsidR="009247EA" w:rsidRDefault="00440A7F">
            <w:pPr>
              <w:spacing w:before="0" w:after="0"/>
              <w:jc w:val="center"/>
              <w:rPr>
                <w:sz w:val="22"/>
                <w:szCs w:val="22"/>
              </w:rPr>
            </w:pPr>
            <w:r>
              <w:rPr>
                <w:sz w:val="22"/>
                <w:szCs w:val="22"/>
              </w:rPr>
              <w:t>Libertador General Bernardo O’Higgins</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FA2AD77" w14:textId="77777777" w:rsidR="009247EA" w:rsidRDefault="00440A7F">
            <w:pPr>
              <w:spacing w:before="0" w:after="0"/>
              <w:jc w:val="right"/>
              <w:rPr>
                <w:sz w:val="22"/>
                <w:szCs w:val="22"/>
              </w:rPr>
            </w:pPr>
            <w:r>
              <w:rPr>
                <w:sz w:val="22"/>
                <w:szCs w:val="22"/>
              </w:rPr>
              <w:t>$57.819.315</w:t>
            </w:r>
          </w:p>
        </w:tc>
      </w:tr>
      <w:tr w:rsidR="009247EA" w14:paraId="77505D34"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9CF22" w14:textId="77777777" w:rsidR="009247EA" w:rsidRDefault="00440A7F">
            <w:pPr>
              <w:spacing w:before="0" w:after="0"/>
              <w:jc w:val="center"/>
              <w:rPr>
                <w:sz w:val="22"/>
                <w:szCs w:val="22"/>
              </w:rPr>
            </w:pPr>
            <w:r>
              <w:rPr>
                <w:sz w:val="22"/>
                <w:szCs w:val="22"/>
              </w:rPr>
              <w:t>Maule</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EABFE88" w14:textId="77777777" w:rsidR="009247EA" w:rsidRDefault="00440A7F">
            <w:pPr>
              <w:spacing w:before="0" w:after="0"/>
              <w:jc w:val="right"/>
              <w:rPr>
                <w:sz w:val="22"/>
                <w:szCs w:val="22"/>
              </w:rPr>
            </w:pPr>
            <w:r>
              <w:rPr>
                <w:sz w:val="22"/>
                <w:szCs w:val="22"/>
              </w:rPr>
              <w:t>$63.633.277</w:t>
            </w:r>
          </w:p>
        </w:tc>
      </w:tr>
      <w:tr w:rsidR="009247EA" w14:paraId="5846282B"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147DC3" w14:textId="77777777" w:rsidR="009247EA" w:rsidRDefault="00440A7F">
            <w:pPr>
              <w:spacing w:before="0" w:after="0"/>
              <w:jc w:val="center"/>
              <w:rPr>
                <w:sz w:val="22"/>
                <w:szCs w:val="22"/>
              </w:rPr>
            </w:pPr>
            <w:r>
              <w:rPr>
                <w:sz w:val="22"/>
                <w:szCs w:val="22"/>
              </w:rPr>
              <w:t>Ñuble</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A299501" w14:textId="77777777" w:rsidR="009247EA" w:rsidRDefault="00440A7F">
            <w:pPr>
              <w:spacing w:before="0" w:after="0"/>
              <w:jc w:val="right"/>
              <w:rPr>
                <w:sz w:val="22"/>
                <w:szCs w:val="22"/>
              </w:rPr>
            </w:pPr>
            <w:r>
              <w:rPr>
                <w:sz w:val="22"/>
                <w:szCs w:val="22"/>
              </w:rPr>
              <w:t>$52.153.941</w:t>
            </w:r>
          </w:p>
        </w:tc>
      </w:tr>
      <w:tr w:rsidR="009247EA" w14:paraId="5A11A479"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7FED8A" w14:textId="77777777" w:rsidR="009247EA" w:rsidRDefault="00440A7F">
            <w:pPr>
              <w:spacing w:before="0" w:after="0"/>
              <w:jc w:val="center"/>
              <w:rPr>
                <w:sz w:val="22"/>
                <w:szCs w:val="22"/>
              </w:rPr>
            </w:pPr>
            <w:r>
              <w:rPr>
                <w:sz w:val="22"/>
                <w:szCs w:val="22"/>
              </w:rPr>
              <w:t>Biobío</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4C87A89" w14:textId="77777777" w:rsidR="009247EA" w:rsidRDefault="00440A7F">
            <w:pPr>
              <w:spacing w:before="0" w:after="0"/>
              <w:jc w:val="right"/>
              <w:rPr>
                <w:sz w:val="22"/>
                <w:szCs w:val="22"/>
              </w:rPr>
            </w:pPr>
            <w:r>
              <w:rPr>
                <w:sz w:val="22"/>
                <w:szCs w:val="22"/>
              </w:rPr>
              <w:t>$111.713.903</w:t>
            </w:r>
          </w:p>
        </w:tc>
      </w:tr>
      <w:tr w:rsidR="009247EA" w14:paraId="2C3454C4"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DF9377" w14:textId="77777777" w:rsidR="009247EA" w:rsidRDefault="00440A7F">
            <w:pPr>
              <w:spacing w:before="0" w:after="0"/>
              <w:jc w:val="center"/>
              <w:rPr>
                <w:sz w:val="22"/>
                <w:szCs w:val="22"/>
              </w:rPr>
            </w:pPr>
            <w:r>
              <w:rPr>
                <w:sz w:val="22"/>
                <w:szCs w:val="22"/>
              </w:rPr>
              <w:t>La Araucanía</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9293072" w14:textId="77777777" w:rsidR="009247EA" w:rsidRDefault="00440A7F">
            <w:pPr>
              <w:spacing w:before="0" w:after="0"/>
              <w:jc w:val="right"/>
              <w:rPr>
                <w:sz w:val="22"/>
                <w:szCs w:val="22"/>
              </w:rPr>
            </w:pPr>
            <w:r>
              <w:rPr>
                <w:sz w:val="22"/>
                <w:szCs w:val="22"/>
              </w:rPr>
              <w:t>$72.599.381</w:t>
            </w:r>
          </w:p>
        </w:tc>
      </w:tr>
      <w:tr w:rsidR="009247EA" w14:paraId="5E75038E"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EA4A463" w14:textId="77777777" w:rsidR="009247EA" w:rsidRDefault="00440A7F">
            <w:pPr>
              <w:spacing w:before="0" w:after="0"/>
              <w:jc w:val="center"/>
              <w:rPr>
                <w:sz w:val="22"/>
                <w:szCs w:val="22"/>
              </w:rPr>
            </w:pPr>
            <w:r>
              <w:rPr>
                <w:sz w:val="22"/>
                <w:szCs w:val="22"/>
              </w:rPr>
              <w:t>Los Ríos</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D436B37" w14:textId="77777777" w:rsidR="009247EA" w:rsidRDefault="00440A7F">
            <w:pPr>
              <w:spacing w:before="0" w:after="0"/>
              <w:jc w:val="right"/>
              <w:rPr>
                <w:sz w:val="22"/>
                <w:szCs w:val="22"/>
              </w:rPr>
            </w:pPr>
            <w:r>
              <w:rPr>
                <w:sz w:val="22"/>
                <w:szCs w:val="22"/>
              </w:rPr>
              <w:t>$35.368.137</w:t>
            </w:r>
          </w:p>
        </w:tc>
      </w:tr>
      <w:tr w:rsidR="009247EA" w14:paraId="070D602D"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1651FA" w14:textId="77777777" w:rsidR="009247EA" w:rsidRDefault="00440A7F">
            <w:pPr>
              <w:spacing w:before="0" w:after="0"/>
              <w:jc w:val="center"/>
              <w:rPr>
                <w:sz w:val="22"/>
                <w:szCs w:val="22"/>
              </w:rPr>
            </w:pPr>
            <w:r>
              <w:rPr>
                <w:sz w:val="22"/>
                <w:szCs w:val="22"/>
              </w:rPr>
              <w:t>Los Lagos</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553B32B" w14:textId="77777777" w:rsidR="009247EA" w:rsidRDefault="00440A7F">
            <w:pPr>
              <w:spacing w:before="0" w:after="0"/>
              <w:jc w:val="right"/>
              <w:rPr>
                <w:sz w:val="22"/>
                <w:szCs w:val="22"/>
              </w:rPr>
            </w:pPr>
            <w:r>
              <w:rPr>
                <w:sz w:val="22"/>
                <w:szCs w:val="22"/>
              </w:rPr>
              <w:t>$52.577.212</w:t>
            </w:r>
          </w:p>
        </w:tc>
      </w:tr>
      <w:tr w:rsidR="009247EA" w14:paraId="3CAB5D03"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2F52E0" w14:textId="77777777" w:rsidR="009247EA" w:rsidRDefault="00440A7F">
            <w:pPr>
              <w:spacing w:before="0" w:after="0"/>
              <w:jc w:val="center"/>
              <w:rPr>
                <w:sz w:val="22"/>
                <w:szCs w:val="22"/>
              </w:rPr>
            </w:pPr>
            <w:r>
              <w:rPr>
                <w:sz w:val="22"/>
                <w:szCs w:val="22"/>
              </w:rPr>
              <w:t>Aysén, del General Carlos Ibáñez del Campo</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D8B1B83" w14:textId="77777777" w:rsidR="009247EA" w:rsidRDefault="00440A7F">
            <w:pPr>
              <w:spacing w:before="0" w:after="0"/>
              <w:jc w:val="right"/>
              <w:rPr>
                <w:sz w:val="22"/>
                <w:szCs w:val="22"/>
              </w:rPr>
            </w:pPr>
            <w:r>
              <w:rPr>
                <w:sz w:val="22"/>
                <w:szCs w:val="22"/>
              </w:rPr>
              <w:t>$28.734.033</w:t>
            </w:r>
          </w:p>
        </w:tc>
      </w:tr>
      <w:tr w:rsidR="009247EA" w14:paraId="0A43520A"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1C0F90" w14:textId="77777777" w:rsidR="009247EA" w:rsidRDefault="00440A7F">
            <w:pPr>
              <w:spacing w:before="0" w:after="0"/>
              <w:jc w:val="center"/>
              <w:rPr>
                <w:sz w:val="22"/>
                <w:szCs w:val="22"/>
              </w:rPr>
            </w:pPr>
            <w:r>
              <w:rPr>
                <w:sz w:val="22"/>
                <w:szCs w:val="22"/>
              </w:rPr>
              <w:t>Magallanes y la Antártica Chilena</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708DC81F" w14:textId="77777777" w:rsidR="009247EA" w:rsidRDefault="00440A7F">
            <w:pPr>
              <w:spacing w:before="0" w:after="0"/>
              <w:jc w:val="right"/>
              <w:rPr>
                <w:sz w:val="22"/>
                <w:szCs w:val="22"/>
              </w:rPr>
            </w:pPr>
            <w:r>
              <w:rPr>
                <w:sz w:val="22"/>
                <w:szCs w:val="22"/>
              </w:rPr>
              <w:t>$18.223.271</w:t>
            </w:r>
          </w:p>
        </w:tc>
      </w:tr>
      <w:tr w:rsidR="009247EA" w14:paraId="5446D34B" w14:textId="77777777">
        <w:trPr>
          <w:trHeight w:val="300"/>
          <w:jc w:val="center"/>
        </w:trPr>
        <w:tc>
          <w:tcPr>
            <w:tcW w:w="4650"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AEF803" w14:textId="77777777" w:rsidR="009247EA" w:rsidRDefault="00440A7F">
            <w:pPr>
              <w:spacing w:before="0" w:after="0"/>
              <w:jc w:val="right"/>
              <w:rPr>
                <w:b/>
                <w:sz w:val="22"/>
                <w:szCs w:val="22"/>
              </w:rPr>
            </w:pPr>
            <w:r>
              <w:rPr>
                <w:b/>
                <w:sz w:val="22"/>
                <w:szCs w:val="22"/>
              </w:rPr>
              <w:t>TOTAL</w:t>
            </w:r>
          </w:p>
        </w:tc>
        <w:tc>
          <w:tcPr>
            <w:tcW w:w="3139"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7A6D75A2" w14:textId="77777777" w:rsidR="009247EA" w:rsidRDefault="00440A7F">
            <w:pPr>
              <w:spacing w:before="0" w:after="0"/>
              <w:jc w:val="right"/>
              <w:rPr>
                <w:b/>
                <w:sz w:val="22"/>
                <w:szCs w:val="22"/>
              </w:rPr>
            </w:pPr>
            <w:r>
              <w:rPr>
                <w:b/>
                <w:sz w:val="22"/>
                <w:szCs w:val="22"/>
              </w:rPr>
              <w:t>$1.090.000.000</w:t>
            </w:r>
          </w:p>
        </w:tc>
      </w:tr>
    </w:tbl>
    <w:p w14:paraId="3C24BF6F" w14:textId="77777777" w:rsidR="009247EA" w:rsidRDefault="009247EA">
      <w:pPr>
        <w:spacing w:line="276" w:lineRule="auto"/>
        <w:jc w:val="right"/>
        <w:rPr>
          <w:rFonts w:ascii="Arial" w:eastAsia="Arial" w:hAnsi="Arial" w:cs="Arial"/>
          <w:b/>
          <w:sz w:val="22"/>
          <w:szCs w:val="22"/>
        </w:rPr>
      </w:pPr>
    </w:p>
    <w:p w14:paraId="68D0E156" w14:textId="77777777" w:rsidR="009247EA" w:rsidRDefault="009247EA">
      <w:pPr>
        <w:spacing w:line="276" w:lineRule="auto"/>
        <w:jc w:val="both"/>
        <w:rPr>
          <w:rFonts w:ascii="Arial" w:eastAsia="Arial" w:hAnsi="Arial" w:cs="Arial"/>
          <w:sz w:val="22"/>
          <w:szCs w:val="22"/>
        </w:rPr>
      </w:pPr>
    </w:p>
    <w:p w14:paraId="30617C2E" w14:textId="77777777" w:rsidR="009247EA" w:rsidRDefault="00440A7F">
      <w:pPr>
        <w:pStyle w:val="Ttulo1"/>
        <w:shd w:val="clear" w:color="auto" w:fill="2E75B5"/>
        <w:spacing w:before="0" w:after="0"/>
        <w:rPr>
          <w:rFonts w:ascii="Arial" w:eastAsia="Arial" w:hAnsi="Arial" w:cs="Arial"/>
          <w:color w:val="FFFFFF"/>
          <w:sz w:val="24"/>
          <w:szCs w:val="24"/>
        </w:rPr>
      </w:pPr>
      <w:bookmarkStart w:id="10" w:name="_heading=h.2p2csry" w:colFirst="0" w:colLast="0"/>
      <w:bookmarkEnd w:id="10"/>
      <w:r>
        <w:rPr>
          <w:rFonts w:ascii="Arial" w:eastAsia="Arial" w:hAnsi="Arial" w:cs="Arial"/>
          <w:color w:val="FFFFFF"/>
          <w:sz w:val="24"/>
          <w:szCs w:val="24"/>
        </w:rPr>
        <w:t>3. ETAPAS DE LA CONVOCATORIA</w:t>
      </w:r>
    </w:p>
    <w:p w14:paraId="26E5C5AE" w14:textId="77777777" w:rsidR="009247EA" w:rsidRDefault="009247EA">
      <w:pPr>
        <w:spacing w:line="276" w:lineRule="auto"/>
        <w:jc w:val="both"/>
        <w:rPr>
          <w:rFonts w:ascii="Arial" w:eastAsia="Arial" w:hAnsi="Arial" w:cs="Arial"/>
          <w:sz w:val="22"/>
          <w:szCs w:val="22"/>
        </w:rPr>
      </w:pPr>
    </w:p>
    <w:tbl>
      <w:tblPr>
        <w:tblStyle w:val="affffffffffffffffffffffffffff4"/>
        <w:tblW w:w="906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382"/>
        <w:gridCol w:w="4682"/>
      </w:tblGrid>
      <w:tr w:rsidR="009247EA" w14:paraId="56BEFB2C" w14:textId="77777777">
        <w:trPr>
          <w:trHeight w:val="300"/>
          <w:tblHeader/>
          <w:jc w:val="center"/>
        </w:trPr>
        <w:tc>
          <w:tcPr>
            <w:tcW w:w="4382"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14:paraId="57DD7D4D" w14:textId="77777777" w:rsidR="009247EA" w:rsidRDefault="00440A7F">
            <w:pPr>
              <w:spacing w:before="0" w:after="0" w:line="276" w:lineRule="auto"/>
              <w:ind w:firstLine="0"/>
              <w:jc w:val="center"/>
              <w:rPr>
                <w:b/>
                <w:sz w:val="22"/>
                <w:szCs w:val="22"/>
              </w:rPr>
            </w:pPr>
            <w:r>
              <w:rPr>
                <w:b/>
                <w:sz w:val="22"/>
                <w:szCs w:val="22"/>
              </w:rPr>
              <w:t>HITOS</w:t>
            </w:r>
          </w:p>
        </w:tc>
        <w:tc>
          <w:tcPr>
            <w:tcW w:w="4682" w:type="dxa"/>
            <w:tcBorders>
              <w:top w:val="single" w:sz="6" w:space="0" w:color="000000"/>
              <w:left w:val="single" w:sz="5"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14:paraId="671CCBB0" w14:textId="77777777" w:rsidR="009247EA" w:rsidRDefault="00440A7F">
            <w:pPr>
              <w:spacing w:before="0" w:after="0" w:line="276" w:lineRule="auto"/>
              <w:ind w:firstLine="0"/>
              <w:jc w:val="center"/>
              <w:rPr>
                <w:b/>
                <w:sz w:val="22"/>
                <w:szCs w:val="22"/>
              </w:rPr>
            </w:pPr>
            <w:r>
              <w:rPr>
                <w:b/>
                <w:sz w:val="22"/>
                <w:szCs w:val="22"/>
              </w:rPr>
              <w:t>FECHA</w:t>
            </w:r>
          </w:p>
        </w:tc>
      </w:tr>
      <w:tr w:rsidR="009247EA" w14:paraId="03D2960E" w14:textId="77777777">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B6B7D3" w14:textId="77777777" w:rsidR="009247EA" w:rsidRDefault="00440A7F">
            <w:pPr>
              <w:spacing w:before="0" w:after="0" w:line="276" w:lineRule="auto"/>
              <w:ind w:firstLine="0"/>
              <w:jc w:val="center"/>
              <w:rPr>
                <w:sz w:val="22"/>
                <w:szCs w:val="22"/>
              </w:rPr>
            </w:pPr>
            <w:r>
              <w:rPr>
                <w:sz w:val="22"/>
                <w:szCs w:val="22"/>
              </w:rPr>
              <w:t>Publicación de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7B7089F" w14:textId="5F68FB24" w:rsidR="009247EA" w:rsidRPr="00944300" w:rsidRDefault="00944300" w:rsidP="00944300">
            <w:pPr>
              <w:spacing w:before="0" w:after="0" w:line="276" w:lineRule="auto"/>
              <w:ind w:firstLine="0"/>
              <w:jc w:val="center"/>
              <w:rPr>
                <w:sz w:val="22"/>
                <w:szCs w:val="22"/>
              </w:rPr>
            </w:pPr>
            <w:r w:rsidRPr="00944300">
              <w:rPr>
                <w:sz w:val="22"/>
                <w:szCs w:val="22"/>
              </w:rPr>
              <w:t>Jueves 27</w:t>
            </w:r>
            <w:r w:rsidR="00440A7F" w:rsidRPr="00944300">
              <w:rPr>
                <w:sz w:val="22"/>
                <w:szCs w:val="22"/>
              </w:rPr>
              <w:t xml:space="preserve"> de </w:t>
            </w:r>
            <w:r w:rsidRPr="00944300">
              <w:rPr>
                <w:sz w:val="22"/>
                <w:szCs w:val="22"/>
              </w:rPr>
              <w:t>julio</w:t>
            </w:r>
            <w:r w:rsidR="00440A7F" w:rsidRPr="00944300">
              <w:rPr>
                <w:sz w:val="22"/>
                <w:szCs w:val="22"/>
              </w:rPr>
              <w:t xml:space="preserve"> de 2023</w:t>
            </w:r>
          </w:p>
        </w:tc>
      </w:tr>
      <w:tr w:rsidR="009247EA" w14:paraId="07E258D4" w14:textId="77777777">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D345D7" w14:textId="77777777" w:rsidR="009247EA" w:rsidRDefault="00440A7F">
            <w:pPr>
              <w:spacing w:before="0" w:after="0" w:line="276" w:lineRule="auto"/>
              <w:ind w:firstLine="0"/>
              <w:jc w:val="center"/>
              <w:rPr>
                <w:sz w:val="22"/>
                <w:szCs w:val="22"/>
              </w:rPr>
            </w:pPr>
            <w:r>
              <w:rPr>
                <w:sz w:val="22"/>
                <w:szCs w:val="22"/>
              </w:rPr>
              <w:t>Inicio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42B3023" w14:textId="1452C649" w:rsidR="009247EA" w:rsidRPr="00944300" w:rsidRDefault="00944300" w:rsidP="00944300">
            <w:pPr>
              <w:spacing w:before="0" w:after="0" w:line="276" w:lineRule="auto"/>
              <w:ind w:firstLine="0"/>
              <w:jc w:val="center"/>
              <w:rPr>
                <w:sz w:val="22"/>
                <w:szCs w:val="22"/>
              </w:rPr>
            </w:pPr>
            <w:r w:rsidRPr="00944300">
              <w:rPr>
                <w:sz w:val="22"/>
                <w:szCs w:val="22"/>
              </w:rPr>
              <w:t xml:space="preserve">Viernes 28 </w:t>
            </w:r>
            <w:r w:rsidR="00440A7F" w:rsidRPr="00944300">
              <w:rPr>
                <w:sz w:val="22"/>
                <w:szCs w:val="22"/>
              </w:rPr>
              <w:t>de ju</w:t>
            </w:r>
            <w:r w:rsidRPr="00944300">
              <w:rPr>
                <w:sz w:val="22"/>
                <w:szCs w:val="22"/>
              </w:rPr>
              <w:t>l</w:t>
            </w:r>
            <w:r w:rsidR="00440A7F" w:rsidRPr="00944300">
              <w:rPr>
                <w:sz w:val="22"/>
                <w:szCs w:val="22"/>
              </w:rPr>
              <w:t>io de 2023</w:t>
            </w:r>
          </w:p>
        </w:tc>
      </w:tr>
      <w:tr w:rsidR="009247EA" w14:paraId="5FBF0693" w14:textId="77777777">
        <w:trPr>
          <w:trHeight w:val="376"/>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7673A4" w14:textId="77777777" w:rsidR="009247EA" w:rsidRDefault="00440A7F">
            <w:pPr>
              <w:spacing w:before="0" w:after="0" w:line="276" w:lineRule="auto"/>
              <w:ind w:firstLine="0"/>
              <w:jc w:val="center"/>
              <w:rPr>
                <w:sz w:val="22"/>
                <w:szCs w:val="22"/>
              </w:rPr>
            </w:pPr>
            <w:r>
              <w:rPr>
                <w:sz w:val="22"/>
                <w:szCs w:val="22"/>
              </w:rPr>
              <w:t>Recepción de consultas a las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83F1E04" w14:textId="5A8E7FAD" w:rsidR="009247EA" w:rsidRPr="000F6A84" w:rsidRDefault="00440A7F">
            <w:pPr>
              <w:spacing w:before="0" w:after="0" w:line="276" w:lineRule="auto"/>
              <w:ind w:firstLine="0"/>
              <w:jc w:val="center"/>
              <w:rPr>
                <w:sz w:val="22"/>
                <w:szCs w:val="22"/>
              </w:rPr>
            </w:pPr>
            <w:r w:rsidRPr="000F6A84">
              <w:rPr>
                <w:sz w:val="22"/>
                <w:szCs w:val="22"/>
              </w:rPr>
              <w:t xml:space="preserve">Entre el </w:t>
            </w:r>
            <w:r w:rsidR="00944300" w:rsidRPr="000F6A84">
              <w:rPr>
                <w:sz w:val="22"/>
                <w:szCs w:val="22"/>
              </w:rPr>
              <w:t xml:space="preserve">viernes 28 de julio </w:t>
            </w:r>
            <w:r w:rsidRPr="000F6A84">
              <w:rPr>
                <w:sz w:val="22"/>
                <w:szCs w:val="22"/>
              </w:rPr>
              <w:t>y el</w:t>
            </w:r>
          </w:p>
          <w:p w14:paraId="786F4535" w14:textId="2C10F9C1" w:rsidR="009247EA" w:rsidRPr="000F6A84" w:rsidRDefault="000F6A84" w:rsidP="00944300">
            <w:pPr>
              <w:spacing w:before="0" w:after="0" w:line="276" w:lineRule="auto"/>
              <w:ind w:firstLine="0"/>
              <w:jc w:val="center"/>
              <w:rPr>
                <w:sz w:val="22"/>
                <w:szCs w:val="22"/>
              </w:rPr>
            </w:pPr>
            <w:r>
              <w:rPr>
                <w:sz w:val="22"/>
                <w:szCs w:val="22"/>
              </w:rPr>
              <w:t>v</w:t>
            </w:r>
            <w:r w:rsidR="00944300" w:rsidRPr="000F6A84">
              <w:rPr>
                <w:sz w:val="22"/>
                <w:szCs w:val="22"/>
              </w:rPr>
              <w:t>iernes 4</w:t>
            </w:r>
            <w:r w:rsidR="00440A7F" w:rsidRPr="000F6A84">
              <w:rPr>
                <w:sz w:val="22"/>
                <w:szCs w:val="22"/>
              </w:rPr>
              <w:t xml:space="preserve"> de </w:t>
            </w:r>
            <w:r w:rsidR="00944300" w:rsidRPr="000F6A84">
              <w:rPr>
                <w:sz w:val="22"/>
                <w:szCs w:val="22"/>
              </w:rPr>
              <w:t>agosto</w:t>
            </w:r>
            <w:r w:rsidR="00440A7F" w:rsidRPr="000F6A84">
              <w:rPr>
                <w:sz w:val="22"/>
                <w:szCs w:val="22"/>
              </w:rPr>
              <w:t xml:space="preserve"> de 2023</w:t>
            </w:r>
          </w:p>
        </w:tc>
      </w:tr>
      <w:tr w:rsidR="009247EA" w14:paraId="198948EC" w14:textId="77777777">
        <w:trPr>
          <w:trHeight w:val="13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6C2D37" w14:textId="77777777" w:rsidR="009247EA" w:rsidRDefault="00440A7F">
            <w:pPr>
              <w:spacing w:before="0" w:after="0" w:line="276" w:lineRule="auto"/>
              <w:ind w:firstLine="0"/>
              <w:jc w:val="center"/>
              <w:rPr>
                <w:sz w:val="22"/>
                <w:szCs w:val="22"/>
              </w:rPr>
            </w:pPr>
            <w:r>
              <w:rPr>
                <w:sz w:val="22"/>
                <w:szCs w:val="22"/>
              </w:rPr>
              <w:t>Publicación de respuestas a</w:t>
            </w:r>
          </w:p>
          <w:p w14:paraId="570F5B77" w14:textId="77777777" w:rsidR="009247EA" w:rsidRDefault="00440A7F">
            <w:pPr>
              <w:spacing w:before="0" w:after="0" w:line="276" w:lineRule="auto"/>
              <w:ind w:firstLine="0"/>
              <w:jc w:val="center"/>
              <w:rPr>
                <w:sz w:val="22"/>
                <w:szCs w:val="22"/>
              </w:rPr>
            </w:pPr>
            <w:r>
              <w:rPr>
                <w:sz w:val="22"/>
                <w:szCs w:val="22"/>
              </w:rPr>
              <w:t>consultas a las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334BED3" w14:textId="6D8EC9CE" w:rsidR="009247EA" w:rsidRPr="000F6A84" w:rsidRDefault="00440A7F" w:rsidP="000F6A84">
            <w:pPr>
              <w:spacing w:before="0" w:after="0" w:line="276" w:lineRule="auto"/>
              <w:ind w:firstLine="0"/>
              <w:jc w:val="center"/>
              <w:rPr>
                <w:sz w:val="22"/>
                <w:szCs w:val="22"/>
              </w:rPr>
            </w:pPr>
            <w:r w:rsidRPr="000F6A84">
              <w:rPr>
                <w:sz w:val="22"/>
                <w:szCs w:val="22"/>
              </w:rPr>
              <w:t xml:space="preserve">Jueves </w:t>
            </w:r>
            <w:r w:rsidR="000F6A84" w:rsidRPr="000F6A84">
              <w:rPr>
                <w:sz w:val="22"/>
                <w:szCs w:val="22"/>
              </w:rPr>
              <w:t>10</w:t>
            </w:r>
            <w:r w:rsidRPr="000F6A84">
              <w:rPr>
                <w:sz w:val="22"/>
                <w:szCs w:val="22"/>
              </w:rPr>
              <w:t xml:space="preserve"> de </w:t>
            </w:r>
            <w:r w:rsidR="000F6A84" w:rsidRPr="000F6A84">
              <w:rPr>
                <w:sz w:val="22"/>
                <w:szCs w:val="22"/>
              </w:rPr>
              <w:t>agosto</w:t>
            </w:r>
            <w:r w:rsidRPr="000F6A84">
              <w:rPr>
                <w:sz w:val="22"/>
                <w:szCs w:val="22"/>
              </w:rPr>
              <w:t xml:space="preserve"> de 2023</w:t>
            </w:r>
          </w:p>
        </w:tc>
      </w:tr>
      <w:tr w:rsidR="009247EA" w14:paraId="37D79B62" w14:textId="77777777">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BF35EA" w14:textId="77777777" w:rsidR="009247EA" w:rsidRDefault="00440A7F">
            <w:pPr>
              <w:spacing w:before="0" w:after="0" w:line="276" w:lineRule="auto"/>
              <w:ind w:firstLine="0"/>
              <w:jc w:val="center"/>
              <w:rPr>
                <w:sz w:val="22"/>
                <w:szCs w:val="22"/>
              </w:rPr>
            </w:pPr>
            <w:r>
              <w:rPr>
                <w:sz w:val="22"/>
                <w:szCs w:val="22"/>
              </w:rPr>
              <w:t>Cierre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C843AFC" w14:textId="7B797A4D" w:rsidR="009247EA" w:rsidRDefault="000F6A84" w:rsidP="000F6A84">
            <w:pPr>
              <w:spacing w:before="0" w:after="0" w:line="276" w:lineRule="auto"/>
              <w:ind w:firstLine="0"/>
              <w:jc w:val="center"/>
              <w:rPr>
                <w:sz w:val="22"/>
                <w:szCs w:val="22"/>
                <w:highlight w:val="yellow"/>
              </w:rPr>
            </w:pPr>
            <w:r w:rsidRPr="000F6A84">
              <w:rPr>
                <w:sz w:val="22"/>
                <w:szCs w:val="22"/>
              </w:rPr>
              <w:t>Miércoles 16</w:t>
            </w:r>
            <w:r w:rsidR="00440A7F" w:rsidRPr="000F6A84">
              <w:rPr>
                <w:sz w:val="22"/>
                <w:szCs w:val="22"/>
              </w:rPr>
              <w:t xml:space="preserve"> de </w:t>
            </w:r>
            <w:r w:rsidRPr="000F6A84">
              <w:rPr>
                <w:sz w:val="22"/>
                <w:szCs w:val="22"/>
              </w:rPr>
              <w:t>agosto</w:t>
            </w:r>
            <w:r w:rsidR="00440A7F" w:rsidRPr="000F6A84">
              <w:rPr>
                <w:sz w:val="22"/>
                <w:szCs w:val="22"/>
              </w:rPr>
              <w:t xml:space="preserve"> a las 16:00 horas</w:t>
            </w:r>
          </w:p>
        </w:tc>
      </w:tr>
      <w:tr w:rsidR="009247EA" w14:paraId="7B1AB3FF" w14:textId="77777777">
        <w:trPr>
          <w:trHeight w:val="383"/>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0BD2A" w14:textId="77777777" w:rsidR="009247EA" w:rsidRDefault="00440A7F">
            <w:pPr>
              <w:spacing w:before="0" w:after="0" w:line="276" w:lineRule="auto"/>
              <w:ind w:firstLine="0"/>
              <w:jc w:val="center"/>
              <w:rPr>
                <w:sz w:val="22"/>
                <w:szCs w:val="22"/>
              </w:rPr>
            </w:pPr>
            <w:r>
              <w:rPr>
                <w:sz w:val="22"/>
                <w:szCs w:val="22"/>
              </w:rPr>
              <w:t>Solicitud de antecedentes complementarios</w:t>
            </w:r>
          </w:p>
          <w:p w14:paraId="3115E7CC" w14:textId="77777777" w:rsidR="009247EA" w:rsidRDefault="00440A7F">
            <w:pPr>
              <w:spacing w:before="0" w:after="0" w:line="276" w:lineRule="auto"/>
              <w:ind w:firstLine="0"/>
              <w:jc w:val="center"/>
              <w:rPr>
                <w:sz w:val="22"/>
                <w:szCs w:val="22"/>
              </w:rPr>
            </w:pPr>
            <w:r>
              <w:rPr>
                <w:sz w:val="22"/>
                <w:szCs w:val="22"/>
              </w:rPr>
              <w:t>(se notificará al correo electrónico indicado en su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06A5A65" w14:textId="33EFA4B0" w:rsidR="009247EA" w:rsidRDefault="000F6A84" w:rsidP="000F6A84">
            <w:pPr>
              <w:spacing w:before="0" w:after="0" w:line="276" w:lineRule="auto"/>
              <w:ind w:firstLine="0"/>
              <w:jc w:val="center"/>
              <w:rPr>
                <w:sz w:val="22"/>
                <w:szCs w:val="22"/>
                <w:highlight w:val="yellow"/>
              </w:rPr>
            </w:pPr>
            <w:r w:rsidRPr="000F6A84">
              <w:rPr>
                <w:sz w:val="22"/>
                <w:szCs w:val="22"/>
              </w:rPr>
              <w:t>Jueves 14</w:t>
            </w:r>
            <w:r w:rsidR="00440A7F" w:rsidRPr="000F6A84">
              <w:rPr>
                <w:sz w:val="22"/>
                <w:szCs w:val="22"/>
              </w:rPr>
              <w:t xml:space="preserve"> de </w:t>
            </w:r>
            <w:r w:rsidRPr="000F6A84">
              <w:rPr>
                <w:sz w:val="22"/>
                <w:szCs w:val="22"/>
              </w:rPr>
              <w:t>septiembre</w:t>
            </w:r>
            <w:r w:rsidR="00440A7F" w:rsidRPr="000F6A84">
              <w:rPr>
                <w:sz w:val="22"/>
                <w:szCs w:val="22"/>
              </w:rPr>
              <w:t xml:space="preserve"> de 2023</w:t>
            </w:r>
          </w:p>
        </w:tc>
      </w:tr>
      <w:tr w:rsidR="009247EA" w14:paraId="3E20E44A" w14:textId="77777777">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783FA3" w14:textId="77777777" w:rsidR="009247EA" w:rsidRDefault="00440A7F">
            <w:pPr>
              <w:spacing w:before="0" w:after="0" w:line="276" w:lineRule="auto"/>
              <w:ind w:firstLine="0"/>
              <w:jc w:val="center"/>
              <w:rPr>
                <w:sz w:val="22"/>
                <w:szCs w:val="22"/>
              </w:rPr>
            </w:pPr>
            <w:r>
              <w:rPr>
                <w:sz w:val="22"/>
                <w:szCs w:val="22"/>
              </w:rPr>
              <w:t>Recepción de</w:t>
            </w:r>
          </w:p>
          <w:p w14:paraId="022E2FC1" w14:textId="77777777" w:rsidR="009247EA" w:rsidRDefault="00440A7F">
            <w:pPr>
              <w:spacing w:before="0" w:after="0" w:line="276" w:lineRule="auto"/>
              <w:ind w:firstLine="0"/>
              <w:jc w:val="center"/>
              <w:rPr>
                <w:sz w:val="22"/>
                <w:szCs w:val="22"/>
              </w:rPr>
            </w:pPr>
            <w:r>
              <w:rPr>
                <w:sz w:val="22"/>
                <w:szCs w:val="22"/>
              </w:rPr>
              <w:t>antecedentes complementarios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04795790" w14:textId="7C81DE96" w:rsidR="009247EA" w:rsidRDefault="00440A7F">
            <w:pPr>
              <w:spacing w:before="0" w:after="0" w:line="276" w:lineRule="auto"/>
              <w:ind w:firstLine="0"/>
              <w:jc w:val="center"/>
              <w:rPr>
                <w:sz w:val="22"/>
                <w:szCs w:val="22"/>
                <w:highlight w:val="yellow"/>
              </w:rPr>
            </w:pPr>
            <w:r w:rsidRPr="000F6A84">
              <w:rPr>
                <w:sz w:val="22"/>
                <w:szCs w:val="22"/>
              </w:rPr>
              <w:t xml:space="preserve">Entre el </w:t>
            </w:r>
            <w:r w:rsidR="000F6A84">
              <w:rPr>
                <w:sz w:val="22"/>
                <w:szCs w:val="22"/>
              </w:rPr>
              <w:t xml:space="preserve">viernes 15 al lunes </w:t>
            </w:r>
            <w:r w:rsidR="000F6A84" w:rsidRPr="000F6A84">
              <w:rPr>
                <w:sz w:val="22"/>
                <w:szCs w:val="22"/>
              </w:rPr>
              <w:t>25 de septiembre de 2023</w:t>
            </w:r>
          </w:p>
        </w:tc>
      </w:tr>
      <w:tr w:rsidR="009247EA" w14:paraId="6473BD99" w14:textId="77777777">
        <w:trPr>
          <w:trHeight w:val="376"/>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E2AE79" w14:textId="77777777" w:rsidR="009247EA" w:rsidRDefault="00440A7F">
            <w:pPr>
              <w:spacing w:before="0" w:after="0" w:line="276" w:lineRule="auto"/>
              <w:ind w:firstLine="0"/>
              <w:jc w:val="center"/>
              <w:rPr>
                <w:sz w:val="22"/>
                <w:szCs w:val="22"/>
              </w:rPr>
            </w:pPr>
            <w:r>
              <w:rPr>
                <w:sz w:val="22"/>
                <w:szCs w:val="22"/>
              </w:rPr>
              <w:t>Publicación Resultados de Admisibilidad</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94C054A" w14:textId="7E6296D3" w:rsidR="009247EA" w:rsidRPr="000F6A84" w:rsidRDefault="00440A7F" w:rsidP="000F6A84">
            <w:pPr>
              <w:spacing w:before="0" w:after="0" w:line="276" w:lineRule="auto"/>
              <w:ind w:firstLine="0"/>
              <w:jc w:val="center"/>
              <w:rPr>
                <w:sz w:val="22"/>
                <w:szCs w:val="22"/>
              </w:rPr>
            </w:pPr>
            <w:r w:rsidRPr="000F6A84">
              <w:rPr>
                <w:sz w:val="22"/>
                <w:szCs w:val="22"/>
              </w:rPr>
              <w:t xml:space="preserve">Martes </w:t>
            </w:r>
            <w:r w:rsidR="000F6A84" w:rsidRPr="000F6A84">
              <w:rPr>
                <w:sz w:val="22"/>
                <w:szCs w:val="22"/>
              </w:rPr>
              <w:t>1</w:t>
            </w:r>
            <w:r w:rsidRPr="000F6A84">
              <w:rPr>
                <w:sz w:val="22"/>
                <w:szCs w:val="22"/>
              </w:rPr>
              <w:t xml:space="preserve">0 de </w:t>
            </w:r>
            <w:r w:rsidR="000F6A84" w:rsidRPr="000F6A84">
              <w:rPr>
                <w:sz w:val="22"/>
                <w:szCs w:val="22"/>
              </w:rPr>
              <w:t xml:space="preserve">octubre </w:t>
            </w:r>
            <w:r w:rsidRPr="000F6A84">
              <w:rPr>
                <w:sz w:val="22"/>
                <w:szCs w:val="22"/>
              </w:rPr>
              <w:t>de 2023</w:t>
            </w:r>
          </w:p>
        </w:tc>
      </w:tr>
      <w:tr w:rsidR="009247EA" w14:paraId="5DDE510F" w14:textId="77777777">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3D8EFE" w14:textId="77777777" w:rsidR="009247EA" w:rsidRDefault="00440A7F">
            <w:pPr>
              <w:spacing w:before="0" w:after="0" w:line="276" w:lineRule="auto"/>
              <w:ind w:firstLine="0"/>
              <w:jc w:val="center"/>
              <w:rPr>
                <w:sz w:val="22"/>
                <w:szCs w:val="22"/>
              </w:rPr>
            </w:pPr>
            <w:r>
              <w:rPr>
                <w:sz w:val="22"/>
                <w:szCs w:val="22"/>
              </w:rPr>
              <w:t>Evaluación Técnica y Financiera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FA37C25" w14:textId="3D02909E" w:rsidR="009247EA" w:rsidRDefault="000F6A84">
            <w:pPr>
              <w:spacing w:before="0" w:after="0" w:line="276" w:lineRule="auto"/>
              <w:ind w:firstLine="0"/>
              <w:jc w:val="center"/>
              <w:rPr>
                <w:sz w:val="22"/>
                <w:szCs w:val="22"/>
                <w:highlight w:val="yellow"/>
              </w:rPr>
            </w:pPr>
            <w:r w:rsidRPr="000F6A84">
              <w:rPr>
                <w:sz w:val="22"/>
                <w:szCs w:val="22"/>
              </w:rPr>
              <w:t>D</w:t>
            </w:r>
            <w:r w:rsidR="00440A7F" w:rsidRPr="000F6A84">
              <w:rPr>
                <w:sz w:val="22"/>
                <w:szCs w:val="22"/>
              </w:rPr>
              <w:t xml:space="preserve">esde </w:t>
            </w:r>
            <w:r w:rsidRPr="000F6A84">
              <w:rPr>
                <w:sz w:val="22"/>
                <w:szCs w:val="22"/>
              </w:rPr>
              <w:t>miércoles 20 de septiembre al viernes 06 de octubre de 2023</w:t>
            </w:r>
          </w:p>
        </w:tc>
      </w:tr>
      <w:tr w:rsidR="009247EA" w14:paraId="282EFAD2" w14:textId="77777777">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D8A070" w14:textId="77777777" w:rsidR="009247EA" w:rsidRDefault="00440A7F">
            <w:pPr>
              <w:spacing w:before="0" w:after="0" w:line="276" w:lineRule="auto"/>
              <w:ind w:firstLine="0"/>
              <w:jc w:val="center"/>
              <w:rPr>
                <w:sz w:val="22"/>
                <w:szCs w:val="22"/>
              </w:rPr>
            </w:pPr>
            <w:r>
              <w:rPr>
                <w:sz w:val="22"/>
                <w:szCs w:val="22"/>
              </w:rPr>
              <w:t>Publicación de Proyectos Adjudicados y Lista de Espera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758FC96B" w14:textId="32CECA44" w:rsidR="009247EA" w:rsidRDefault="000F6A84" w:rsidP="000F6A84">
            <w:pPr>
              <w:spacing w:before="0" w:after="0" w:line="276" w:lineRule="auto"/>
              <w:ind w:firstLine="0"/>
              <w:jc w:val="center"/>
              <w:rPr>
                <w:sz w:val="22"/>
                <w:szCs w:val="22"/>
                <w:highlight w:val="yellow"/>
              </w:rPr>
            </w:pPr>
            <w:r w:rsidRPr="000F6A84">
              <w:rPr>
                <w:sz w:val="22"/>
                <w:szCs w:val="22"/>
              </w:rPr>
              <w:t xml:space="preserve">Miércoles </w:t>
            </w:r>
            <w:r w:rsidR="00440A7F" w:rsidRPr="000F6A84">
              <w:rPr>
                <w:sz w:val="22"/>
                <w:szCs w:val="22"/>
              </w:rPr>
              <w:t>1</w:t>
            </w:r>
            <w:r w:rsidRPr="000F6A84">
              <w:rPr>
                <w:sz w:val="22"/>
                <w:szCs w:val="22"/>
              </w:rPr>
              <w:t>8</w:t>
            </w:r>
            <w:r w:rsidR="00440A7F" w:rsidRPr="000F6A84">
              <w:rPr>
                <w:sz w:val="22"/>
                <w:szCs w:val="22"/>
              </w:rPr>
              <w:t xml:space="preserve"> de </w:t>
            </w:r>
            <w:r w:rsidRPr="000F6A84">
              <w:rPr>
                <w:sz w:val="22"/>
                <w:szCs w:val="22"/>
              </w:rPr>
              <w:t xml:space="preserve">octubre </w:t>
            </w:r>
            <w:r w:rsidR="00440A7F" w:rsidRPr="000F6A84">
              <w:rPr>
                <w:sz w:val="22"/>
                <w:szCs w:val="22"/>
              </w:rPr>
              <w:t>de 2023</w:t>
            </w:r>
          </w:p>
        </w:tc>
      </w:tr>
      <w:tr w:rsidR="009247EA" w14:paraId="5068DBC8" w14:textId="77777777">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5901F6" w14:textId="77777777" w:rsidR="009247EA" w:rsidRDefault="00440A7F">
            <w:pPr>
              <w:spacing w:before="0" w:after="0" w:line="276" w:lineRule="auto"/>
              <w:ind w:firstLine="0"/>
              <w:jc w:val="center"/>
              <w:rPr>
                <w:sz w:val="22"/>
                <w:szCs w:val="22"/>
              </w:rPr>
            </w:pPr>
            <w:r>
              <w:rPr>
                <w:sz w:val="22"/>
                <w:szCs w:val="22"/>
              </w:rPr>
              <w:t>Suscripción de convenios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CB0A9A4" w14:textId="6E08E825" w:rsidR="009247EA" w:rsidRDefault="00440A7F" w:rsidP="002C3E2F">
            <w:pPr>
              <w:spacing w:before="0" w:after="0" w:line="276" w:lineRule="auto"/>
              <w:ind w:firstLine="0"/>
              <w:jc w:val="center"/>
              <w:rPr>
                <w:sz w:val="22"/>
                <w:szCs w:val="22"/>
                <w:highlight w:val="yellow"/>
              </w:rPr>
            </w:pPr>
            <w:r w:rsidRPr="000F6A84">
              <w:rPr>
                <w:sz w:val="22"/>
                <w:szCs w:val="22"/>
              </w:rPr>
              <w:t xml:space="preserve">Entre el </w:t>
            </w:r>
            <w:r w:rsidR="000F6A84" w:rsidRPr="000F6A84">
              <w:rPr>
                <w:sz w:val="22"/>
                <w:szCs w:val="22"/>
              </w:rPr>
              <w:t>miércoles</w:t>
            </w:r>
            <w:r w:rsidR="000F6A84">
              <w:rPr>
                <w:sz w:val="22"/>
                <w:szCs w:val="22"/>
              </w:rPr>
              <w:t xml:space="preserve"> </w:t>
            </w:r>
            <w:r w:rsidR="000F6A84" w:rsidRPr="000F6A84">
              <w:rPr>
                <w:sz w:val="22"/>
                <w:szCs w:val="22"/>
              </w:rPr>
              <w:t>25 de octubre</w:t>
            </w:r>
            <w:r w:rsidR="002C3E2F">
              <w:rPr>
                <w:sz w:val="22"/>
                <w:szCs w:val="22"/>
              </w:rPr>
              <w:t xml:space="preserve"> al</w:t>
            </w:r>
            <w:r w:rsidR="000F6A84">
              <w:rPr>
                <w:sz w:val="22"/>
                <w:szCs w:val="22"/>
              </w:rPr>
              <w:t xml:space="preserve"> </w:t>
            </w:r>
            <w:r w:rsidR="000F6A84" w:rsidRPr="000F6A84">
              <w:rPr>
                <w:sz w:val="22"/>
                <w:szCs w:val="22"/>
              </w:rPr>
              <w:t>jueves 02 de noviembre de 2023</w:t>
            </w:r>
          </w:p>
        </w:tc>
      </w:tr>
      <w:tr w:rsidR="009247EA" w14:paraId="5B111909" w14:textId="77777777">
        <w:trPr>
          <w:trHeight w:val="304"/>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C47460" w14:textId="77777777" w:rsidR="009247EA" w:rsidRDefault="00440A7F">
            <w:pPr>
              <w:spacing w:before="0" w:after="0" w:line="276" w:lineRule="auto"/>
              <w:ind w:firstLine="0"/>
              <w:jc w:val="center"/>
              <w:rPr>
                <w:sz w:val="22"/>
                <w:szCs w:val="22"/>
              </w:rPr>
            </w:pPr>
            <w:r>
              <w:rPr>
                <w:sz w:val="22"/>
                <w:szCs w:val="22"/>
              </w:rPr>
              <w:t>Publicación de Proyectos Desistidos y Adjudicación de Lista de Espera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8B17638" w14:textId="51E55BA8" w:rsidR="009247EA" w:rsidRPr="000F6A84" w:rsidRDefault="000F6A84" w:rsidP="000F6A84">
            <w:pPr>
              <w:spacing w:before="0" w:after="0" w:line="276" w:lineRule="auto"/>
              <w:ind w:firstLine="0"/>
              <w:jc w:val="center"/>
              <w:rPr>
                <w:sz w:val="22"/>
                <w:szCs w:val="22"/>
              </w:rPr>
            </w:pPr>
            <w:r w:rsidRPr="000F6A84">
              <w:rPr>
                <w:sz w:val="22"/>
                <w:szCs w:val="22"/>
              </w:rPr>
              <w:t xml:space="preserve">Lunes 13 de noviembre </w:t>
            </w:r>
            <w:r w:rsidR="00440A7F" w:rsidRPr="000F6A84">
              <w:rPr>
                <w:sz w:val="22"/>
                <w:szCs w:val="22"/>
              </w:rPr>
              <w:t>de 2023</w:t>
            </w:r>
          </w:p>
        </w:tc>
      </w:tr>
      <w:tr w:rsidR="009247EA" w14:paraId="5FBF5800" w14:textId="77777777">
        <w:trPr>
          <w:trHeight w:val="331"/>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FA4E2E" w14:textId="77777777" w:rsidR="009247EA" w:rsidRDefault="00440A7F">
            <w:pPr>
              <w:spacing w:before="0" w:after="0" w:line="276" w:lineRule="auto"/>
              <w:ind w:firstLine="0"/>
              <w:jc w:val="center"/>
              <w:rPr>
                <w:sz w:val="22"/>
                <w:szCs w:val="22"/>
              </w:rPr>
            </w:pPr>
            <w:r>
              <w:rPr>
                <w:sz w:val="22"/>
                <w:szCs w:val="22"/>
              </w:rPr>
              <w:t>Inicio de Ejecución de Proyectos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296015E" w14:textId="77777777" w:rsidR="009247EA" w:rsidRPr="000F6A84" w:rsidRDefault="00440A7F">
            <w:pPr>
              <w:spacing w:before="0" w:after="0" w:line="276" w:lineRule="auto"/>
              <w:ind w:firstLine="0"/>
              <w:jc w:val="center"/>
              <w:rPr>
                <w:sz w:val="22"/>
                <w:szCs w:val="22"/>
              </w:rPr>
            </w:pPr>
            <w:r w:rsidRPr="000F6A84">
              <w:rPr>
                <w:sz w:val="22"/>
                <w:szCs w:val="22"/>
              </w:rPr>
              <w:t>A contar de la fecha de Resolución Exenta que aprueba el Convenio de Transferencia</w:t>
            </w:r>
          </w:p>
        </w:tc>
      </w:tr>
    </w:tbl>
    <w:p w14:paraId="4A9FE492" w14:textId="2E638FD0" w:rsidR="009247EA" w:rsidRDefault="009247EA">
      <w:pPr>
        <w:spacing w:line="276" w:lineRule="auto"/>
        <w:jc w:val="both"/>
        <w:rPr>
          <w:rFonts w:ascii="Arial" w:eastAsia="Arial" w:hAnsi="Arial" w:cs="Arial"/>
          <w:sz w:val="22"/>
          <w:szCs w:val="22"/>
        </w:rPr>
      </w:pPr>
    </w:p>
    <w:p w14:paraId="3C90FBC6" w14:textId="77777777" w:rsidR="000F6A84" w:rsidRDefault="000F6A84">
      <w:pPr>
        <w:spacing w:line="276" w:lineRule="auto"/>
        <w:jc w:val="both"/>
        <w:rPr>
          <w:rFonts w:ascii="Arial" w:eastAsia="Arial" w:hAnsi="Arial" w:cs="Arial"/>
          <w:sz w:val="22"/>
          <w:szCs w:val="22"/>
        </w:rPr>
      </w:pPr>
    </w:p>
    <w:p w14:paraId="73109671" w14:textId="77777777" w:rsidR="009247EA" w:rsidRDefault="00440A7F">
      <w:pPr>
        <w:pStyle w:val="Ttulo1"/>
        <w:shd w:val="clear" w:color="auto" w:fill="2E75B5"/>
        <w:tabs>
          <w:tab w:val="left" w:pos="8789"/>
        </w:tabs>
        <w:spacing w:before="0" w:after="0"/>
        <w:jc w:val="both"/>
        <w:rPr>
          <w:rFonts w:ascii="Arial" w:eastAsia="Arial" w:hAnsi="Arial" w:cs="Arial"/>
          <w:color w:val="FFFFFF"/>
          <w:sz w:val="24"/>
          <w:szCs w:val="24"/>
        </w:rPr>
      </w:pPr>
      <w:bookmarkStart w:id="11" w:name="_heading=h.32hioqz" w:colFirst="0" w:colLast="0"/>
      <w:bookmarkEnd w:id="11"/>
      <w:r>
        <w:rPr>
          <w:rFonts w:ascii="Arial" w:eastAsia="Arial" w:hAnsi="Arial" w:cs="Arial"/>
          <w:color w:val="FFFFFF"/>
          <w:sz w:val="24"/>
          <w:szCs w:val="24"/>
        </w:rPr>
        <w:t>4. ACCIONES A REALIZAR CON EL FINANCIAMIENTO MODALIDAD COLECTIVA</w:t>
      </w:r>
    </w:p>
    <w:p w14:paraId="5E687259" w14:textId="77777777" w:rsidR="009247EA" w:rsidRDefault="009247EA">
      <w:pPr>
        <w:spacing w:line="276" w:lineRule="auto"/>
        <w:jc w:val="both"/>
        <w:rPr>
          <w:rFonts w:ascii="Arial" w:eastAsia="Arial" w:hAnsi="Arial" w:cs="Arial"/>
          <w:sz w:val="22"/>
          <w:szCs w:val="22"/>
        </w:rPr>
      </w:pPr>
    </w:p>
    <w:p w14:paraId="67F79F90" w14:textId="77777777" w:rsidR="009247EA" w:rsidRDefault="00440A7F">
      <w:pPr>
        <w:pStyle w:val="Ttulo2"/>
        <w:shd w:val="clear" w:color="auto" w:fill="BDD7EE"/>
        <w:spacing w:before="0" w:after="0"/>
        <w:rPr>
          <w:rFonts w:ascii="Arial" w:eastAsia="Arial" w:hAnsi="Arial" w:cs="Arial"/>
          <w:sz w:val="24"/>
          <w:szCs w:val="24"/>
        </w:rPr>
      </w:pPr>
      <w:r>
        <w:rPr>
          <w:rFonts w:ascii="Arial" w:eastAsia="Arial" w:hAnsi="Arial" w:cs="Arial"/>
          <w:sz w:val="24"/>
          <w:szCs w:val="24"/>
        </w:rPr>
        <w:t>4.1. Descripción del Programa</w:t>
      </w:r>
    </w:p>
    <w:p w14:paraId="21B15259" w14:textId="77777777" w:rsidR="009247EA" w:rsidRDefault="009247EA">
      <w:pPr>
        <w:spacing w:line="276" w:lineRule="auto"/>
        <w:jc w:val="both"/>
        <w:rPr>
          <w:rFonts w:ascii="Arial" w:eastAsia="Arial" w:hAnsi="Arial" w:cs="Arial"/>
          <w:sz w:val="22"/>
          <w:szCs w:val="22"/>
          <w:highlight w:val="white"/>
        </w:rPr>
      </w:pPr>
    </w:p>
    <w:p w14:paraId="2AB0DD8D" w14:textId="77777777" w:rsidR="009247EA" w:rsidRDefault="00440A7F">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Una de las características principales del programa en la entrega de recursos, es la consideración de las necesidades individuales y la importancia de respetar las decisiones respecto a los apoyos que cada persona determina, así como también la generación de acciones que permitan su participación tanto en los ambientes habituales de residencia como en los ambientes comunitarios donde deseen participar. Esto supone un cambio fundamental y propone intervenciones grupales que tiendan a favorecer el desarrollo de un Plan de Vida basado en los intereses y propósitos personales, más que en la entrega de herramientas genéricas a un grupo de personas de similares características.</w:t>
      </w:r>
    </w:p>
    <w:p w14:paraId="5E302D0F" w14:textId="77777777" w:rsidR="009247EA" w:rsidRDefault="009247EA">
      <w:pPr>
        <w:spacing w:line="276" w:lineRule="auto"/>
        <w:jc w:val="both"/>
        <w:rPr>
          <w:rFonts w:ascii="Arial" w:eastAsia="Arial" w:hAnsi="Arial" w:cs="Arial"/>
          <w:sz w:val="22"/>
          <w:szCs w:val="22"/>
          <w:highlight w:val="white"/>
        </w:rPr>
      </w:pPr>
    </w:p>
    <w:p w14:paraId="793D732F" w14:textId="77777777" w:rsidR="009247EA" w:rsidRDefault="00440A7F">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Para transitar hacia un cambio de enfoque en las intervenciones en la Modalidad Colectiva, será necesario que los servicios de apoyo puedan favorecer en las Personas con Discapacidad, posibilidades reales de decisión sobre los aspectos de su propia vida, incluyendo no sólo la oportunidad de llevar a cabo actividades de la vida diaria, sino también la promoción de la autonomía y posibilidades concretas de participación social y comunitaria.</w:t>
      </w:r>
    </w:p>
    <w:p w14:paraId="46F6E1D0" w14:textId="77777777" w:rsidR="009247EA" w:rsidRDefault="00440A7F">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Con ello, se espera que los servicios postulados favorezcan las necesarias conexiones con servicios y entornos territoriales, que incluya diferentes ámbitos de la vida adulta, para el desarrollo de actividades dentro del contexto social, económico, laboral, educacional, cultural, deportivo, recreativo, tiempo libre, salud, salud sexual y reproductiva, político, entre otras.</w:t>
      </w:r>
    </w:p>
    <w:p w14:paraId="5ED14F52" w14:textId="77777777" w:rsidR="009247EA" w:rsidRDefault="009247EA">
      <w:pPr>
        <w:tabs>
          <w:tab w:val="left" w:pos="1096"/>
        </w:tabs>
        <w:spacing w:line="276" w:lineRule="auto"/>
        <w:jc w:val="both"/>
        <w:rPr>
          <w:rFonts w:ascii="Arial" w:eastAsia="Arial" w:hAnsi="Arial" w:cs="Arial"/>
          <w:sz w:val="22"/>
          <w:szCs w:val="22"/>
        </w:rPr>
      </w:pPr>
    </w:p>
    <w:p w14:paraId="1EDCDECC" w14:textId="77777777" w:rsidR="009247EA" w:rsidRDefault="00440A7F">
      <w:pPr>
        <w:pStyle w:val="Ttulo2"/>
        <w:shd w:val="clear" w:color="auto" w:fill="BDD7EE"/>
        <w:spacing w:before="0" w:after="0"/>
        <w:rPr>
          <w:rFonts w:ascii="Arial" w:eastAsia="Arial" w:hAnsi="Arial" w:cs="Arial"/>
          <w:sz w:val="24"/>
          <w:szCs w:val="24"/>
        </w:rPr>
      </w:pPr>
      <w:bookmarkStart w:id="12" w:name="_heading=h.2zbgiuw" w:colFirst="0" w:colLast="0"/>
      <w:bookmarkEnd w:id="12"/>
      <w:r>
        <w:rPr>
          <w:rFonts w:ascii="Arial" w:eastAsia="Arial" w:hAnsi="Arial" w:cs="Arial"/>
          <w:sz w:val="24"/>
          <w:szCs w:val="24"/>
        </w:rPr>
        <w:t>4.2. Entrega de Recursos</w:t>
      </w:r>
    </w:p>
    <w:p w14:paraId="1A5C0211" w14:textId="77777777" w:rsidR="009247EA" w:rsidRDefault="009247EA">
      <w:pPr>
        <w:spacing w:line="276" w:lineRule="auto"/>
        <w:jc w:val="both"/>
        <w:rPr>
          <w:rFonts w:ascii="Arial" w:eastAsia="Arial" w:hAnsi="Arial" w:cs="Arial"/>
          <w:sz w:val="22"/>
          <w:szCs w:val="22"/>
        </w:rPr>
      </w:pPr>
      <w:bookmarkStart w:id="13" w:name="_heading=h.gp1nxg1l3eaf" w:colFirst="0" w:colLast="0"/>
      <w:bookmarkEnd w:id="13"/>
    </w:p>
    <w:p w14:paraId="56C8045D" w14:textId="77777777" w:rsidR="009247EA" w:rsidRDefault="00440A7F">
      <w:pPr>
        <w:spacing w:line="276" w:lineRule="auto"/>
        <w:jc w:val="both"/>
        <w:rPr>
          <w:rFonts w:ascii="Arial" w:eastAsia="Arial" w:hAnsi="Arial" w:cs="Arial"/>
          <w:b/>
          <w:sz w:val="22"/>
          <w:szCs w:val="22"/>
        </w:rPr>
      </w:pPr>
      <w:bookmarkStart w:id="14" w:name="_heading=h.4jpj0b3" w:colFirst="0" w:colLast="0"/>
      <w:bookmarkEnd w:id="14"/>
      <w:r>
        <w:rPr>
          <w:rFonts w:ascii="Arial" w:eastAsia="Arial" w:hAnsi="Arial" w:cs="Arial"/>
          <w:sz w:val="22"/>
          <w:szCs w:val="22"/>
        </w:rPr>
        <w:t xml:space="preserve">En esta modalidad, los recursos se entregarán mediante Convenios de Transferencia, con entidades públicas o privadas sin fines de lucro, quienes deberán presentar un proyecto de trabajo colectivo con un grupo de beneficiarios identificados, seleccionando una problemática relacionada con el ejercicio de la autonomía y autodeterminación que vaya enfocado en el Tránsito a la Vida Independiente y la plena inclusión social y, a partir de ello, describir la propuesta y el aporte del proyecto, lo cual debe quedar detallado en la plataforma de postulación disponible para ello. Como referencia pueden revisar el </w:t>
      </w:r>
      <w:r>
        <w:rPr>
          <w:rFonts w:ascii="Arial" w:eastAsia="Arial" w:hAnsi="Arial" w:cs="Arial"/>
          <w:b/>
          <w:sz w:val="22"/>
          <w:szCs w:val="22"/>
        </w:rPr>
        <w:t>Anexo Nº1</w:t>
      </w:r>
      <w:r>
        <w:rPr>
          <w:rFonts w:ascii="Arial" w:eastAsia="Arial" w:hAnsi="Arial" w:cs="Arial"/>
          <w:sz w:val="22"/>
          <w:szCs w:val="22"/>
        </w:rPr>
        <w:t xml:space="preserve">: </w:t>
      </w:r>
      <w:r>
        <w:rPr>
          <w:rFonts w:ascii="Arial" w:eastAsia="Arial" w:hAnsi="Arial" w:cs="Arial"/>
          <w:b/>
          <w:sz w:val="22"/>
          <w:szCs w:val="22"/>
        </w:rPr>
        <w:t>Formulario de Postulación Financiamiento Colectivo.</w:t>
      </w:r>
    </w:p>
    <w:p w14:paraId="525C5AD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1D53C834" w14:textId="08225B8B" w:rsidR="008F6634" w:rsidRPr="000F6A84" w:rsidRDefault="00355502">
      <w:pPr>
        <w:spacing w:line="276" w:lineRule="auto"/>
        <w:jc w:val="both"/>
        <w:rPr>
          <w:rFonts w:ascii="Arial" w:hAnsi="Arial" w:cs="Arial"/>
          <w:sz w:val="22"/>
          <w:szCs w:val="22"/>
        </w:rPr>
      </w:pPr>
      <w:bookmarkStart w:id="15" w:name="_heading=h.2yutaiw" w:colFirst="0" w:colLast="0"/>
      <w:bookmarkEnd w:id="15"/>
      <w:r>
        <w:rPr>
          <w:rFonts w:ascii="Arial" w:hAnsi="Arial" w:cs="Arial"/>
          <w:color w:val="000000"/>
          <w:sz w:val="22"/>
          <w:szCs w:val="22"/>
        </w:rPr>
        <w:t xml:space="preserve">Las instituciones que postulen a la presente convocatoria, podrán postular tantos proyectos como deseen, sin embargo, </w:t>
      </w:r>
      <w:r>
        <w:rPr>
          <w:rFonts w:ascii="Arial" w:hAnsi="Arial" w:cs="Arial"/>
          <w:b/>
          <w:bCs/>
          <w:color w:val="000000"/>
          <w:sz w:val="22"/>
          <w:szCs w:val="22"/>
        </w:rPr>
        <w:t xml:space="preserve">solo podrá adjudicarse un máximo de dos (2) proyectos </w:t>
      </w:r>
      <w:r>
        <w:rPr>
          <w:rFonts w:ascii="Arial" w:hAnsi="Arial" w:cs="Arial"/>
          <w:color w:val="000000"/>
          <w:sz w:val="22"/>
          <w:szCs w:val="22"/>
        </w:rPr>
        <w:t xml:space="preserve">en total, con un presupuesto solicitado a SENADIS entre los </w:t>
      </w:r>
      <w:r>
        <w:rPr>
          <w:rFonts w:ascii="Arial" w:hAnsi="Arial" w:cs="Arial"/>
          <w:b/>
          <w:bCs/>
          <w:color w:val="000000"/>
          <w:sz w:val="22"/>
          <w:szCs w:val="22"/>
        </w:rPr>
        <w:t>$5.000.000.- (cinco millones de pesos) a $30.000.000.- (treinta millones de pesos)</w:t>
      </w:r>
      <w:r>
        <w:rPr>
          <w:rFonts w:ascii="Arial" w:hAnsi="Arial" w:cs="Arial"/>
          <w:color w:val="000000"/>
          <w:sz w:val="22"/>
          <w:szCs w:val="22"/>
        </w:rPr>
        <w:t xml:space="preserve">, siempre y cuando sean distintas cada una de las propuestas presentadas y con un </w:t>
      </w:r>
      <w:r>
        <w:rPr>
          <w:rFonts w:ascii="Arial" w:hAnsi="Arial" w:cs="Arial"/>
          <w:color w:val="000000"/>
          <w:sz w:val="22"/>
          <w:szCs w:val="22"/>
          <w:u w:val="single"/>
        </w:rPr>
        <w:t xml:space="preserve">mínimo de 5 beneficiarios/as distintos </w:t>
      </w:r>
      <w:r>
        <w:rPr>
          <w:rFonts w:ascii="Arial" w:hAnsi="Arial" w:cs="Arial"/>
          <w:color w:val="000000"/>
          <w:sz w:val="22"/>
          <w:szCs w:val="22"/>
        </w:rPr>
        <w:t>en cada una de ellas, no pudiendo</w:t>
      </w:r>
      <w:r w:rsidR="00A462D4">
        <w:rPr>
          <w:rFonts w:ascii="Arial" w:hAnsi="Arial" w:cs="Arial"/>
          <w:color w:val="000000"/>
          <w:sz w:val="22"/>
          <w:szCs w:val="22"/>
        </w:rPr>
        <w:t xml:space="preserve"> exceder de un </w:t>
      </w:r>
      <w:r w:rsidR="00A462D4" w:rsidRPr="000F6A84">
        <w:rPr>
          <w:rFonts w:ascii="Arial" w:hAnsi="Arial" w:cs="Arial"/>
          <w:sz w:val="22"/>
          <w:szCs w:val="22"/>
        </w:rPr>
        <w:t>monto total de $5</w:t>
      </w:r>
      <w:r w:rsidRPr="000F6A84">
        <w:rPr>
          <w:rFonts w:ascii="Arial" w:hAnsi="Arial" w:cs="Arial"/>
          <w:sz w:val="22"/>
          <w:szCs w:val="22"/>
        </w:rPr>
        <w:t>0.000.000.- (</w:t>
      </w:r>
      <w:r w:rsidR="000F6A84" w:rsidRPr="000F6A84">
        <w:rPr>
          <w:rFonts w:ascii="Arial" w:hAnsi="Arial" w:cs="Arial"/>
          <w:sz w:val="22"/>
          <w:szCs w:val="22"/>
        </w:rPr>
        <w:t xml:space="preserve">cincuenta </w:t>
      </w:r>
      <w:r w:rsidRPr="000F6A84">
        <w:rPr>
          <w:rFonts w:ascii="Arial" w:hAnsi="Arial" w:cs="Arial"/>
          <w:sz w:val="22"/>
          <w:szCs w:val="22"/>
        </w:rPr>
        <w:t>millones de pesos) entre los dos proyectos adjudicados.</w:t>
      </w:r>
    </w:p>
    <w:p w14:paraId="7050E752" w14:textId="77777777" w:rsidR="00355502" w:rsidRDefault="00355502">
      <w:pPr>
        <w:spacing w:line="276" w:lineRule="auto"/>
        <w:jc w:val="both"/>
        <w:rPr>
          <w:rFonts w:ascii="Arial" w:eastAsia="Arial" w:hAnsi="Arial" w:cs="Arial"/>
          <w:sz w:val="22"/>
          <w:szCs w:val="22"/>
        </w:rPr>
      </w:pPr>
    </w:p>
    <w:p w14:paraId="53419ECE" w14:textId="77777777" w:rsidR="009247EA" w:rsidRDefault="00440A7F">
      <w:pPr>
        <w:pStyle w:val="Ttulo2"/>
        <w:shd w:val="clear" w:color="auto" w:fill="BDD7EE"/>
        <w:spacing w:before="0" w:after="0"/>
        <w:rPr>
          <w:rFonts w:ascii="Arial" w:eastAsia="Arial" w:hAnsi="Arial" w:cs="Arial"/>
          <w:sz w:val="24"/>
          <w:szCs w:val="24"/>
        </w:rPr>
      </w:pPr>
      <w:bookmarkStart w:id="16" w:name="_heading=h.29w9clektuaz" w:colFirst="0" w:colLast="0"/>
      <w:bookmarkStart w:id="17" w:name="_heading=h.1egqt2p" w:colFirst="0" w:colLast="0"/>
      <w:bookmarkEnd w:id="16"/>
      <w:bookmarkEnd w:id="17"/>
      <w:r>
        <w:rPr>
          <w:rFonts w:ascii="Arial" w:eastAsia="Arial" w:hAnsi="Arial" w:cs="Arial"/>
          <w:sz w:val="24"/>
          <w:szCs w:val="24"/>
        </w:rPr>
        <w:t>4.2. Aspectos Técnicos Modalidad Colectiva</w:t>
      </w:r>
    </w:p>
    <w:p w14:paraId="1776183C" w14:textId="77777777" w:rsidR="009247EA" w:rsidRDefault="009247EA">
      <w:pPr>
        <w:spacing w:line="276" w:lineRule="auto"/>
        <w:jc w:val="both"/>
        <w:rPr>
          <w:rFonts w:ascii="Arial" w:eastAsia="Arial" w:hAnsi="Arial" w:cs="Arial"/>
          <w:sz w:val="22"/>
          <w:szCs w:val="22"/>
        </w:rPr>
      </w:pPr>
      <w:bookmarkStart w:id="18" w:name="_heading=h.2d51dmb" w:colFirst="0" w:colLast="0"/>
      <w:bookmarkEnd w:id="18"/>
    </w:p>
    <w:p w14:paraId="288C6FA5" w14:textId="77777777"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La entidad postulante deberá, conforme a un </w:t>
      </w:r>
      <w:r>
        <w:rPr>
          <w:rFonts w:ascii="Arial" w:eastAsia="Arial" w:hAnsi="Arial" w:cs="Arial"/>
          <w:b/>
          <w:color w:val="000000"/>
          <w:sz w:val="22"/>
          <w:szCs w:val="22"/>
        </w:rPr>
        <w:t>Plan de Desarrollo Colectivo (PDC),</w:t>
      </w:r>
      <w:r>
        <w:rPr>
          <w:rFonts w:ascii="Arial" w:eastAsia="Arial" w:hAnsi="Arial" w:cs="Arial"/>
          <w:color w:val="000000"/>
          <w:sz w:val="22"/>
          <w:szCs w:val="22"/>
        </w:rPr>
        <w:t xml:space="preserve"> responder a los intereses y requerimientos de los/as usuarios/as que formarán parte del proyecto, según los alcances y objetivos del mismo.</w:t>
      </w:r>
    </w:p>
    <w:p w14:paraId="2EA3C91C" w14:textId="77777777" w:rsidR="009247EA" w:rsidRDefault="009247EA">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5C670B8A" w14:textId="77777777"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Si la entidad postulante se adjudica el financiamiento, deberá respaldar la pertinencia del PDC a través de </w:t>
      </w:r>
      <w:r>
        <w:rPr>
          <w:rFonts w:ascii="Arial" w:eastAsia="Arial" w:hAnsi="Arial" w:cs="Arial"/>
          <w:b/>
          <w:color w:val="000000"/>
          <w:sz w:val="22"/>
          <w:szCs w:val="22"/>
        </w:rPr>
        <w:t>Planes de Desarrollo Personal (PDP)</w:t>
      </w:r>
      <w:r>
        <w:rPr>
          <w:rFonts w:ascii="Arial" w:eastAsia="Arial" w:hAnsi="Arial" w:cs="Arial"/>
          <w:color w:val="000000"/>
          <w:sz w:val="22"/>
          <w:szCs w:val="22"/>
        </w:rPr>
        <w:t xml:space="preserve"> por cada usuarios/as que formarán parte del proyecto. Está pertinencia debe plasmar el ejercicio pleno de los derechos, donde la participación sustantiva de las personas y colectivos de personas con discapacidad sean orientadas y situadas desde la plena autonomía y autodeterminación. </w:t>
      </w:r>
    </w:p>
    <w:p w14:paraId="78329B33" w14:textId="77777777" w:rsidR="009247EA" w:rsidRDefault="009247EA">
      <w:pPr>
        <w:pBdr>
          <w:top w:val="nil"/>
          <w:left w:val="nil"/>
          <w:bottom w:val="nil"/>
          <w:right w:val="nil"/>
          <w:between w:val="nil"/>
        </w:pBdr>
        <w:spacing w:line="259" w:lineRule="auto"/>
        <w:ind w:left="720"/>
        <w:rPr>
          <w:rFonts w:ascii="Arial" w:eastAsia="Arial" w:hAnsi="Arial" w:cs="Arial"/>
          <w:color w:val="000000"/>
          <w:sz w:val="22"/>
          <w:szCs w:val="22"/>
        </w:rPr>
      </w:pPr>
    </w:p>
    <w:p w14:paraId="4878ED36" w14:textId="77777777"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Cualquier organización que postule a la Modalidad Colectiva, deberá considerar equipos multidisciplinarios compuestos por profesionales, técnicos y asistentes personales, según se determine para el desarrollo del PDC, además de incorporar un trabajo sostenido y articulado de todas las redes, tanto intra como intersectorial pertenecientes al territorio. El Equipo Ejecutor y/o Servicios de Apoyos, deberán demostrar experiencia en temas de discapacidad y/o en la(s) temática(s) a abordar en su proyecto. </w:t>
      </w:r>
    </w:p>
    <w:p w14:paraId="623109DB" w14:textId="77777777" w:rsidR="009247EA" w:rsidRDefault="009247EA">
      <w:pPr>
        <w:pBdr>
          <w:top w:val="nil"/>
          <w:left w:val="nil"/>
          <w:bottom w:val="nil"/>
          <w:right w:val="nil"/>
          <w:between w:val="nil"/>
        </w:pBdr>
        <w:spacing w:line="259" w:lineRule="auto"/>
        <w:ind w:left="720"/>
        <w:rPr>
          <w:rFonts w:ascii="Arial" w:eastAsia="Arial" w:hAnsi="Arial" w:cs="Arial"/>
          <w:color w:val="000000"/>
          <w:sz w:val="22"/>
          <w:szCs w:val="22"/>
        </w:rPr>
      </w:pPr>
    </w:p>
    <w:p w14:paraId="4725D49D" w14:textId="6533F883" w:rsidR="009247EA" w:rsidRPr="00FC7A06" w:rsidRDefault="00440A7F" w:rsidP="00FC7A06">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La planificación de actividades de la Postulación, debe ser por un total de </w:t>
      </w:r>
      <w:r w:rsidR="00512F29">
        <w:rPr>
          <w:rFonts w:ascii="Arial" w:eastAsia="Arial" w:hAnsi="Arial" w:cs="Arial"/>
          <w:color w:val="000000"/>
          <w:sz w:val="22"/>
          <w:szCs w:val="22"/>
        </w:rPr>
        <w:t>diez</w:t>
      </w:r>
      <w:r>
        <w:rPr>
          <w:rFonts w:ascii="Arial" w:eastAsia="Arial" w:hAnsi="Arial" w:cs="Arial"/>
          <w:color w:val="000000"/>
          <w:sz w:val="22"/>
          <w:szCs w:val="22"/>
        </w:rPr>
        <w:t xml:space="preserve"> </w:t>
      </w:r>
      <w:r w:rsidR="00512F29">
        <w:rPr>
          <w:rFonts w:ascii="Arial" w:eastAsia="Arial" w:hAnsi="Arial" w:cs="Arial"/>
          <w:b/>
          <w:color w:val="000000"/>
          <w:sz w:val="22"/>
          <w:szCs w:val="22"/>
        </w:rPr>
        <w:t>(10</w:t>
      </w:r>
      <w:r>
        <w:rPr>
          <w:rFonts w:ascii="Arial" w:eastAsia="Arial" w:hAnsi="Arial" w:cs="Arial"/>
          <w:b/>
          <w:color w:val="000000"/>
          <w:sz w:val="22"/>
          <w:szCs w:val="22"/>
        </w:rPr>
        <w:t>) meses</w:t>
      </w:r>
      <w:r>
        <w:rPr>
          <w:rFonts w:ascii="Arial" w:eastAsia="Arial" w:hAnsi="Arial" w:cs="Arial"/>
          <w:color w:val="000000"/>
          <w:sz w:val="22"/>
          <w:szCs w:val="22"/>
        </w:rPr>
        <w:t>, pudiendo existir períodos en los que se desarrollen otro tipo de actividades debidamente justificadas. Por ejemplo: tiempo para evaluación del proyecto, tiempo para el acuerdo de las acciones a desarrollar que lleven a dar cumplimiento al PDC desde el desarrollo del PDP, entre otros.</w:t>
      </w:r>
    </w:p>
    <w:p w14:paraId="51AC3044" w14:textId="21C1A9D7" w:rsidR="009247EA" w:rsidRPr="000F6A84" w:rsidRDefault="00440A7F" w:rsidP="000F6A84">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Se establece que los proyectos presentados </w:t>
      </w:r>
      <w:r>
        <w:rPr>
          <w:rFonts w:ascii="Arial" w:eastAsia="Arial" w:hAnsi="Arial" w:cs="Arial"/>
          <w:b/>
          <w:color w:val="000000"/>
          <w:sz w:val="22"/>
          <w:szCs w:val="22"/>
          <w:u w:val="single"/>
        </w:rPr>
        <w:t>no pueden asignar más de un 85%</w:t>
      </w:r>
      <w:r>
        <w:rPr>
          <w:rFonts w:ascii="Arial" w:eastAsia="Arial" w:hAnsi="Arial" w:cs="Arial"/>
          <w:color w:val="000000"/>
          <w:sz w:val="22"/>
          <w:szCs w:val="22"/>
        </w:rPr>
        <w:t xml:space="preserve"> del presupuesto solicitado a SENADIS por concepto de pagos a recursos humanos (categoría Personal). En caso de postular con más de un 85% en esta categoría, se realizará la rebaja inmediata, la cual se sumará a las rebajas que se produzcan en la etapa de evaluación financiera del proyecto.</w:t>
      </w:r>
    </w:p>
    <w:p w14:paraId="6EEC43D3" w14:textId="77777777" w:rsidR="00FC7A06" w:rsidRDefault="00FC7A06" w:rsidP="00FC7A06">
      <w:p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19" w:name="_heading=h.6mdis265986t" w:colFirst="0" w:colLast="0"/>
      <w:bookmarkEnd w:id="19"/>
    </w:p>
    <w:p w14:paraId="55C47812" w14:textId="56329E35"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Cada proyecto que contemple la contratación de personas como prestador/a de Servicios de Apoyo, deberá cumplir con los requisitos exigidos para inscribirse en el Registro Nacional de la Discapacidad del Servicio de Registro Civil e Identificación (</w:t>
      </w:r>
      <w:r>
        <w:rPr>
          <w:rFonts w:ascii="Arial" w:eastAsia="Arial" w:hAnsi="Arial" w:cs="Arial"/>
          <w:b/>
          <w:color w:val="000000"/>
          <w:sz w:val="22"/>
          <w:szCs w:val="22"/>
        </w:rPr>
        <w:t>Anexo N°</w:t>
      </w:r>
      <w:r w:rsidR="00A555A4">
        <w:rPr>
          <w:rFonts w:ascii="Arial" w:eastAsia="Arial" w:hAnsi="Arial" w:cs="Arial"/>
          <w:b/>
          <w:color w:val="000000"/>
          <w:sz w:val="22"/>
          <w:szCs w:val="22"/>
        </w:rPr>
        <w:t>6</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b/>
          <w:color w:val="000000"/>
          <w:sz w:val="22"/>
          <w:szCs w:val="22"/>
        </w:rPr>
        <w:t xml:space="preserve">Procedimiento de Inscripción </w:t>
      </w:r>
      <w:r w:rsidR="00A555A4">
        <w:rPr>
          <w:rFonts w:ascii="Arial" w:eastAsia="Arial" w:hAnsi="Arial" w:cs="Arial"/>
          <w:b/>
          <w:color w:val="000000"/>
          <w:sz w:val="22"/>
          <w:szCs w:val="22"/>
        </w:rPr>
        <w:t>Servicio de Apoyo</w:t>
      </w:r>
      <w:r>
        <w:rPr>
          <w:rFonts w:ascii="Arial" w:eastAsia="Arial" w:hAnsi="Arial" w:cs="Arial"/>
          <w:color w:val="000000"/>
          <w:sz w:val="22"/>
          <w:szCs w:val="22"/>
        </w:rPr>
        <w:t xml:space="preserve">). En caso de no encontrarse registrado/a previo a la firma del Convenio, deberá iniciar el trámite durante los primeros </w:t>
      </w:r>
      <w:r>
        <w:rPr>
          <w:rFonts w:ascii="Arial" w:eastAsia="Arial" w:hAnsi="Arial" w:cs="Arial"/>
          <w:b/>
          <w:color w:val="000000"/>
          <w:sz w:val="22"/>
          <w:szCs w:val="22"/>
        </w:rPr>
        <w:t>seis (6) meses</w:t>
      </w:r>
      <w:r>
        <w:rPr>
          <w:rFonts w:ascii="Arial" w:eastAsia="Arial" w:hAnsi="Arial" w:cs="Arial"/>
          <w:color w:val="000000"/>
          <w:sz w:val="22"/>
          <w:szCs w:val="22"/>
        </w:rPr>
        <w:t xml:space="preserve"> de ejecución del Proyecto y estar finalizado antes del término de </w:t>
      </w:r>
      <w:r>
        <w:rPr>
          <w:rFonts w:ascii="Arial" w:eastAsia="Arial" w:hAnsi="Arial" w:cs="Arial"/>
          <w:sz w:val="22"/>
          <w:szCs w:val="22"/>
        </w:rPr>
        <w:t xml:space="preserve">éste.  Además, se deberá realizar un registro de los servicios de apoyo a través de un documento incorporado en las Orientaciones Técnicas (OTA) que deberá ser adjuntado en el informe de avance y posteriormente en el informe final </w:t>
      </w:r>
    </w:p>
    <w:p w14:paraId="6D3F1C6F" w14:textId="77777777" w:rsidR="009247EA" w:rsidRDefault="009247EA">
      <w:pPr>
        <w:pBdr>
          <w:top w:val="nil"/>
          <w:left w:val="nil"/>
          <w:bottom w:val="nil"/>
          <w:right w:val="nil"/>
          <w:between w:val="nil"/>
        </w:pBdr>
        <w:spacing w:line="276" w:lineRule="auto"/>
        <w:ind w:left="720"/>
        <w:jc w:val="both"/>
        <w:rPr>
          <w:rFonts w:ascii="Arial" w:eastAsia="Arial" w:hAnsi="Arial" w:cs="Arial"/>
          <w:sz w:val="22"/>
          <w:szCs w:val="22"/>
        </w:rPr>
      </w:pPr>
      <w:bookmarkStart w:id="20" w:name="_heading=h.2xy3wc6xky4c" w:colFirst="0" w:colLast="0"/>
      <w:bookmarkEnd w:id="20"/>
    </w:p>
    <w:p w14:paraId="2932BC9F" w14:textId="3BE633A8"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21" w:name="_heading=h.ml67lrqag6oj" w:colFirst="0" w:colLast="0"/>
      <w:bookmarkEnd w:id="21"/>
      <w:r>
        <w:rPr>
          <w:rFonts w:ascii="Arial" w:eastAsia="Arial" w:hAnsi="Arial" w:cs="Arial"/>
          <w:sz w:val="22"/>
          <w:szCs w:val="22"/>
        </w:rPr>
        <w:t xml:space="preserve">De existir un proyecto que solicite prestador/a de Servicio de Apoyo, para trabajar de forma colectiva en el contexto laboral, deberá disponer de un compromiso del empleador/a (ver </w:t>
      </w:r>
      <w:r>
        <w:rPr>
          <w:rFonts w:ascii="Arial" w:eastAsia="Arial" w:hAnsi="Arial" w:cs="Arial"/>
          <w:b/>
          <w:sz w:val="22"/>
          <w:szCs w:val="22"/>
        </w:rPr>
        <w:t>Anexo Nº</w:t>
      </w:r>
      <w:r w:rsidR="000B1656">
        <w:rPr>
          <w:rFonts w:ascii="Arial" w:eastAsia="Arial" w:hAnsi="Arial" w:cs="Arial"/>
          <w:b/>
          <w:sz w:val="22"/>
          <w:szCs w:val="22"/>
        </w:rPr>
        <w:t>7</w:t>
      </w:r>
      <w:r>
        <w:rPr>
          <w:rFonts w:ascii="Arial" w:eastAsia="Arial" w:hAnsi="Arial" w:cs="Arial"/>
          <w:b/>
          <w:sz w:val="22"/>
          <w:szCs w:val="22"/>
        </w:rPr>
        <w:t>: Carta de Compromiso del Empleador/a</w:t>
      </w:r>
      <w:r>
        <w:rPr>
          <w:rFonts w:ascii="Arial" w:eastAsia="Arial" w:hAnsi="Arial" w:cs="Arial"/>
          <w:sz w:val="22"/>
          <w:szCs w:val="22"/>
        </w:rPr>
        <w:t>) para poder recibir la asistencia durante la jornada de trabajo, cuando corresponda. Por otro lado, deberá informar oportunamente cualquier cambio en la relación laboral al/a la supervisor/a del proyecto para la re-evaluación de su caso.</w:t>
      </w:r>
    </w:p>
    <w:p w14:paraId="1A7AE1A0" w14:textId="77777777" w:rsidR="009247EA" w:rsidRDefault="009247EA">
      <w:pPr>
        <w:pBdr>
          <w:top w:val="nil"/>
          <w:left w:val="nil"/>
          <w:bottom w:val="nil"/>
          <w:right w:val="nil"/>
          <w:between w:val="nil"/>
        </w:pBdr>
        <w:spacing w:line="259" w:lineRule="auto"/>
        <w:ind w:left="720"/>
        <w:rPr>
          <w:rFonts w:ascii="Arial" w:eastAsia="Arial" w:hAnsi="Arial" w:cs="Arial"/>
          <w:color w:val="000000"/>
          <w:sz w:val="22"/>
          <w:szCs w:val="22"/>
        </w:rPr>
      </w:pPr>
    </w:p>
    <w:p w14:paraId="772E8400" w14:textId="77777777"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En la Modalidad Colectiva, es posible incorporar el financiamiento de Adaptaciones Menores del Entorno </w:t>
      </w:r>
      <w:r>
        <w:rPr>
          <w:rFonts w:ascii="Arial" w:eastAsia="Arial" w:hAnsi="Arial" w:cs="Arial"/>
          <w:color w:val="000000"/>
          <w:sz w:val="22"/>
          <w:szCs w:val="22"/>
          <w:u w:val="single"/>
        </w:rPr>
        <w:t>(</w:t>
      </w:r>
      <w:r>
        <w:rPr>
          <w:rFonts w:ascii="Arial" w:eastAsia="Arial" w:hAnsi="Arial" w:cs="Arial"/>
          <w:b/>
          <w:color w:val="000000"/>
          <w:sz w:val="22"/>
          <w:szCs w:val="22"/>
          <w:u w:val="single"/>
        </w:rPr>
        <w:t>se considera Adaptación Menor del Entorno a toda aquella que no requiere permiso de edificación, ni permiso de obra menor</w:t>
      </w:r>
      <w:r>
        <w:rPr>
          <w:rFonts w:ascii="Arial" w:eastAsia="Arial" w:hAnsi="Arial" w:cs="Arial"/>
          <w:color w:val="000000"/>
          <w:sz w:val="22"/>
          <w:szCs w:val="22"/>
        </w:rPr>
        <w:t>), considerando que con ellas se busca disminuir las barreras ambientales que puedan dificultar o limitar el desempeño y participación, lo cual debe quedar reflejada en las necesidades identificadas en el Plan de Desarrollo Personal (PDP) y propuesta colectiva, cabe señalar que dichas adaptaciones</w:t>
      </w:r>
      <w:r>
        <w:rPr>
          <w:rFonts w:ascii="Arial" w:eastAsia="Arial" w:hAnsi="Arial" w:cs="Arial"/>
          <w:sz w:val="22"/>
          <w:szCs w:val="22"/>
        </w:rPr>
        <w:t xml:space="preserve"> no podrán financiar modificaciones estructurales del hogar, ni el volumen externo de la vivienda, tales como cambio de techumbres, pintura, ampliaciones, construcción de terrazas, revestimiento, aislación térmica, entre otras.</w:t>
      </w:r>
    </w:p>
    <w:p w14:paraId="4E8ADBC6" w14:textId="77777777" w:rsidR="009247EA" w:rsidRDefault="009247EA">
      <w:pPr>
        <w:pBdr>
          <w:top w:val="nil"/>
          <w:left w:val="nil"/>
          <w:bottom w:val="nil"/>
          <w:right w:val="nil"/>
          <w:between w:val="nil"/>
        </w:pBdr>
        <w:spacing w:line="276" w:lineRule="auto"/>
        <w:ind w:left="720"/>
        <w:jc w:val="both"/>
        <w:rPr>
          <w:rFonts w:ascii="Arial" w:eastAsia="Arial" w:hAnsi="Arial" w:cs="Arial"/>
          <w:sz w:val="22"/>
          <w:szCs w:val="22"/>
        </w:rPr>
      </w:pPr>
    </w:p>
    <w:p w14:paraId="401E2ACC" w14:textId="562F35E4" w:rsidR="009247EA" w:rsidRDefault="00440A7F">
      <w:pPr>
        <w:spacing w:line="276" w:lineRule="auto"/>
        <w:ind w:left="425"/>
        <w:jc w:val="both"/>
        <w:rPr>
          <w:rFonts w:ascii="Arial" w:eastAsia="Arial" w:hAnsi="Arial" w:cs="Arial"/>
          <w:sz w:val="22"/>
          <w:szCs w:val="22"/>
        </w:rPr>
      </w:pPr>
      <w:r>
        <w:rPr>
          <w:rFonts w:ascii="Arial" w:eastAsia="Arial" w:hAnsi="Arial" w:cs="Arial"/>
          <w:b/>
          <w:sz w:val="22"/>
          <w:szCs w:val="22"/>
        </w:rPr>
        <w:t xml:space="preserve">Consideraciones: </w:t>
      </w:r>
      <w:r>
        <w:rPr>
          <w:rFonts w:ascii="Arial" w:eastAsia="Arial" w:hAnsi="Arial" w:cs="Arial"/>
          <w:sz w:val="22"/>
          <w:szCs w:val="22"/>
        </w:rPr>
        <w:t>Las Adaptaciones Menores del Entorno son: ensanchamiento de puertas, rampas de acceso (dentro del hogar cada usuario/a que formarán parte del proyecto), instalación de barras, cambio de manillas, entre otras</w:t>
      </w:r>
      <w:r w:rsidR="003F113A">
        <w:rPr>
          <w:rFonts w:ascii="Arial" w:eastAsia="Arial" w:hAnsi="Arial" w:cs="Arial"/>
          <w:sz w:val="22"/>
          <w:szCs w:val="22"/>
        </w:rPr>
        <w:t>,</w:t>
      </w:r>
      <w:r>
        <w:rPr>
          <w:rFonts w:ascii="Arial" w:eastAsia="Arial" w:hAnsi="Arial" w:cs="Arial"/>
          <w:sz w:val="22"/>
          <w:szCs w:val="22"/>
        </w:rPr>
        <w:t xml:space="preserve">  </w:t>
      </w:r>
      <w:r w:rsidR="003F113A">
        <w:rPr>
          <w:rFonts w:ascii="Arial" w:eastAsia="Arial" w:hAnsi="Arial" w:cs="Arial"/>
          <w:sz w:val="22"/>
          <w:szCs w:val="22"/>
        </w:rPr>
        <w:t>todas las cuales</w:t>
      </w:r>
      <w:r>
        <w:rPr>
          <w:rFonts w:ascii="Arial" w:eastAsia="Arial" w:hAnsi="Arial" w:cs="Arial"/>
          <w:sz w:val="22"/>
          <w:szCs w:val="22"/>
        </w:rPr>
        <w:t xml:space="preserve"> </w:t>
      </w:r>
      <w:r>
        <w:rPr>
          <w:rFonts w:ascii="Arial" w:eastAsia="Arial" w:hAnsi="Arial" w:cs="Arial"/>
          <w:sz w:val="22"/>
          <w:szCs w:val="22"/>
          <w:u w:val="single"/>
        </w:rPr>
        <w:t>deberán cumplir con lo establecido en la Ordenanza General de Urbanismo y Construcción</w:t>
      </w:r>
      <w:r w:rsidR="003F113A">
        <w:rPr>
          <w:rFonts w:ascii="Arial" w:eastAsia="Arial" w:hAnsi="Arial" w:cs="Arial"/>
          <w:sz w:val="22"/>
          <w:szCs w:val="22"/>
          <w:u w:val="single"/>
        </w:rPr>
        <w:t xml:space="preserve"> contenida en el Decreto Supremo N°47, de 1992, del Ministerio de Vivienda y Urbanismo, especialmente en lo </w:t>
      </w:r>
      <w:r w:rsidR="006F6099">
        <w:rPr>
          <w:rFonts w:ascii="Arial" w:eastAsia="Arial" w:hAnsi="Arial" w:cs="Arial"/>
          <w:sz w:val="22"/>
          <w:szCs w:val="22"/>
          <w:u w:val="single"/>
        </w:rPr>
        <w:t xml:space="preserve">modificado por el Decreto Nº50, </w:t>
      </w:r>
      <w:r w:rsidR="003F113A">
        <w:rPr>
          <w:rFonts w:ascii="Arial" w:eastAsia="Arial" w:hAnsi="Arial" w:cs="Arial"/>
          <w:sz w:val="22"/>
          <w:szCs w:val="22"/>
          <w:u w:val="single"/>
        </w:rPr>
        <w:t xml:space="preserve">que dice relación con las normas </w:t>
      </w:r>
      <w:r w:rsidR="00B42131">
        <w:rPr>
          <w:rFonts w:ascii="Arial" w:eastAsia="Arial" w:hAnsi="Arial" w:cs="Arial"/>
          <w:sz w:val="22"/>
          <w:szCs w:val="22"/>
          <w:u w:val="single"/>
        </w:rPr>
        <w:t>sobre</w:t>
      </w:r>
      <w:r w:rsidR="003F113A">
        <w:rPr>
          <w:rFonts w:ascii="Arial" w:eastAsia="Arial" w:hAnsi="Arial" w:cs="Arial"/>
          <w:sz w:val="22"/>
          <w:szCs w:val="22"/>
          <w:u w:val="single"/>
        </w:rPr>
        <w:t xml:space="preserve"> igualdad de oportunidades e inclusión social de personas con discapacidad</w:t>
      </w:r>
      <w:r>
        <w:rPr>
          <w:rFonts w:ascii="Arial" w:eastAsia="Arial" w:hAnsi="Arial" w:cs="Arial"/>
          <w:sz w:val="22"/>
          <w:szCs w:val="22"/>
        </w:rPr>
        <w:t xml:space="preserve">.  Para dar cumplimiento, éstas deben ser supervisadas por un profesional </w:t>
      </w:r>
      <w:r w:rsidR="003F113A">
        <w:rPr>
          <w:rFonts w:ascii="Arial" w:eastAsia="Arial" w:hAnsi="Arial" w:cs="Arial"/>
          <w:sz w:val="22"/>
          <w:szCs w:val="22"/>
        </w:rPr>
        <w:t xml:space="preserve">del área de la construcción </w:t>
      </w:r>
      <w:r>
        <w:rPr>
          <w:rFonts w:ascii="Arial" w:eastAsia="Arial" w:hAnsi="Arial" w:cs="Arial"/>
          <w:sz w:val="22"/>
          <w:szCs w:val="22"/>
        </w:rPr>
        <w:t xml:space="preserve">con pertinencia </w:t>
      </w:r>
      <w:r w:rsidR="00B83B88">
        <w:rPr>
          <w:rFonts w:ascii="Arial" w:eastAsia="Arial" w:hAnsi="Arial" w:cs="Arial"/>
          <w:sz w:val="22"/>
          <w:szCs w:val="22"/>
        </w:rPr>
        <w:t>y expe</w:t>
      </w:r>
      <w:r w:rsidR="006F6099">
        <w:rPr>
          <w:rFonts w:ascii="Arial" w:eastAsia="Arial" w:hAnsi="Arial" w:cs="Arial"/>
          <w:sz w:val="22"/>
          <w:szCs w:val="22"/>
        </w:rPr>
        <w:t>rien</w:t>
      </w:r>
      <w:r w:rsidR="003F113A">
        <w:rPr>
          <w:rFonts w:ascii="Arial" w:eastAsia="Arial" w:hAnsi="Arial" w:cs="Arial"/>
          <w:sz w:val="22"/>
          <w:szCs w:val="22"/>
        </w:rPr>
        <w:t xml:space="preserve">cia </w:t>
      </w:r>
      <w:r>
        <w:rPr>
          <w:rFonts w:ascii="Arial" w:eastAsia="Arial" w:hAnsi="Arial" w:cs="Arial"/>
          <w:sz w:val="22"/>
          <w:szCs w:val="22"/>
        </w:rPr>
        <w:t xml:space="preserve">en la materia, el que puede ser de algún departamento de la Municipalidad u otro profesional </w:t>
      </w:r>
      <w:r w:rsidR="003F113A">
        <w:rPr>
          <w:rFonts w:ascii="Arial" w:eastAsia="Arial" w:hAnsi="Arial" w:cs="Arial"/>
          <w:sz w:val="22"/>
          <w:szCs w:val="22"/>
        </w:rPr>
        <w:t xml:space="preserve">habilitado </w:t>
      </w:r>
      <w:r>
        <w:rPr>
          <w:rFonts w:ascii="Arial" w:eastAsia="Arial" w:hAnsi="Arial" w:cs="Arial"/>
          <w:sz w:val="22"/>
          <w:szCs w:val="22"/>
        </w:rPr>
        <w:t xml:space="preserve">que cuente con conocimiento y así se pueda hacer una evaluación </w:t>
      </w:r>
      <w:r w:rsidR="003F113A">
        <w:rPr>
          <w:rFonts w:ascii="Arial" w:eastAsia="Arial" w:hAnsi="Arial" w:cs="Arial"/>
          <w:sz w:val="22"/>
          <w:szCs w:val="22"/>
        </w:rPr>
        <w:t xml:space="preserve">objetiva y completa </w:t>
      </w:r>
      <w:r>
        <w:rPr>
          <w:rFonts w:ascii="Arial" w:eastAsia="Arial" w:hAnsi="Arial" w:cs="Arial"/>
          <w:sz w:val="22"/>
          <w:szCs w:val="22"/>
        </w:rPr>
        <w:t xml:space="preserve">antes del financiamiento. </w:t>
      </w:r>
      <w:r>
        <w:rPr>
          <w:rFonts w:ascii="Arial" w:eastAsia="Arial" w:hAnsi="Arial" w:cs="Arial"/>
          <w:b/>
          <w:sz w:val="22"/>
          <w:szCs w:val="22"/>
          <w:u w:val="single"/>
        </w:rPr>
        <w:t xml:space="preserve">Sólo se </w:t>
      </w:r>
      <w:r w:rsidR="003F113A">
        <w:rPr>
          <w:rFonts w:ascii="Arial" w:eastAsia="Arial" w:hAnsi="Arial" w:cs="Arial"/>
          <w:b/>
          <w:sz w:val="22"/>
          <w:szCs w:val="22"/>
          <w:u w:val="single"/>
        </w:rPr>
        <w:t xml:space="preserve">podrán </w:t>
      </w:r>
      <w:r>
        <w:rPr>
          <w:rFonts w:ascii="Arial" w:eastAsia="Arial" w:hAnsi="Arial" w:cs="Arial"/>
          <w:b/>
          <w:sz w:val="22"/>
          <w:szCs w:val="22"/>
          <w:u w:val="single"/>
        </w:rPr>
        <w:t xml:space="preserve">realizar </w:t>
      </w:r>
      <w:r w:rsidR="003F113A">
        <w:rPr>
          <w:rFonts w:ascii="Arial" w:eastAsia="Arial" w:hAnsi="Arial" w:cs="Arial"/>
          <w:b/>
          <w:sz w:val="22"/>
          <w:szCs w:val="22"/>
          <w:u w:val="single"/>
        </w:rPr>
        <w:t xml:space="preserve">dichas adaptaciones </w:t>
      </w:r>
      <w:r>
        <w:rPr>
          <w:rFonts w:ascii="Arial" w:eastAsia="Arial" w:hAnsi="Arial" w:cs="Arial"/>
          <w:b/>
          <w:sz w:val="22"/>
          <w:szCs w:val="22"/>
          <w:u w:val="single"/>
        </w:rPr>
        <w:t xml:space="preserve">si la vivienda es propia, y </w:t>
      </w:r>
      <w:r w:rsidR="003F113A">
        <w:rPr>
          <w:rFonts w:ascii="Arial" w:eastAsia="Arial" w:hAnsi="Arial" w:cs="Arial"/>
          <w:b/>
          <w:sz w:val="22"/>
          <w:szCs w:val="22"/>
          <w:u w:val="single"/>
        </w:rPr>
        <w:t xml:space="preserve">en caso de corresponder a una vivienda </w:t>
      </w:r>
      <w:r>
        <w:rPr>
          <w:rFonts w:ascii="Arial" w:eastAsia="Arial" w:hAnsi="Arial" w:cs="Arial"/>
          <w:b/>
          <w:sz w:val="22"/>
          <w:szCs w:val="22"/>
          <w:u w:val="single"/>
        </w:rPr>
        <w:t>arrendada, sólo se podrá</w:t>
      </w:r>
      <w:r w:rsidR="003F113A">
        <w:rPr>
          <w:rFonts w:ascii="Arial" w:eastAsia="Arial" w:hAnsi="Arial" w:cs="Arial"/>
          <w:b/>
          <w:sz w:val="22"/>
          <w:szCs w:val="22"/>
          <w:u w:val="single"/>
        </w:rPr>
        <w:t>n ejecutar</w:t>
      </w:r>
      <w:r>
        <w:rPr>
          <w:rFonts w:ascii="Arial" w:eastAsia="Arial" w:hAnsi="Arial" w:cs="Arial"/>
          <w:b/>
          <w:sz w:val="22"/>
          <w:szCs w:val="22"/>
          <w:u w:val="single"/>
        </w:rPr>
        <w:t xml:space="preserve"> con autorización </w:t>
      </w:r>
      <w:r w:rsidR="003F113A">
        <w:rPr>
          <w:rFonts w:ascii="Arial" w:eastAsia="Arial" w:hAnsi="Arial" w:cs="Arial"/>
          <w:b/>
          <w:sz w:val="22"/>
          <w:szCs w:val="22"/>
          <w:u w:val="single"/>
        </w:rPr>
        <w:t xml:space="preserve">expresa y por escrito </w:t>
      </w:r>
      <w:r>
        <w:rPr>
          <w:rFonts w:ascii="Arial" w:eastAsia="Arial" w:hAnsi="Arial" w:cs="Arial"/>
          <w:b/>
          <w:sz w:val="22"/>
          <w:szCs w:val="22"/>
          <w:u w:val="single"/>
        </w:rPr>
        <w:t xml:space="preserve">del dueño, </w:t>
      </w:r>
      <w:r w:rsidR="003F113A">
        <w:rPr>
          <w:rFonts w:ascii="Arial" w:eastAsia="Arial" w:hAnsi="Arial" w:cs="Arial"/>
          <w:b/>
          <w:sz w:val="22"/>
          <w:szCs w:val="22"/>
          <w:u w:val="single"/>
        </w:rPr>
        <w:t xml:space="preserve">donde preste su consentimiento, </w:t>
      </w:r>
      <w:r>
        <w:rPr>
          <w:rFonts w:ascii="Arial" w:eastAsia="Arial" w:hAnsi="Arial" w:cs="Arial"/>
          <w:b/>
          <w:sz w:val="22"/>
          <w:szCs w:val="22"/>
          <w:u w:val="single"/>
        </w:rPr>
        <w:t>asegurando así el beneficio permanente y el buen uso del recurso</w:t>
      </w:r>
      <w:r w:rsidR="003F113A">
        <w:rPr>
          <w:rFonts w:ascii="Arial" w:eastAsia="Arial" w:hAnsi="Arial" w:cs="Arial"/>
          <w:b/>
          <w:sz w:val="22"/>
          <w:szCs w:val="22"/>
          <w:u w:val="single"/>
        </w:rPr>
        <w:t xml:space="preserve"> durante toda la vigencia del arrendamiento</w:t>
      </w:r>
      <w:r>
        <w:rPr>
          <w:rFonts w:ascii="Arial" w:eastAsia="Arial" w:hAnsi="Arial" w:cs="Arial"/>
          <w:b/>
          <w:sz w:val="22"/>
          <w:szCs w:val="22"/>
          <w:u w:val="single"/>
        </w:rPr>
        <w:t>.</w:t>
      </w:r>
      <w:r>
        <w:rPr>
          <w:rFonts w:ascii="Arial" w:eastAsia="Arial" w:hAnsi="Arial" w:cs="Arial"/>
          <w:sz w:val="22"/>
          <w:szCs w:val="22"/>
        </w:rPr>
        <w:t xml:space="preserve"> </w:t>
      </w:r>
    </w:p>
    <w:p w14:paraId="605CB537" w14:textId="77777777" w:rsidR="009247EA" w:rsidRDefault="009247EA">
      <w:pPr>
        <w:spacing w:line="276" w:lineRule="auto"/>
        <w:jc w:val="both"/>
        <w:rPr>
          <w:rFonts w:ascii="Arial" w:eastAsia="Arial" w:hAnsi="Arial" w:cs="Arial"/>
          <w:sz w:val="22"/>
          <w:szCs w:val="22"/>
        </w:rPr>
      </w:pPr>
    </w:p>
    <w:p w14:paraId="5FA0E867" w14:textId="56AC841A" w:rsidR="009247EA" w:rsidRDefault="00440A7F">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22" w:name="_heading=h.1hhyieu73yy9" w:colFirst="0" w:colLast="0"/>
      <w:bookmarkEnd w:id="22"/>
      <w:r>
        <w:rPr>
          <w:rFonts w:ascii="Arial" w:eastAsia="Arial" w:hAnsi="Arial" w:cs="Arial"/>
          <w:color w:val="000000"/>
          <w:sz w:val="22"/>
          <w:szCs w:val="22"/>
        </w:rPr>
        <w:t xml:space="preserve">El monto fijo máximo que estará destinado a estas adaptaciones será de </w:t>
      </w:r>
      <w:r>
        <w:rPr>
          <w:rFonts w:ascii="Arial" w:eastAsia="Arial" w:hAnsi="Arial" w:cs="Arial"/>
          <w:b/>
          <w:color w:val="000000"/>
          <w:sz w:val="22"/>
          <w:szCs w:val="22"/>
        </w:rPr>
        <w:t xml:space="preserve">$5.000.000.- </w:t>
      </w:r>
      <w:r>
        <w:rPr>
          <w:rFonts w:ascii="Arial" w:eastAsia="Arial" w:hAnsi="Arial" w:cs="Arial"/>
          <w:color w:val="000000"/>
          <w:sz w:val="22"/>
          <w:szCs w:val="22"/>
        </w:rPr>
        <w:t xml:space="preserve">(cinco millones de pesos) monto total destinados para todos/as los </w:t>
      </w:r>
      <w:r w:rsidR="00A555A4">
        <w:rPr>
          <w:rFonts w:ascii="Arial" w:eastAsia="Arial" w:hAnsi="Arial" w:cs="Arial"/>
          <w:color w:val="000000"/>
          <w:sz w:val="22"/>
          <w:szCs w:val="22"/>
        </w:rPr>
        <w:t>beneficiarios/as identificados/as</w:t>
      </w:r>
      <w:r>
        <w:rPr>
          <w:rFonts w:ascii="Arial" w:eastAsia="Arial" w:hAnsi="Arial" w:cs="Arial"/>
          <w:color w:val="000000"/>
          <w:sz w:val="22"/>
          <w:szCs w:val="22"/>
        </w:rPr>
        <w:t xml:space="preserve"> en el Plan de Desarrollo Personal (PDP).  Estas adaptaciones deberán ser presentadas a la Dirección Regional de SENADIS correspondiente, para su aprobación</w:t>
      </w:r>
      <w:r>
        <w:rPr>
          <w:rFonts w:ascii="Arial" w:eastAsia="Arial" w:hAnsi="Arial" w:cs="Arial"/>
          <w:sz w:val="22"/>
          <w:szCs w:val="22"/>
        </w:rPr>
        <w:t>.</w:t>
      </w:r>
    </w:p>
    <w:p w14:paraId="3B00A710" w14:textId="77777777" w:rsidR="009247EA" w:rsidRDefault="009247EA">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18CCB1E1" w14:textId="1585FC32" w:rsidR="009247EA" w:rsidRDefault="00440A7F" w:rsidP="000F6A84">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highlight w:val="white"/>
        </w:rPr>
        <w:t>Las propuestas del progra</w:t>
      </w:r>
      <w:r>
        <w:rPr>
          <w:rFonts w:ascii="Arial" w:eastAsia="Arial" w:hAnsi="Arial" w:cs="Arial"/>
          <w:sz w:val="22"/>
          <w:szCs w:val="22"/>
          <w:highlight w:val="white"/>
        </w:rPr>
        <w:t xml:space="preserve">ma </w:t>
      </w:r>
      <w:r>
        <w:rPr>
          <w:rFonts w:ascii="Arial" w:eastAsia="Arial" w:hAnsi="Arial" w:cs="Arial"/>
          <w:color w:val="000000"/>
          <w:sz w:val="22"/>
          <w:szCs w:val="22"/>
          <w:highlight w:val="white"/>
        </w:rPr>
        <w:t xml:space="preserve">deben contemplar la temporalidad y las modalidades necesarias para funcionar, tanto en periodos de restricciones de movilidad y reunión, como en etapas más avanzadas donde se retomen las acciones de reunión de personas sin restricciones. </w:t>
      </w:r>
      <w:r w:rsidR="00A555A4">
        <w:rPr>
          <w:rFonts w:ascii="Arial" w:eastAsia="Arial" w:hAnsi="Arial" w:cs="Arial"/>
          <w:color w:val="000000"/>
          <w:sz w:val="22"/>
          <w:szCs w:val="22"/>
          <w:highlight w:val="white"/>
        </w:rPr>
        <w:t>Por lo que</w:t>
      </w:r>
      <w:r>
        <w:rPr>
          <w:rFonts w:ascii="Arial" w:eastAsia="Arial" w:hAnsi="Arial" w:cs="Arial"/>
          <w:color w:val="000000"/>
          <w:sz w:val="22"/>
          <w:szCs w:val="22"/>
          <w:highlight w:val="white"/>
        </w:rPr>
        <w:t xml:space="preserve"> se recomienda que, al formular el proyecto, se consideren alternativas para mantener el funcionamiento del proyecto en las distintas fases del plan “Nos Seguimos Cuidando” del Ministerio de Salud, por si fuera necesario</w:t>
      </w:r>
      <w:r>
        <w:rPr>
          <w:rFonts w:ascii="Arial" w:eastAsia="Arial" w:hAnsi="Arial" w:cs="Arial"/>
          <w:color w:val="000000"/>
          <w:sz w:val="22"/>
          <w:szCs w:val="22"/>
        </w:rPr>
        <w:t>.</w:t>
      </w:r>
    </w:p>
    <w:p w14:paraId="5028D611" w14:textId="324C954C" w:rsidR="00FC7A06" w:rsidRPr="000F6A84" w:rsidRDefault="00FC7A06" w:rsidP="00FC7A06">
      <w:pPr>
        <w:pBdr>
          <w:top w:val="nil"/>
          <w:left w:val="nil"/>
          <w:bottom w:val="nil"/>
          <w:right w:val="nil"/>
          <w:between w:val="nil"/>
        </w:pBdr>
        <w:spacing w:line="276" w:lineRule="auto"/>
        <w:jc w:val="both"/>
        <w:rPr>
          <w:rFonts w:ascii="Arial" w:eastAsia="Arial" w:hAnsi="Arial" w:cs="Arial"/>
          <w:color w:val="000000"/>
          <w:sz w:val="22"/>
          <w:szCs w:val="22"/>
        </w:rPr>
      </w:pPr>
    </w:p>
    <w:p w14:paraId="7FD0CCE4" w14:textId="77777777" w:rsidR="009247EA" w:rsidRDefault="00440A7F">
      <w:pPr>
        <w:pStyle w:val="Ttulo2"/>
        <w:shd w:val="clear" w:color="auto" w:fill="BDD7EE"/>
        <w:spacing w:before="0" w:after="0"/>
        <w:rPr>
          <w:rFonts w:ascii="Arial" w:eastAsia="Arial" w:hAnsi="Arial" w:cs="Arial"/>
          <w:sz w:val="24"/>
          <w:szCs w:val="24"/>
        </w:rPr>
      </w:pPr>
      <w:bookmarkStart w:id="23" w:name="_heading=h.3ygebqi" w:colFirst="0" w:colLast="0"/>
      <w:bookmarkEnd w:id="23"/>
      <w:r>
        <w:rPr>
          <w:rFonts w:ascii="Arial" w:eastAsia="Arial" w:hAnsi="Arial" w:cs="Arial"/>
          <w:sz w:val="24"/>
          <w:szCs w:val="24"/>
        </w:rPr>
        <w:t>4.3. Tipos de Proyectos</w:t>
      </w:r>
    </w:p>
    <w:p w14:paraId="085143F6" w14:textId="77777777" w:rsidR="009247EA" w:rsidRDefault="009247EA">
      <w:pPr>
        <w:spacing w:line="276" w:lineRule="auto"/>
        <w:jc w:val="both"/>
        <w:rPr>
          <w:rFonts w:ascii="Arial" w:eastAsia="Arial" w:hAnsi="Arial" w:cs="Arial"/>
          <w:sz w:val="22"/>
          <w:szCs w:val="22"/>
        </w:rPr>
      </w:pPr>
      <w:bookmarkStart w:id="24" w:name="_heading=h.6kemob4pxhza" w:colFirst="0" w:colLast="0"/>
      <w:bookmarkEnd w:id="24"/>
    </w:p>
    <w:p w14:paraId="30A8F508" w14:textId="77777777" w:rsidR="009247EA" w:rsidRDefault="00440A7F">
      <w:pPr>
        <w:numPr>
          <w:ilvl w:val="0"/>
          <w:numId w:val="2"/>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25" w:name="_heading=h.2qk79lc" w:colFirst="0" w:colLast="0"/>
      <w:bookmarkEnd w:id="25"/>
      <w:r>
        <w:rPr>
          <w:rFonts w:ascii="Arial" w:eastAsia="Arial" w:hAnsi="Arial" w:cs="Arial"/>
          <w:b/>
          <w:color w:val="000000"/>
          <w:sz w:val="22"/>
          <w:szCs w:val="22"/>
        </w:rPr>
        <w:t xml:space="preserve">Apoyo en Domicilio: </w:t>
      </w:r>
    </w:p>
    <w:p w14:paraId="5CCD0461" w14:textId="77777777" w:rsidR="009247EA" w:rsidRDefault="00440A7F">
      <w:pPr>
        <w:spacing w:line="276" w:lineRule="auto"/>
        <w:jc w:val="both"/>
        <w:rPr>
          <w:rFonts w:ascii="Arial" w:eastAsia="Arial" w:hAnsi="Arial" w:cs="Arial"/>
          <w:sz w:val="22"/>
          <w:szCs w:val="22"/>
        </w:rPr>
      </w:pPr>
      <w:bookmarkStart w:id="26" w:name="_heading=h.izilx2i0uhe2" w:colFirst="0" w:colLast="0"/>
      <w:bookmarkEnd w:id="26"/>
      <w:r>
        <w:rPr>
          <w:rFonts w:ascii="Arial" w:eastAsia="Arial" w:hAnsi="Arial" w:cs="Arial"/>
          <w:sz w:val="22"/>
          <w:szCs w:val="22"/>
        </w:rPr>
        <w:t xml:space="preserve">Este tipo de proyecto, tiene por objetivo apoyar a personas con discapacidad, entregando herramientas, realizando adecuaciones, generando estrategias y rutinas, a fin de favorecer el desarrollo de su autonomía y autodeterminación, el cual debe atender no solo a la toma de decisiones, sino que también promover la participación en entornos familiares, sociales y comunitarios. El apoyo se entregará a partir de la información contenida en el Plan de Desarrollo Colectivo (PDC), basado en los respectivos Planes de Desarrollo Personal (PDP), incluyendo acciones dentro y fuera del domicilio, y también respiro y/o descanso a la cuidadora o cuidador. </w:t>
      </w:r>
    </w:p>
    <w:p w14:paraId="402DDA39" w14:textId="77777777" w:rsidR="009247EA" w:rsidRDefault="009247EA">
      <w:pPr>
        <w:spacing w:line="276" w:lineRule="auto"/>
        <w:jc w:val="both"/>
        <w:rPr>
          <w:rFonts w:ascii="Arial" w:eastAsia="Arial" w:hAnsi="Arial" w:cs="Arial"/>
          <w:sz w:val="22"/>
          <w:szCs w:val="22"/>
        </w:rPr>
      </w:pPr>
    </w:p>
    <w:p w14:paraId="3A19A682"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Se espera que las instituciones postulantes a esta línea de trabajo, desarrollen la entrega de </w:t>
      </w:r>
      <w:r>
        <w:rPr>
          <w:rFonts w:ascii="Arial" w:eastAsia="Arial" w:hAnsi="Arial" w:cs="Arial"/>
          <w:sz w:val="22"/>
          <w:szCs w:val="22"/>
          <w:u w:val="single"/>
        </w:rPr>
        <w:t>servicios de apoyo</w:t>
      </w:r>
      <w:r>
        <w:rPr>
          <w:rFonts w:ascii="Arial" w:eastAsia="Arial" w:hAnsi="Arial" w:cs="Arial"/>
          <w:sz w:val="22"/>
          <w:szCs w:val="22"/>
        </w:rPr>
        <w:t xml:space="preserve"> en domicilio a personas con discapacidad que requieran apoyos para sus actividades básicas e instrumentales, a la vez que se otorga la posibilidad de respiro a su cuidadora/or. Lo anterior estará determinado en el Plan de Desarrollo Colectivo, precisando el apoyo que se entregará a partir de la información contenida en los Planes de Desarrollo Personal (PDP), incluyendo acciones de apoyo a las familias y personas cuidadoras a través de asesorías, espacios de encuentro y participación activa generando además coordinación con la RED local que permita abordar alguna de estas acciones. </w:t>
      </w:r>
    </w:p>
    <w:p w14:paraId="05158EFD" w14:textId="77777777" w:rsidR="009247EA" w:rsidRDefault="009247EA">
      <w:pPr>
        <w:spacing w:line="276" w:lineRule="auto"/>
        <w:jc w:val="both"/>
        <w:rPr>
          <w:rFonts w:ascii="Arial" w:eastAsia="Arial" w:hAnsi="Arial" w:cs="Arial"/>
          <w:sz w:val="22"/>
          <w:szCs w:val="22"/>
        </w:rPr>
      </w:pPr>
    </w:p>
    <w:p w14:paraId="271B3782"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Esta línea deberá desarrollar acciones de apoyo a la diada del cuidado (persona cuidada y persona cuidadora) </w:t>
      </w:r>
      <w:r>
        <w:rPr>
          <w:rFonts w:ascii="Arial" w:eastAsia="Arial" w:hAnsi="Arial" w:cs="Arial"/>
          <w:sz w:val="22"/>
          <w:szCs w:val="22"/>
          <w:u w:val="single"/>
        </w:rPr>
        <w:t xml:space="preserve">a través de un tercero </w:t>
      </w:r>
      <w:r>
        <w:rPr>
          <w:rFonts w:ascii="Arial" w:eastAsia="Arial" w:hAnsi="Arial" w:cs="Arial"/>
          <w:sz w:val="22"/>
          <w:szCs w:val="22"/>
        </w:rPr>
        <w:t xml:space="preserve">que realiza la entrega del servicio de apoyo en domicilio, para permitir un aumento de la autonomía e independencia en las actividades de la vida diaria básicas orientadas al cuidado del propio cuerpo, y/o instrumentales, referidas a la interacción en la comunidad, requeridas por una persona con discapacidad y dependencia, en condiciones de mayor autonomía y de acuerdo a las necesidades identificadas, así como también a entregar conocimientos y apoyos a quienes ejercen el cuidado permitiendo así, resignificar su rol, como también, el propio autocuidado. </w:t>
      </w:r>
    </w:p>
    <w:p w14:paraId="5A2D4786" w14:textId="77777777" w:rsidR="009247EA" w:rsidRDefault="009247EA">
      <w:pPr>
        <w:spacing w:line="276" w:lineRule="auto"/>
        <w:jc w:val="both"/>
        <w:rPr>
          <w:rFonts w:ascii="Arial" w:eastAsia="Arial" w:hAnsi="Arial" w:cs="Arial"/>
          <w:b/>
          <w:sz w:val="22"/>
          <w:szCs w:val="22"/>
        </w:rPr>
      </w:pPr>
      <w:bookmarkStart w:id="27" w:name="_heading=h.juzgij31hxq5" w:colFirst="0" w:colLast="0"/>
      <w:bookmarkEnd w:id="27"/>
    </w:p>
    <w:p w14:paraId="161DBC98" w14:textId="77777777" w:rsidR="009247EA" w:rsidRDefault="00440A7F">
      <w:pPr>
        <w:spacing w:line="276" w:lineRule="auto"/>
        <w:jc w:val="both"/>
        <w:rPr>
          <w:rFonts w:ascii="Arial" w:eastAsia="Arial" w:hAnsi="Arial" w:cs="Arial"/>
          <w:sz w:val="22"/>
          <w:szCs w:val="22"/>
        </w:rPr>
      </w:pPr>
      <w:r>
        <w:rPr>
          <w:rFonts w:ascii="Arial" w:eastAsia="Arial" w:hAnsi="Arial" w:cs="Arial"/>
          <w:b/>
          <w:sz w:val="22"/>
          <w:szCs w:val="22"/>
        </w:rPr>
        <w:t>Consideraciones:</w:t>
      </w:r>
      <w:r>
        <w:rPr>
          <w:rFonts w:ascii="Arial" w:eastAsia="Arial" w:hAnsi="Arial" w:cs="Arial"/>
          <w:sz w:val="22"/>
          <w:szCs w:val="22"/>
        </w:rPr>
        <w:t xml:space="preserve"> Servicios de apoyo en asistencia para actividades de la vida diaria básica (alimentación, vestuario, higiene, etc.), planificar horarios de ingesta de comida, trabajar en qué tipo de vestuario debo usar según la época del año, reforzar hábitos de higiene, buen uso de ayudas técnicas, realización de técnicas de transferencia, así también apoyo en actividades de la vida diaria instrumentales (preparación de alimentos, manejo de dinero, compras, uso del transporte, asistencia en toma de decisiones, participación en la comunidad, etc.), técnicas de autocuidado del cuidador/a, entrega de información de redes locales presentes en el territorio, promover la asistencia a controles de salud, tiempo de respiro, etc.</w:t>
      </w:r>
    </w:p>
    <w:p w14:paraId="0DD8CFB0" w14:textId="77777777" w:rsidR="009247EA" w:rsidRDefault="009247EA">
      <w:pPr>
        <w:spacing w:line="276" w:lineRule="auto"/>
        <w:jc w:val="both"/>
        <w:rPr>
          <w:rFonts w:ascii="Arial" w:eastAsia="Arial" w:hAnsi="Arial" w:cs="Arial"/>
          <w:sz w:val="22"/>
          <w:szCs w:val="22"/>
        </w:rPr>
      </w:pPr>
    </w:p>
    <w:p w14:paraId="51A45CD1" w14:textId="57B9758D" w:rsidR="009247EA" w:rsidRDefault="00440A7F">
      <w:pPr>
        <w:spacing w:line="276" w:lineRule="auto"/>
        <w:jc w:val="both"/>
        <w:rPr>
          <w:rFonts w:ascii="Arial" w:eastAsia="Arial" w:hAnsi="Arial" w:cs="Arial"/>
          <w:sz w:val="22"/>
          <w:szCs w:val="22"/>
        </w:rPr>
      </w:pPr>
      <w:bookmarkStart w:id="28" w:name="_heading=h.15phjt5" w:colFirst="0" w:colLast="0"/>
      <w:bookmarkEnd w:id="28"/>
      <w:r>
        <w:rPr>
          <w:rFonts w:ascii="Arial" w:eastAsia="Arial" w:hAnsi="Arial" w:cs="Arial"/>
          <w:b/>
          <w:sz w:val="22"/>
          <w:szCs w:val="22"/>
        </w:rPr>
        <w:t>En el caso de las adaptaciones menores del entorno</w:t>
      </w:r>
      <w:r>
        <w:rPr>
          <w:rFonts w:ascii="Arial" w:eastAsia="Arial" w:hAnsi="Arial" w:cs="Arial"/>
          <w:sz w:val="22"/>
          <w:szCs w:val="22"/>
        </w:rPr>
        <w:t>, éstas no podrán financiar modificaciones estructurales del hogar, ni el volumen externo de la vivienda, tales como cambio de techumbres, pintura, ampliaciones, construcción de terrazas, revestimiento, entre otras (mencionadas en el punto 4.2 Aspectos Técnicos Generales)</w:t>
      </w:r>
      <w:r w:rsidR="003C6CBB">
        <w:rPr>
          <w:rFonts w:ascii="Arial" w:eastAsia="Arial" w:hAnsi="Arial" w:cs="Arial"/>
          <w:sz w:val="22"/>
          <w:szCs w:val="22"/>
        </w:rPr>
        <w:t>.</w:t>
      </w:r>
    </w:p>
    <w:p w14:paraId="29899B83" w14:textId="77777777" w:rsidR="009247EA" w:rsidRDefault="009247EA">
      <w:pPr>
        <w:spacing w:line="276" w:lineRule="auto"/>
        <w:jc w:val="both"/>
        <w:rPr>
          <w:rFonts w:ascii="Arial" w:eastAsia="Arial" w:hAnsi="Arial" w:cs="Arial"/>
          <w:sz w:val="22"/>
          <w:szCs w:val="22"/>
        </w:rPr>
      </w:pPr>
    </w:p>
    <w:p w14:paraId="1F1FC569" w14:textId="77777777" w:rsidR="009247EA" w:rsidRDefault="00440A7F">
      <w:pPr>
        <w:spacing w:line="276" w:lineRule="auto"/>
        <w:jc w:val="both"/>
        <w:rPr>
          <w:rFonts w:ascii="Arial" w:eastAsia="Arial" w:hAnsi="Arial" w:cs="Arial"/>
          <w:sz w:val="22"/>
          <w:szCs w:val="22"/>
        </w:rPr>
      </w:pPr>
      <w:bookmarkStart w:id="29" w:name="_heading=h.4336t25q6cdp" w:colFirst="0" w:colLast="0"/>
      <w:bookmarkEnd w:id="29"/>
      <w:r>
        <w:rPr>
          <w:rFonts w:ascii="Arial" w:eastAsia="Arial" w:hAnsi="Arial" w:cs="Arial"/>
          <w:sz w:val="22"/>
          <w:szCs w:val="22"/>
        </w:rPr>
        <w:t xml:space="preserve">En las comunas donde se encuentre el Programa Red Local de Apoyos y Cuidados, deben trabajar de manera articulada, de manera tal que no exista duplicidad de financiamiento, puede revisar la información en el siguiente link: </w:t>
      </w:r>
    </w:p>
    <w:bookmarkStart w:id="30" w:name="_heading=h.kgfdix91u4c3" w:colFirst="0" w:colLast="0"/>
    <w:bookmarkEnd w:id="30"/>
    <w:p w14:paraId="20E5184D" w14:textId="77777777" w:rsidR="009247EA" w:rsidRDefault="00440A7F">
      <w:pPr>
        <w:spacing w:line="276" w:lineRule="auto"/>
        <w:jc w:val="both"/>
        <w:rPr>
          <w:rFonts w:ascii="Arial" w:eastAsia="Arial" w:hAnsi="Arial" w:cs="Arial"/>
          <w:sz w:val="22"/>
          <w:szCs w:val="22"/>
        </w:rPr>
      </w:pPr>
      <w:r>
        <w:fldChar w:fldCharType="begin"/>
      </w:r>
      <w:r>
        <w:instrText xml:space="preserve"> HYPERLINK "https://apoyosycuidados.ministeriodesarrollosocial.gob.cl/donde-estamos" \h </w:instrText>
      </w:r>
      <w:r>
        <w:fldChar w:fldCharType="separate"/>
      </w:r>
      <w:r>
        <w:rPr>
          <w:rFonts w:ascii="Arial" w:eastAsia="Arial" w:hAnsi="Arial" w:cs="Arial"/>
          <w:color w:val="0563C1"/>
          <w:sz w:val="22"/>
          <w:szCs w:val="22"/>
          <w:u w:val="single"/>
        </w:rPr>
        <w:t>https://apoyosycuidados.ministeriodesarrollosocial.gob.cl/donde-estamos</w:t>
      </w:r>
      <w:r>
        <w:rPr>
          <w:rFonts w:ascii="Arial" w:eastAsia="Arial" w:hAnsi="Arial" w:cs="Arial"/>
          <w:color w:val="0563C1"/>
          <w:sz w:val="22"/>
          <w:szCs w:val="22"/>
          <w:u w:val="single"/>
        </w:rPr>
        <w:fldChar w:fldCharType="end"/>
      </w:r>
      <w:r>
        <w:rPr>
          <w:rFonts w:ascii="Arial" w:eastAsia="Arial" w:hAnsi="Arial" w:cs="Arial"/>
          <w:sz w:val="22"/>
          <w:szCs w:val="22"/>
        </w:rPr>
        <w:t xml:space="preserve">. </w:t>
      </w:r>
    </w:p>
    <w:p w14:paraId="0FE1FC92" w14:textId="77777777" w:rsidR="009247EA" w:rsidRDefault="009247EA">
      <w:pPr>
        <w:spacing w:line="276" w:lineRule="auto"/>
        <w:jc w:val="both"/>
        <w:rPr>
          <w:rFonts w:ascii="Arial" w:eastAsia="Arial" w:hAnsi="Arial" w:cs="Arial"/>
          <w:sz w:val="22"/>
          <w:szCs w:val="22"/>
        </w:rPr>
      </w:pPr>
      <w:bookmarkStart w:id="31" w:name="_heading=h.3pp52gy" w:colFirst="0" w:colLast="0"/>
      <w:bookmarkEnd w:id="31"/>
    </w:p>
    <w:p w14:paraId="6BA32229" w14:textId="77777777" w:rsidR="009247EA" w:rsidRDefault="00440A7F">
      <w:pPr>
        <w:numPr>
          <w:ilvl w:val="0"/>
          <w:numId w:val="2"/>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Facilitadores de Talleres Comunitarios para la Vida Independiente:      </w:t>
      </w:r>
    </w:p>
    <w:p w14:paraId="6C6276C7"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Esta línea de financiamiento va dirigida a facilitar Servicios de Apoyo que promuevan el acceso a instancias colectivas, comunitarias de participación y de autoayuda, en espacios protegidos o dispositivos ambulatorios, diurnos, abiertos y multidisciplinarios, que apoyen la transición hacia la vida independiente y promuevan la participación social de personas con discapacidad, donde la entrega de servicios de apoyo generen o potencien diferentes acciones, entre ellas la responsabilidad sobre la propia vida y acciones.</w:t>
      </w:r>
    </w:p>
    <w:p w14:paraId="1873A21D" w14:textId="77777777" w:rsidR="009247EA" w:rsidRDefault="009247EA">
      <w:pPr>
        <w:spacing w:line="276" w:lineRule="auto"/>
        <w:jc w:val="both"/>
        <w:rPr>
          <w:rFonts w:ascii="Arial" w:eastAsia="Arial" w:hAnsi="Arial" w:cs="Arial"/>
          <w:sz w:val="22"/>
          <w:szCs w:val="22"/>
        </w:rPr>
      </w:pPr>
    </w:p>
    <w:p w14:paraId="271EE2B7" w14:textId="77777777" w:rsidR="009247EA" w:rsidRDefault="00440A7F">
      <w:pPr>
        <w:spacing w:line="276" w:lineRule="auto"/>
        <w:jc w:val="both"/>
        <w:rPr>
          <w:rFonts w:ascii="Arial" w:eastAsia="Arial" w:hAnsi="Arial" w:cs="Arial"/>
          <w:sz w:val="22"/>
          <w:szCs w:val="22"/>
        </w:rPr>
      </w:pPr>
      <w:bookmarkStart w:id="32" w:name="_heading=h.ehap7cec7xsq" w:colFirst="0" w:colLast="0"/>
      <w:bookmarkEnd w:id="32"/>
      <w:r>
        <w:rPr>
          <w:rFonts w:ascii="Arial" w:eastAsia="Arial" w:hAnsi="Arial" w:cs="Arial"/>
          <w:sz w:val="22"/>
          <w:szCs w:val="22"/>
          <w:highlight w:val="white"/>
        </w:rPr>
        <w:t>A través de esta línea de trabajo, las entidades postulantes deben propiciar estrategias y apoyos a las personas con discapacidad y sus círculos cercanos en la participación dentro del entorno social, económico, laboral, educacional, cultural, recreativo o político.</w:t>
      </w:r>
    </w:p>
    <w:p w14:paraId="66EC5873" w14:textId="77777777" w:rsidR="009247EA" w:rsidRDefault="009247EA">
      <w:pPr>
        <w:spacing w:line="276" w:lineRule="auto"/>
        <w:jc w:val="both"/>
        <w:rPr>
          <w:rFonts w:ascii="Arial" w:eastAsia="Arial" w:hAnsi="Arial" w:cs="Arial"/>
          <w:sz w:val="22"/>
          <w:szCs w:val="22"/>
        </w:rPr>
      </w:pPr>
    </w:p>
    <w:p w14:paraId="140A290B" w14:textId="77777777" w:rsidR="009247EA" w:rsidRPr="00440A7F" w:rsidRDefault="00440A7F">
      <w:pPr>
        <w:spacing w:line="276" w:lineRule="auto"/>
        <w:jc w:val="both"/>
        <w:rPr>
          <w:rFonts w:ascii="Arial" w:eastAsia="Arial" w:hAnsi="Arial" w:cs="Arial"/>
          <w:sz w:val="22"/>
          <w:szCs w:val="22"/>
        </w:rPr>
      </w:pPr>
      <w:bookmarkStart w:id="33" w:name="_heading=h.ag1wr9evf3aa" w:colFirst="0" w:colLast="0"/>
      <w:bookmarkEnd w:id="33"/>
      <w:r w:rsidRPr="00440A7F">
        <w:rPr>
          <w:rFonts w:ascii="Arial" w:eastAsia="Arial" w:hAnsi="Arial" w:cs="Arial"/>
          <w:b/>
          <w:sz w:val="22"/>
          <w:szCs w:val="22"/>
        </w:rPr>
        <w:t>Consideraciones:</w:t>
      </w:r>
      <w:r w:rsidRPr="00440A7F">
        <w:rPr>
          <w:rFonts w:ascii="Arial" w:eastAsia="Arial" w:hAnsi="Arial" w:cs="Arial"/>
          <w:sz w:val="22"/>
          <w:szCs w:val="22"/>
        </w:rPr>
        <w:t xml:space="preserve"> Se entenderá como participación en Talleres Comunitarios para la Vida Independiente, las acciones en espacios o dispositivos donde se desarrollarán actividades tendientes al desarrollo de procesos que promuevan la participación de las personas con discapacidad y sus cuidadores principales desde su interés, donde se promuevan el desarrollo de distintas habilidades, potenciando la autonomía e independencia fuera del domicilio.</w:t>
      </w:r>
    </w:p>
    <w:p w14:paraId="64D548BC" w14:textId="77777777" w:rsidR="009247EA" w:rsidRDefault="009247EA">
      <w:pPr>
        <w:spacing w:line="276" w:lineRule="auto"/>
        <w:jc w:val="both"/>
        <w:rPr>
          <w:rFonts w:ascii="Arial" w:eastAsia="Arial" w:hAnsi="Arial" w:cs="Arial"/>
          <w:sz w:val="22"/>
          <w:szCs w:val="22"/>
          <w:highlight w:val="yellow"/>
        </w:rPr>
      </w:pPr>
      <w:bookmarkStart w:id="34" w:name="_heading=h.ze3xg1n8kal" w:colFirst="0" w:colLast="0"/>
      <w:bookmarkEnd w:id="34"/>
    </w:p>
    <w:p w14:paraId="655447E9" w14:textId="77777777" w:rsidR="009247EA" w:rsidRDefault="00440A7F">
      <w:pPr>
        <w:numPr>
          <w:ilvl w:val="0"/>
          <w:numId w:val="2"/>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35" w:name="_heading=h.3d3543mkd5rq" w:colFirst="0" w:colLast="0"/>
      <w:bookmarkEnd w:id="35"/>
      <w:r>
        <w:rPr>
          <w:rFonts w:ascii="Arial" w:eastAsia="Arial" w:hAnsi="Arial" w:cs="Arial"/>
          <w:b/>
          <w:color w:val="000000"/>
          <w:sz w:val="22"/>
          <w:szCs w:val="22"/>
        </w:rPr>
        <w:t>Vivienda transitoria para la preparación a la vida independiente:</w:t>
      </w:r>
      <w:r>
        <w:rPr>
          <w:rFonts w:ascii="Arial" w:eastAsia="Arial" w:hAnsi="Arial" w:cs="Arial"/>
          <w:color w:val="000000"/>
          <w:sz w:val="22"/>
          <w:szCs w:val="22"/>
        </w:rPr>
        <w:t xml:space="preserve"> </w:t>
      </w:r>
    </w:p>
    <w:p w14:paraId="6D5799E5"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Se trata del desarrollo de dispositivos residenciales transitorios de no más de cinco (5) personas, cuyo objetivo es que desarrollen, y pongan en práctica, las habilidades necesarias que les permitan transitar a la vida comunitaria independiente, con énfasis en la promoción de su autonomía, autodeterminación y vida independiente en comunidad. Por lo tanto, se considerará vivienda transitoria aquella que posea un periodo de estancia a un mediano o largo plazo por sus ocupantes, donde su foco sea prepararlos para el egreso a vida con familiares, familias de acogida o vida independiente. </w:t>
      </w:r>
    </w:p>
    <w:p w14:paraId="54B7E7BE" w14:textId="77777777" w:rsidR="009247EA" w:rsidRDefault="009247EA">
      <w:pPr>
        <w:spacing w:line="276" w:lineRule="auto"/>
        <w:jc w:val="both"/>
        <w:rPr>
          <w:rFonts w:ascii="Arial" w:eastAsia="Arial" w:hAnsi="Arial" w:cs="Arial"/>
          <w:sz w:val="22"/>
          <w:szCs w:val="22"/>
        </w:rPr>
      </w:pPr>
    </w:p>
    <w:p w14:paraId="2E42401D"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Estos dispositivos pueden encontrarse dentro de una institución residencial o bien en la comunidad, pero deben ser administrados por la entidad postulante. </w:t>
      </w:r>
    </w:p>
    <w:p w14:paraId="3EA25514" w14:textId="77777777" w:rsidR="009247EA" w:rsidRDefault="009247EA">
      <w:pPr>
        <w:spacing w:line="276" w:lineRule="auto"/>
        <w:jc w:val="both"/>
        <w:rPr>
          <w:rFonts w:ascii="Arial" w:eastAsia="Arial" w:hAnsi="Arial" w:cs="Arial"/>
          <w:sz w:val="22"/>
          <w:szCs w:val="22"/>
        </w:rPr>
      </w:pPr>
    </w:p>
    <w:p w14:paraId="74A6B11C" w14:textId="77777777" w:rsidR="009247EA" w:rsidRDefault="00440A7F">
      <w:pPr>
        <w:spacing w:line="276" w:lineRule="auto"/>
        <w:jc w:val="both"/>
        <w:rPr>
          <w:rFonts w:ascii="Arial" w:eastAsia="Arial" w:hAnsi="Arial" w:cs="Arial"/>
          <w:sz w:val="22"/>
          <w:szCs w:val="22"/>
        </w:rPr>
      </w:pPr>
      <w:bookmarkStart w:id="36" w:name="_heading=h.1j4nfs6" w:colFirst="0" w:colLast="0"/>
      <w:bookmarkEnd w:id="36"/>
      <w:r>
        <w:rPr>
          <w:rFonts w:ascii="Arial" w:eastAsia="Arial" w:hAnsi="Arial" w:cs="Arial"/>
          <w:sz w:val="22"/>
          <w:szCs w:val="22"/>
        </w:rPr>
        <w:t>Los apoyos considerarán a usuarios/as que se han visualizado como posibles egresos para realizar acciones dentro y fuera de la vivienda, favoreciendo el desempeño en la vida diaria y la participación en la comunidad local como, por ejemplo: convivencia con los compañeros de la casa, establecimiento de rutinas, roles y responsabilidades en el funcionamiento del hogar, conocimiento e identificación de redes locales que apoyen la vida en comunidad, acceso al trabajo remunerado, entre otras.</w:t>
      </w:r>
    </w:p>
    <w:p w14:paraId="39E57F00" w14:textId="77777777" w:rsidR="009247EA" w:rsidRDefault="009247EA">
      <w:pPr>
        <w:spacing w:line="276" w:lineRule="auto"/>
        <w:jc w:val="both"/>
        <w:rPr>
          <w:rFonts w:ascii="Arial" w:eastAsia="Arial" w:hAnsi="Arial" w:cs="Arial"/>
          <w:sz w:val="22"/>
          <w:szCs w:val="22"/>
        </w:rPr>
      </w:pPr>
    </w:p>
    <w:p w14:paraId="3445F858" w14:textId="77777777" w:rsidR="009247EA" w:rsidRDefault="00440A7F">
      <w:pPr>
        <w:pStyle w:val="Ttulo2"/>
        <w:shd w:val="clear" w:color="auto" w:fill="BDD7EE"/>
        <w:spacing w:before="0" w:after="0"/>
        <w:rPr>
          <w:rFonts w:ascii="Arial" w:eastAsia="Arial" w:hAnsi="Arial" w:cs="Arial"/>
          <w:sz w:val="24"/>
          <w:szCs w:val="24"/>
        </w:rPr>
      </w:pPr>
      <w:bookmarkStart w:id="37" w:name="_heading=h.sqyw64" w:colFirst="0" w:colLast="0"/>
      <w:bookmarkEnd w:id="37"/>
      <w:r>
        <w:rPr>
          <w:rFonts w:ascii="Arial" w:eastAsia="Arial" w:hAnsi="Arial" w:cs="Arial"/>
          <w:sz w:val="24"/>
          <w:szCs w:val="24"/>
        </w:rPr>
        <w:t>4.4. Restricciones de Financiamiento</w:t>
      </w:r>
    </w:p>
    <w:p w14:paraId="7B551D89" w14:textId="77777777" w:rsidR="009247EA" w:rsidRDefault="009247EA">
      <w:pPr>
        <w:spacing w:line="276" w:lineRule="auto"/>
        <w:jc w:val="both"/>
        <w:rPr>
          <w:rFonts w:ascii="Arial" w:eastAsia="Arial" w:hAnsi="Arial" w:cs="Arial"/>
          <w:b/>
          <w:sz w:val="22"/>
          <w:szCs w:val="22"/>
        </w:rPr>
      </w:pPr>
      <w:bookmarkStart w:id="38" w:name="_heading=h.2grqrue" w:colFirst="0" w:colLast="0"/>
      <w:bookmarkEnd w:id="38"/>
    </w:p>
    <w:p w14:paraId="0B5AFB3F"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No se financiarán:</w:t>
      </w:r>
    </w:p>
    <w:p w14:paraId="3C6557B5"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39" w:name="_heading=h.434ayfz" w:colFirst="0" w:colLast="0"/>
      <w:bookmarkEnd w:id="39"/>
      <w:r>
        <w:rPr>
          <w:rFonts w:ascii="Arial" w:eastAsia="Arial" w:hAnsi="Arial" w:cs="Arial"/>
          <w:color w:val="000000"/>
          <w:sz w:val="22"/>
          <w:szCs w:val="22"/>
        </w:rPr>
        <w:t>Acciones que estén cubiertas por el Programa de Atención Domiciliaria para personas con Dependencia Severa, del Ministerio de Salud.</w:t>
      </w:r>
    </w:p>
    <w:p w14:paraId="16E2A0F5"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sz w:val="22"/>
          <w:szCs w:val="22"/>
        </w:rPr>
      </w:pPr>
      <w:bookmarkStart w:id="40" w:name="_heading=h.rqkq8j308wa6" w:colFirst="0" w:colLast="0"/>
      <w:bookmarkEnd w:id="40"/>
      <w:r>
        <w:rPr>
          <w:rFonts w:ascii="Arial" w:eastAsia="Arial" w:hAnsi="Arial" w:cs="Arial"/>
          <w:sz w:val="22"/>
          <w:szCs w:val="22"/>
        </w:rPr>
        <w:t xml:space="preserve">Acciones que estén cubiertas por el Programa Red Local de Apoyos y Cuidados. </w:t>
      </w:r>
    </w:p>
    <w:p w14:paraId="0F45A78E"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1" w:name="_heading=h.2i9l8ns" w:colFirst="0" w:colLast="0"/>
      <w:bookmarkEnd w:id="41"/>
      <w:r>
        <w:rPr>
          <w:rFonts w:ascii="Arial" w:eastAsia="Arial" w:hAnsi="Arial" w:cs="Arial"/>
          <w:color w:val="000000"/>
          <w:sz w:val="22"/>
          <w:szCs w:val="22"/>
        </w:rPr>
        <w:t>Ayudas técnicas incorporadas en la oferta de las redes de salud (GES).</w:t>
      </w:r>
    </w:p>
    <w:p w14:paraId="7E39B02C" w14:textId="6389232F"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2" w:name="_heading=h.gjdgxs" w:colFirst="0" w:colLast="0"/>
      <w:bookmarkEnd w:id="42"/>
      <w:r>
        <w:rPr>
          <w:rFonts w:ascii="Arial" w:eastAsia="Arial" w:hAnsi="Arial" w:cs="Arial"/>
          <w:color w:val="000000"/>
          <w:sz w:val="22"/>
          <w:szCs w:val="22"/>
        </w:rPr>
        <w:t xml:space="preserve">Ayuda técnica incorporadas en la oferta del Programa de Ayudas Técnicas de SENADIS, </w:t>
      </w:r>
      <w:r>
        <w:rPr>
          <w:rFonts w:ascii="Arial" w:eastAsia="Arial" w:hAnsi="Arial" w:cs="Arial"/>
          <w:color w:val="000000"/>
          <w:sz w:val="22"/>
          <w:szCs w:val="22"/>
          <w:u w:val="single"/>
        </w:rPr>
        <w:t xml:space="preserve">sólo se considerarán en el financiamiento aquellas que forman parte de la adaptación menor del entorno para el desarrollar actividades de la vida diaria, y </w:t>
      </w:r>
      <w:r>
        <w:rPr>
          <w:rFonts w:ascii="Arial" w:eastAsia="Arial" w:hAnsi="Arial" w:cs="Arial"/>
          <w:sz w:val="22"/>
          <w:szCs w:val="22"/>
          <w:u w:val="single"/>
        </w:rPr>
        <w:t>los recursos complementarios para el tránsito a la vida independiente</w:t>
      </w:r>
      <w:r>
        <w:rPr>
          <w:rFonts w:ascii="Arial" w:eastAsia="Arial" w:hAnsi="Arial" w:cs="Arial"/>
          <w:sz w:val="22"/>
          <w:szCs w:val="22"/>
        </w:rPr>
        <w:t xml:space="preserve"> </w:t>
      </w:r>
      <w:r>
        <w:rPr>
          <w:rFonts w:ascii="Arial" w:eastAsia="Arial" w:hAnsi="Arial" w:cs="Arial"/>
          <w:b/>
          <w:sz w:val="22"/>
          <w:szCs w:val="22"/>
        </w:rPr>
        <w:t>Anexo Nº</w:t>
      </w:r>
      <w:r w:rsidR="00A555A4">
        <w:rPr>
          <w:rFonts w:ascii="Arial" w:eastAsia="Arial" w:hAnsi="Arial" w:cs="Arial"/>
          <w:b/>
          <w:sz w:val="22"/>
          <w:szCs w:val="22"/>
        </w:rPr>
        <w:t>4</w:t>
      </w:r>
      <w:r>
        <w:rPr>
          <w:rFonts w:ascii="Arial" w:eastAsia="Arial" w:hAnsi="Arial" w:cs="Arial"/>
          <w:b/>
          <w:sz w:val="22"/>
          <w:szCs w:val="22"/>
        </w:rPr>
        <w:t xml:space="preserve"> Catálogo Recursos Complementarios para Transitar a la Vida Independiente</w:t>
      </w:r>
    </w:p>
    <w:p w14:paraId="06289407"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3" w:name="_heading=h.k9hu2ihmy2uv" w:colFirst="0" w:colLast="0"/>
      <w:bookmarkEnd w:id="43"/>
      <w:r>
        <w:rPr>
          <w:rFonts w:ascii="Arial" w:eastAsia="Arial" w:hAnsi="Arial" w:cs="Arial"/>
          <w:color w:val="000000"/>
          <w:sz w:val="22"/>
          <w:szCs w:val="22"/>
        </w:rPr>
        <w:t>Servicios de Apoyos cubiertos por el Programa de Apoyos a Estudiantes con Discapacidad en Instituciones de Educación Superior o el Programa de Apoyo a Instituciones Educativas, ambos del Servicio Nacional de la Discapacidad.</w:t>
      </w:r>
    </w:p>
    <w:p w14:paraId="5DC396C0"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4" w:name="_heading=h.1wjtbr7" w:colFirst="0" w:colLast="0"/>
      <w:bookmarkEnd w:id="44"/>
      <w:r>
        <w:rPr>
          <w:rFonts w:ascii="Arial" w:eastAsia="Arial" w:hAnsi="Arial" w:cs="Arial"/>
          <w:color w:val="000000"/>
          <w:sz w:val="22"/>
          <w:szCs w:val="22"/>
        </w:rPr>
        <w:t>Acciones ligadas al trabajo doméstico que no se relacionen con el Plan de Desarrollo tanto colectivo como personal y que tengan como objetivo no favorecer la autonomía y participación social como eje central de la intervención, ni aquellas funciones relacionadas exclusivamente al cargo laboral de quien lo/la contrata, en caso de ser un/a asistente para el trabajo.</w:t>
      </w:r>
    </w:p>
    <w:p w14:paraId="337B2528"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5" w:name="_heading=h.4gjguf0" w:colFirst="0" w:colLast="0"/>
      <w:bookmarkEnd w:id="45"/>
      <w:r>
        <w:rPr>
          <w:rFonts w:ascii="Arial" w:eastAsia="Arial" w:hAnsi="Arial" w:cs="Arial"/>
          <w:color w:val="000000"/>
          <w:sz w:val="22"/>
          <w:szCs w:val="22"/>
        </w:rPr>
        <w:t>La compra, alimentación y cuidados de perros de asistencia.</w:t>
      </w:r>
    </w:p>
    <w:p w14:paraId="164D4E78"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6" w:name="_heading=h.2vor4mt" w:colFirst="0" w:colLast="0"/>
      <w:bookmarkEnd w:id="46"/>
      <w:r>
        <w:rPr>
          <w:rFonts w:ascii="Arial" w:eastAsia="Arial" w:hAnsi="Arial" w:cs="Arial"/>
          <w:color w:val="000000"/>
          <w:sz w:val="22"/>
          <w:szCs w:val="22"/>
        </w:rPr>
        <w:t>Construcción y/o arriendo de viviendas.</w:t>
      </w:r>
    </w:p>
    <w:p w14:paraId="2EC80A64"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7" w:name="_heading=h.v5f2ew2tx8o3" w:colFirst="0" w:colLast="0"/>
      <w:bookmarkEnd w:id="47"/>
      <w:r>
        <w:rPr>
          <w:rFonts w:ascii="Arial" w:eastAsia="Arial" w:hAnsi="Arial" w:cs="Arial"/>
          <w:color w:val="000000"/>
          <w:sz w:val="22"/>
          <w:szCs w:val="22"/>
        </w:rPr>
        <w:t xml:space="preserve">Adaptaciones del entorno y ayudas técnicas en espacios comunitarios, ni de la entidad postulante. </w:t>
      </w:r>
    </w:p>
    <w:p w14:paraId="4B436C07" w14:textId="77777777" w:rsidR="009247EA" w:rsidRDefault="00440A7F">
      <w:pPr>
        <w:numPr>
          <w:ilvl w:val="0"/>
          <w:numId w:val="4"/>
        </w:numPr>
        <w:pBdr>
          <w:top w:val="nil"/>
          <w:left w:val="nil"/>
          <w:bottom w:val="nil"/>
          <w:right w:val="nil"/>
          <w:between w:val="nil"/>
        </w:pBdr>
        <w:spacing w:line="276" w:lineRule="auto"/>
        <w:jc w:val="both"/>
        <w:rPr>
          <w:rFonts w:ascii="Arial" w:eastAsia="Arial" w:hAnsi="Arial" w:cs="Arial"/>
          <w:color w:val="000000"/>
          <w:sz w:val="22"/>
          <w:szCs w:val="22"/>
        </w:rPr>
      </w:pPr>
      <w:bookmarkStart w:id="48" w:name="_heading=h.1au1eum" w:colFirst="0" w:colLast="0"/>
      <w:bookmarkEnd w:id="48"/>
      <w:r>
        <w:rPr>
          <w:rFonts w:ascii="Arial" w:eastAsia="Arial" w:hAnsi="Arial" w:cs="Arial"/>
          <w:color w:val="000000"/>
          <w:sz w:val="22"/>
          <w:szCs w:val="22"/>
        </w:rPr>
        <w:t>Pago de gastos básicos de viviendas.</w:t>
      </w:r>
    </w:p>
    <w:p w14:paraId="7494303E" w14:textId="77777777" w:rsidR="009247EA" w:rsidRDefault="009247EA">
      <w:pPr>
        <w:spacing w:line="276" w:lineRule="auto"/>
        <w:jc w:val="both"/>
        <w:rPr>
          <w:rFonts w:ascii="Arial" w:eastAsia="Arial" w:hAnsi="Arial" w:cs="Arial"/>
          <w:sz w:val="22"/>
          <w:szCs w:val="22"/>
        </w:rPr>
      </w:pPr>
      <w:bookmarkStart w:id="49" w:name="_heading=h.2et92p0" w:colFirst="0" w:colLast="0"/>
      <w:bookmarkEnd w:id="49"/>
    </w:p>
    <w:p w14:paraId="740BA358" w14:textId="77777777" w:rsidR="009247EA" w:rsidRDefault="00440A7F">
      <w:pPr>
        <w:spacing w:line="276" w:lineRule="auto"/>
        <w:jc w:val="both"/>
        <w:rPr>
          <w:rFonts w:ascii="Arial" w:eastAsia="Arial" w:hAnsi="Arial" w:cs="Arial"/>
          <w:sz w:val="22"/>
          <w:szCs w:val="22"/>
          <w:u w:val="single"/>
        </w:rPr>
      </w:pPr>
      <w:r>
        <w:rPr>
          <w:rFonts w:ascii="Arial" w:eastAsia="Arial" w:hAnsi="Arial" w:cs="Arial"/>
          <w:sz w:val="22"/>
          <w:szCs w:val="22"/>
        </w:rPr>
        <w:t xml:space="preserve">Las restricciones señaladas en los literales a y b serán acreditados mediante una </w:t>
      </w:r>
      <w:r w:rsidRPr="00A555A4">
        <w:rPr>
          <w:rFonts w:ascii="Arial" w:eastAsia="Arial" w:hAnsi="Arial" w:cs="Arial"/>
          <w:b/>
          <w:bCs/>
          <w:sz w:val="22"/>
          <w:szCs w:val="22"/>
        </w:rPr>
        <w:t>declaración jurada simple</w:t>
      </w:r>
      <w:r>
        <w:rPr>
          <w:rFonts w:ascii="Arial" w:eastAsia="Arial" w:hAnsi="Arial" w:cs="Arial"/>
          <w:sz w:val="22"/>
          <w:szCs w:val="22"/>
        </w:rPr>
        <w:t xml:space="preserve">, en el </w:t>
      </w:r>
      <w:r>
        <w:rPr>
          <w:rFonts w:ascii="Arial" w:eastAsia="Arial" w:hAnsi="Arial" w:cs="Arial"/>
          <w:b/>
          <w:sz w:val="22"/>
          <w:szCs w:val="22"/>
        </w:rPr>
        <w:t>Anexo N°2</w:t>
      </w:r>
      <w:r>
        <w:rPr>
          <w:rFonts w:ascii="Arial" w:eastAsia="Arial" w:hAnsi="Arial" w:cs="Arial"/>
          <w:sz w:val="22"/>
          <w:szCs w:val="22"/>
        </w:rPr>
        <w:t xml:space="preserve">, el cual deberá ser firmado por el representante legal de la entidad postulante. La veracidad de la información ahí contenida es de exclusiva responsabilidad de la organización. </w:t>
      </w:r>
      <w:r>
        <w:rPr>
          <w:rFonts w:ascii="Arial" w:eastAsia="Arial" w:hAnsi="Arial" w:cs="Arial"/>
          <w:sz w:val="22"/>
          <w:szCs w:val="22"/>
          <w:u w:val="single"/>
        </w:rPr>
        <w:t>De entregarse información falsa o errónea, el correspondiente proyecto será declarado inadmisible</w:t>
      </w:r>
    </w:p>
    <w:p w14:paraId="7D866BAA" w14:textId="77777777" w:rsidR="009247EA" w:rsidRDefault="009247EA">
      <w:pPr>
        <w:spacing w:line="276" w:lineRule="auto"/>
        <w:jc w:val="both"/>
        <w:rPr>
          <w:rFonts w:ascii="Arial" w:eastAsia="Arial" w:hAnsi="Arial" w:cs="Arial"/>
          <w:sz w:val="22"/>
          <w:szCs w:val="22"/>
        </w:rPr>
      </w:pPr>
    </w:p>
    <w:p w14:paraId="28DD4CF9" w14:textId="77777777" w:rsidR="009247EA" w:rsidRDefault="00440A7F">
      <w:pPr>
        <w:pStyle w:val="Ttulo1"/>
        <w:shd w:val="clear" w:color="auto" w:fill="2E75B5"/>
        <w:spacing w:before="0" w:after="0"/>
        <w:rPr>
          <w:rFonts w:ascii="Arial" w:eastAsia="Arial" w:hAnsi="Arial" w:cs="Arial"/>
          <w:sz w:val="22"/>
          <w:szCs w:val="22"/>
        </w:rPr>
      </w:pPr>
      <w:bookmarkStart w:id="50" w:name="_heading=h.3cqmetx" w:colFirst="0" w:colLast="0"/>
      <w:bookmarkEnd w:id="50"/>
      <w:r>
        <w:rPr>
          <w:rFonts w:ascii="Arial" w:eastAsia="Arial" w:hAnsi="Arial" w:cs="Arial"/>
          <w:color w:val="FFFFFF"/>
          <w:sz w:val="24"/>
          <w:szCs w:val="24"/>
        </w:rPr>
        <w:t>5. POSTULACIÓN</w:t>
      </w:r>
    </w:p>
    <w:p w14:paraId="4CDEBBCE" w14:textId="77777777" w:rsidR="009247EA" w:rsidRDefault="009247EA">
      <w:pPr>
        <w:spacing w:line="276" w:lineRule="auto"/>
        <w:jc w:val="both"/>
        <w:rPr>
          <w:rFonts w:ascii="Arial" w:eastAsia="Arial" w:hAnsi="Arial" w:cs="Arial"/>
          <w:sz w:val="22"/>
          <w:szCs w:val="22"/>
        </w:rPr>
      </w:pPr>
    </w:p>
    <w:p w14:paraId="17D7B564" w14:textId="77777777" w:rsidR="009247EA" w:rsidRDefault="00440A7F">
      <w:pPr>
        <w:pStyle w:val="Ttulo2"/>
        <w:shd w:val="clear" w:color="auto" w:fill="BDD7EE"/>
        <w:spacing w:before="0" w:after="0"/>
        <w:rPr>
          <w:rFonts w:ascii="Arial" w:eastAsia="Arial" w:hAnsi="Arial" w:cs="Arial"/>
          <w:sz w:val="24"/>
          <w:szCs w:val="24"/>
        </w:rPr>
      </w:pPr>
      <w:bookmarkStart w:id="51" w:name="_heading=h.1rvwp1q" w:colFirst="0" w:colLast="0"/>
      <w:bookmarkEnd w:id="51"/>
      <w:r>
        <w:rPr>
          <w:rFonts w:ascii="Arial" w:eastAsia="Arial" w:hAnsi="Arial" w:cs="Arial"/>
          <w:sz w:val="24"/>
          <w:szCs w:val="24"/>
        </w:rPr>
        <w:t>5.1. Postulantes</w:t>
      </w:r>
    </w:p>
    <w:p w14:paraId="495671DA" w14:textId="77777777" w:rsidR="009247EA" w:rsidRDefault="009247EA">
      <w:pPr>
        <w:spacing w:line="276" w:lineRule="auto"/>
        <w:jc w:val="both"/>
        <w:rPr>
          <w:rFonts w:ascii="Arial" w:eastAsia="Arial" w:hAnsi="Arial" w:cs="Arial"/>
          <w:sz w:val="22"/>
          <w:szCs w:val="22"/>
        </w:rPr>
      </w:pPr>
      <w:bookmarkStart w:id="52" w:name="_heading=h.4ddeoix" w:colFirst="0" w:colLast="0"/>
      <w:bookmarkEnd w:id="52"/>
    </w:p>
    <w:p w14:paraId="145A9EB3" w14:textId="77777777" w:rsidR="009247EA" w:rsidRDefault="00440A7F">
      <w:pPr>
        <w:spacing w:line="276" w:lineRule="auto"/>
        <w:jc w:val="both"/>
        <w:rPr>
          <w:rFonts w:ascii="Arial" w:eastAsia="Arial" w:hAnsi="Arial" w:cs="Arial"/>
          <w:sz w:val="22"/>
          <w:szCs w:val="22"/>
          <w:u w:val="single"/>
        </w:rPr>
      </w:pPr>
      <w:r>
        <w:rPr>
          <w:rFonts w:ascii="Arial" w:eastAsia="Arial" w:hAnsi="Arial" w:cs="Arial"/>
          <w:sz w:val="22"/>
          <w:szCs w:val="22"/>
        </w:rPr>
        <w:t xml:space="preserve">Podrán postular organizaciones públicas o privadas sin fines de lucro para proveer servicios de apoyo y adaptaciones menores del entorno que promuevan el tránsito a la vida independiente de personas con discapacidad y dependencia en cualquier grado, </w:t>
      </w:r>
      <w:r>
        <w:rPr>
          <w:rFonts w:ascii="Arial" w:eastAsia="Arial" w:hAnsi="Arial" w:cs="Arial"/>
          <w:sz w:val="22"/>
          <w:szCs w:val="22"/>
          <w:u w:val="single"/>
        </w:rPr>
        <w:t>inscritas en el Registro Nacional de la Discapacidad (RND), entre 18 y 59 años.</w:t>
      </w:r>
    </w:p>
    <w:p w14:paraId="7386FF15" w14:textId="77777777" w:rsidR="009247EA" w:rsidRDefault="009247EA">
      <w:pPr>
        <w:spacing w:line="276" w:lineRule="auto"/>
        <w:jc w:val="both"/>
        <w:rPr>
          <w:rFonts w:ascii="Arial" w:eastAsia="Arial" w:hAnsi="Arial" w:cs="Arial"/>
          <w:sz w:val="22"/>
          <w:szCs w:val="22"/>
        </w:rPr>
      </w:pPr>
    </w:p>
    <w:p w14:paraId="1CF4C277" w14:textId="77777777" w:rsidR="009247EA" w:rsidRDefault="00440A7F">
      <w:pPr>
        <w:spacing w:line="276" w:lineRule="auto"/>
        <w:jc w:val="both"/>
        <w:rPr>
          <w:rFonts w:ascii="Arial" w:eastAsia="Arial" w:hAnsi="Arial" w:cs="Arial"/>
          <w:sz w:val="22"/>
          <w:szCs w:val="22"/>
        </w:rPr>
      </w:pPr>
      <w:bookmarkStart w:id="53" w:name="_heading=h.17nz8yj" w:colFirst="0" w:colLast="0"/>
      <w:bookmarkEnd w:id="53"/>
      <w:r>
        <w:rPr>
          <w:rFonts w:ascii="Arial" w:eastAsia="Arial" w:hAnsi="Arial" w:cs="Arial"/>
          <w:sz w:val="22"/>
          <w:szCs w:val="22"/>
        </w:rPr>
        <w:t xml:space="preserve">Las presentes bases entregan las orientaciones para realizar la postulación a la </w:t>
      </w:r>
      <w:r>
        <w:rPr>
          <w:rFonts w:ascii="Arial" w:eastAsia="Arial" w:hAnsi="Arial" w:cs="Arial"/>
          <w:b/>
          <w:sz w:val="22"/>
          <w:szCs w:val="22"/>
        </w:rPr>
        <w:t>Modalidad Colectiva</w:t>
      </w:r>
      <w:r>
        <w:rPr>
          <w:rFonts w:ascii="Arial" w:eastAsia="Arial" w:hAnsi="Arial" w:cs="Arial"/>
          <w:sz w:val="22"/>
          <w:szCs w:val="22"/>
        </w:rPr>
        <w:t>.</w:t>
      </w:r>
    </w:p>
    <w:p w14:paraId="74D51031" w14:textId="77777777" w:rsidR="009247EA" w:rsidRDefault="009247EA">
      <w:pPr>
        <w:spacing w:line="276" w:lineRule="auto"/>
        <w:jc w:val="both"/>
        <w:rPr>
          <w:rFonts w:ascii="Arial" w:eastAsia="Arial" w:hAnsi="Arial" w:cs="Arial"/>
          <w:sz w:val="22"/>
          <w:szCs w:val="22"/>
        </w:rPr>
      </w:pPr>
    </w:p>
    <w:p w14:paraId="2CDB1426"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Los/as postulantes a la modalidad colectiva deberán cumplir los requisitos de admisibilidad detallados en el punto</w:t>
      </w:r>
      <w:r>
        <w:rPr>
          <w:rFonts w:ascii="Arial" w:eastAsia="Arial" w:hAnsi="Arial" w:cs="Arial"/>
          <w:b/>
          <w:sz w:val="22"/>
          <w:szCs w:val="22"/>
        </w:rPr>
        <w:t xml:space="preserve"> 6: Admisibilidad</w:t>
      </w:r>
      <w:r>
        <w:rPr>
          <w:rFonts w:ascii="Arial" w:eastAsia="Arial" w:hAnsi="Arial" w:cs="Arial"/>
          <w:sz w:val="22"/>
          <w:szCs w:val="22"/>
        </w:rPr>
        <w:t>, de las presentes bases.</w:t>
      </w:r>
    </w:p>
    <w:p w14:paraId="6BA0C274" w14:textId="464C8E57" w:rsidR="009247EA" w:rsidRDefault="009247EA">
      <w:pPr>
        <w:spacing w:line="276" w:lineRule="auto"/>
        <w:jc w:val="both"/>
        <w:rPr>
          <w:rFonts w:ascii="Arial" w:eastAsia="Arial" w:hAnsi="Arial" w:cs="Arial"/>
          <w:sz w:val="22"/>
          <w:szCs w:val="22"/>
        </w:rPr>
      </w:pPr>
      <w:bookmarkStart w:id="54" w:name="_heading=h.xc277xji7ps9" w:colFirst="0" w:colLast="0"/>
      <w:bookmarkEnd w:id="54"/>
    </w:p>
    <w:p w14:paraId="01FD7567" w14:textId="77777777" w:rsidR="00FC7A06" w:rsidRDefault="00FC7A06">
      <w:pPr>
        <w:spacing w:line="276" w:lineRule="auto"/>
        <w:jc w:val="both"/>
        <w:rPr>
          <w:rFonts w:ascii="Arial" w:eastAsia="Arial" w:hAnsi="Arial" w:cs="Arial"/>
          <w:sz w:val="22"/>
          <w:szCs w:val="22"/>
        </w:rPr>
      </w:pPr>
    </w:p>
    <w:p w14:paraId="1150D561" w14:textId="77777777" w:rsidR="009247EA" w:rsidRDefault="00440A7F">
      <w:pPr>
        <w:pStyle w:val="Ttulo2"/>
        <w:shd w:val="clear" w:color="auto" w:fill="BDD7EE"/>
        <w:spacing w:before="0" w:after="0"/>
        <w:rPr>
          <w:rFonts w:ascii="Arial" w:eastAsia="Arial" w:hAnsi="Arial" w:cs="Arial"/>
          <w:sz w:val="24"/>
          <w:szCs w:val="24"/>
        </w:rPr>
      </w:pPr>
      <w:bookmarkStart w:id="55" w:name="_heading=h.4bvk7pj" w:colFirst="0" w:colLast="0"/>
      <w:bookmarkEnd w:id="55"/>
      <w:r>
        <w:rPr>
          <w:rFonts w:ascii="Arial" w:eastAsia="Arial" w:hAnsi="Arial" w:cs="Arial"/>
          <w:sz w:val="24"/>
          <w:szCs w:val="24"/>
        </w:rPr>
        <w:t>5.2. Quiénes están Inhabilitados/As para Postular</w:t>
      </w:r>
    </w:p>
    <w:p w14:paraId="651699D1" w14:textId="77777777" w:rsidR="009247EA" w:rsidRDefault="009247EA">
      <w:pPr>
        <w:spacing w:line="276" w:lineRule="auto"/>
        <w:jc w:val="both"/>
        <w:rPr>
          <w:rFonts w:ascii="Arial" w:eastAsia="Arial" w:hAnsi="Arial" w:cs="Arial"/>
          <w:sz w:val="22"/>
          <w:szCs w:val="22"/>
        </w:rPr>
      </w:pPr>
      <w:bookmarkStart w:id="56" w:name="_heading=h.3rnmrmc" w:colFirst="0" w:colLast="0"/>
      <w:bookmarkEnd w:id="56"/>
    </w:p>
    <w:p w14:paraId="2F17CDE1"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No podrán postular a la Modalidad Colectiva:</w:t>
      </w:r>
    </w:p>
    <w:p w14:paraId="3F41FA3E" w14:textId="77777777"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57" w:name="_heading=h.ly7c1y" w:colFirst="0" w:colLast="0"/>
      <w:bookmarkEnd w:id="57"/>
      <w:r>
        <w:rPr>
          <w:rFonts w:ascii="Arial" w:eastAsia="Arial" w:hAnsi="Arial" w:cs="Arial"/>
          <w:color w:val="000000"/>
          <w:sz w:val="22"/>
          <w:szCs w:val="22"/>
        </w:rPr>
        <w:t>Entidades privadas sin fines de lucro que tengan menos de un (1) año de vigencia legal, contados desde la fecha del otorgamiento de su personalidad jurídica a la fecha de cierre de las postulaciones.</w:t>
      </w:r>
    </w:p>
    <w:p w14:paraId="6129FDA1" w14:textId="77777777"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58" w:name="_heading=h.35xuupr" w:colFirst="0" w:colLast="0"/>
      <w:bookmarkEnd w:id="58"/>
      <w:r>
        <w:rPr>
          <w:rFonts w:ascii="Arial" w:eastAsia="Arial" w:hAnsi="Arial" w:cs="Arial"/>
          <w:color w:val="000000"/>
          <w:sz w:val="22"/>
          <w:szCs w:val="22"/>
        </w:rPr>
        <w:t>Entidades que tengan litigios pendientes con SENADIS.</w:t>
      </w:r>
    </w:p>
    <w:p w14:paraId="22F3F2EA" w14:textId="66CEAF81"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59" w:name="_heading=h.1l354xk" w:colFirst="0" w:colLast="0"/>
      <w:bookmarkEnd w:id="59"/>
      <w:r>
        <w:rPr>
          <w:rFonts w:ascii="Arial" w:eastAsia="Arial" w:hAnsi="Arial" w:cs="Arial"/>
          <w:color w:val="000000"/>
          <w:sz w:val="22"/>
          <w:szCs w:val="22"/>
        </w:rPr>
        <w:t>Entidades que posean obligaciones pendientes con SENADIS</w:t>
      </w:r>
      <w:r>
        <w:rPr>
          <w:rFonts w:ascii="Arial" w:eastAsia="Arial" w:hAnsi="Arial" w:cs="Arial"/>
          <w:color w:val="000000"/>
          <w:sz w:val="18"/>
          <w:szCs w:val="18"/>
          <w:vertAlign w:val="superscript"/>
        </w:rPr>
        <w:footnoteReference w:id="1"/>
      </w:r>
      <w:r>
        <w:rPr>
          <w:rFonts w:ascii="Arial" w:eastAsia="Arial" w:hAnsi="Arial" w:cs="Arial"/>
          <w:color w:val="000000"/>
          <w:sz w:val="18"/>
          <w:szCs w:val="18"/>
        </w:rPr>
        <w:t xml:space="preserve"> </w:t>
      </w:r>
      <w:r>
        <w:rPr>
          <w:rFonts w:ascii="Arial" w:eastAsia="Arial" w:hAnsi="Arial" w:cs="Arial"/>
          <w:color w:val="000000"/>
          <w:sz w:val="22"/>
          <w:szCs w:val="22"/>
        </w:rPr>
        <w:t xml:space="preserve">al </w:t>
      </w:r>
      <w:r w:rsidR="000F6A84" w:rsidRPr="000F6A84">
        <w:rPr>
          <w:rFonts w:ascii="Arial" w:eastAsia="Arial" w:hAnsi="Arial" w:cs="Arial"/>
          <w:color w:val="000000"/>
          <w:sz w:val="22"/>
          <w:szCs w:val="22"/>
        </w:rPr>
        <w:t>16</w:t>
      </w:r>
      <w:r w:rsidRPr="000F6A84">
        <w:rPr>
          <w:rFonts w:ascii="Arial" w:eastAsia="Arial" w:hAnsi="Arial" w:cs="Arial"/>
          <w:color w:val="000000"/>
          <w:sz w:val="22"/>
          <w:szCs w:val="22"/>
        </w:rPr>
        <w:t xml:space="preserve"> de </w:t>
      </w:r>
      <w:r w:rsidR="000F6A84" w:rsidRPr="000F6A84">
        <w:rPr>
          <w:rFonts w:ascii="Arial" w:eastAsia="Arial" w:hAnsi="Arial" w:cs="Arial"/>
          <w:color w:val="000000"/>
          <w:sz w:val="22"/>
          <w:szCs w:val="22"/>
        </w:rPr>
        <w:t xml:space="preserve">agosto </w:t>
      </w:r>
      <w:r w:rsidRPr="000F6A84">
        <w:rPr>
          <w:rFonts w:ascii="Arial" w:eastAsia="Arial" w:hAnsi="Arial" w:cs="Arial"/>
          <w:color w:val="000000"/>
          <w:sz w:val="22"/>
          <w:szCs w:val="22"/>
        </w:rPr>
        <w:t>de 2023</w:t>
      </w:r>
      <w:r>
        <w:rPr>
          <w:rFonts w:ascii="Arial" w:eastAsia="Arial" w:hAnsi="Arial" w:cs="Arial"/>
          <w:color w:val="000000"/>
          <w:sz w:val="22"/>
          <w:szCs w:val="22"/>
        </w:rPr>
        <w:t>.</w:t>
      </w:r>
    </w:p>
    <w:p w14:paraId="03BAC44B" w14:textId="77777777"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60" w:name="_heading=h.452snld" w:colFirst="0" w:colLast="0"/>
      <w:bookmarkEnd w:id="60"/>
      <w:r>
        <w:rPr>
          <w:rFonts w:ascii="Arial" w:eastAsia="Arial" w:hAnsi="Arial" w:cs="Arial"/>
          <w:color w:val="000000"/>
          <w:sz w:val="22"/>
          <w:szCs w:val="22"/>
        </w:rPr>
        <w:t>Entidades que hayan sido condenadas por infracciones a la Ley Nº20.422, que establece normas sobre igualdad de oportunidades e inclusión social de personas con discapacidad.</w:t>
      </w:r>
    </w:p>
    <w:p w14:paraId="2F091716" w14:textId="45434239"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bookmarkStart w:id="61" w:name="_heading=h.2k82xt6" w:colFirst="0" w:colLast="0"/>
      <w:bookmarkEnd w:id="61"/>
      <w:r>
        <w:rPr>
          <w:rFonts w:ascii="Arial" w:eastAsia="Arial" w:hAnsi="Arial" w:cs="Arial"/>
          <w:color w:val="000000"/>
          <w:sz w:val="22"/>
          <w:szCs w:val="22"/>
        </w:rPr>
        <w:t>Entidades cuyos Directores, Administradores y/o Representantes Legales, sean funcionarios</w:t>
      </w:r>
      <w:r w:rsidR="00107C19">
        <w:rPr>
          <w:rFonts w:ascii="Arial" w:eastAsia="Arial" w:hAnsi="Arial" w:cs="Arial"/>
          <w:color w:val="000000"/>
          <w:sz w:val="22"/>
          <w:szCs w:val="22"/>
        </w:rPr>
        <w:t>, jefaturas</w:t>
      </w:r>
      <w:r>
        <w:rPr>
          <w:rFonts w:ascii="Arial" w:eastAsia="Arial" w:hAnsi="Arial" w:cs="Arial"/>
          <w:color w:val="000000"/>
          <w:sz w:val="22"/>
          <w:szCs w:val="22"/>
        </w:rPr>
        <w:t xml:space="preserve"> </w:t>
      </w:r>
      <w:r w:rsidR="00107C19">
        <w:rPr>
          <w:rFonts w:ascii="Arial" w:eastAsia="Arial" w:hAnsi="Arial" w:cs="Arial"/>
          <w:color w:val="000000"/>
          <w:sz w:val="22"/>
          <w:szCs w:val="22"/>
        </w:rPr>
        <w:t xml:space="preserve">o directivos </w:t>
      </w:r>
      <w:r>
        <w:rPr>
          <w:rFonts w:ascii="Arial" w:eastAsia="Arial" w:hAnsi="Arial" w:cs="Arial"/>
          <w:color w:val="000000"/>
          <w:sz w:val="22"/>
          <w:szCs w:val="22"/>
        </w:rPr>
        <w:t>de SENADIS.</w:t>
      </w:r>
    </w:p>
    <w:p w14:paraId="0AC7766B" w14:textId="77777777" w:rsidR="009247EA" w:rsidRDefault="00440A7F">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Entidades cuyos Directores, Administradores y/o Representantes Legales tengan la calidad de cónyuge, hijos, adoptados o parientes hasta el tercer grado de consanguinidad y segundo de afinidad inclusive respecto de las Jefaturas de Departamentos y los funcionarios Directivos del SENADIS.</w:t>
      </w:r>
    </w:p>
    <w:p w14:paraId="2116AF07" w14:textId="77777777" w:rsidR="009247EA" w:rsidRDefault="009247EA">
      <w:pPr>
        <w:spacing w:line="276" w:lineRule="auto"/>
        <w:jc w:val="both"/>
        <w:rPr>
          <w:rFonts w:ascii="Arial" w:eastAsia="Arial" w:hAnsi="Arial" w:cs="Arial"/>
          <w:sz w:val="22"/>
          <w:szCs w:val="22"/>
        </w:rPr>
      </w:pPr>
      <w:bookmarkStart w:id="62" w:name="_heading=h.zdd80z" w:colFirst="0" w:colLast="0"/>
      <w:bookmarkEnd w:id="62"/>
    </w:p>
    <w:p w14:paraId="7E45764E"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Los requisitos señalados en los literales d, e y f serán acreditados mediante una </w:t>
      </w:r>
      <w:r w:rsidRPr="00A555A4">
        <w:rPr>
          <w:rFonts w:ascii="Arial" w:eastAsia="Arial" w:hAnsi="Arial" w:cs="Arial"/>
          <w:b/>
          <w:bCs/>
          <w:sz w:val="22"/>
          <w:szCs w:val="22"/>
        </w:rPr>
        <w:t>declaración jurada simple</w:t>
      </w:r>
      <w:r>
        <w:rPr>
          <w:rFonts w:ascii="Arial" w:eastAsia="Arial" w:hAnsi="Arial" w:cs="Arial"/>
          <w:sz w:val="22"/>
          <w:szCs w:val="22"/>
        </w:rPr>
        <w:t xml:space="preserve">, de acuerdo con el formato del </w:t>
      </w:r>
      <w:r>
        <w:rPr>
          <w:rFonts w:ascii="Arial" w:eastAsia="Arial" w:hAnsi="Arial" w:cs="Arial"/>
          <w:b/>
          <w:sz w:val="22"/>
          <w:szCs w:val="22"/>
        </w:rPr>
        <w:t>Anexo N°2</w:t>
      </w:r>
      <w:r>
        <w:rPr>
          <w:rFonts w:ascii="Arial" w:eastAsia="Arial" w:hAnsi="Arial" w:cs="Arial"/>
          <w:sz w:val="22"/>
          <w:szCs w:val="22"/>
        </w:rPr>
        <w:t xml:space="preserve">, la que deberá ser firmada por el representante legal de la organización. La veracidad de la información ahí contenida es de exclusiva responsabilidad de la entidad postulante. De entregarse información falsa o errónea, el correspondiente proyecto será declarado inadmisible. </w:t>
      </w:r>
    </w:p>
    <w:p w14:paraId="49D89B93" w14:textId="77777777" w:rsidR="009247EA" w:rsidRDefault="009247EA">
      <w:pPr>
        <w:spacing w:line="276" w:lineRule="auto"/>
        <w:jc w:val="both"/>
        <w:rPr>
          <w:rFonts w:ascii="Arial" w:eastAsia="Arial" w:hAnsi="Arial" w:cs="Arial"/>
          <w:sz w:val="22"/>
          <w:szCs w:val="22"/>
        </w:rPr>
      </w:pPr>
      <w:bookmarkStart w:id="63" w:name="_heading=h.1t3h5sf" w:colFirst="0" w:colLast="0"/>
      <w:bookmarkEnd w:id="63"/>
    </w:p>
    <w:p w14:paraId="30ED3213" w14:textId="581900F3" w:rsidR="009247EA" w:rsidRDefault="00440A7F">
      <w:pPr>
        <w:spacing w:line="276" w:lineRule="auto"/>
        <w:jc w:val="both"/>
        <w:rPr>
          <w:rFonts w:ascii="Arial" w:eastAsia="Arial" w:hAnsi="Arial" w:cs="Arial"/>
          <w:sz w:val="22"/>
          <w:szCs w:val="22"/>
        </w:rPr>
      </w:pPr>
      <w:r>
        <w:rPr>
          <w:rFonts w:ascii="Arial" w:eastAsia="Arial" w:hAnsi="Arial" w:cs="Arial"/>
          <w:sz w:val="22"/>
          <w:szCs w:val="22"/>
        </w:rPr>
        <w:t>Todos los requisitos señalados anteriormente serán revisados por SENADIS en la etapa de Admisibilidad.</w:t>
      </w:r>
      <w:bookmarkStart w:id="64" w:name="_heading=h.oqi8pz5lropt" w:colFirst="0" w:colLast="0"/>
      <w:bookmarkEnd w:id="64"/>
    </w:p>
    <w:p w14:paraId="52466024" w14:textId="77777777" w:rsidR="00FC7A06" w:rsidRDefault="00FC7A06">
      <w:pPr>
        <w:spacing w:line="276" w:lineRule="auto"/>
        <w:jc w:val="both"/>
        <w:rPr>
          <w:rFonts w:ascii="Arial" w:eastAsia="Arial" w:hAnsi="Arial" w:cs="Arial"/>
          <w:sz w:val="22"/>
          <w:szCs w:val="22"/>
        </w:rPr>
      </w:pPr>
    </w:p>
    <w:p w14:paraId="16A6C178" w14:textId="260AECE4" w:rsidR="009247EA" w:rsidRDefault="00440A7F">
      <w:pPr>
        <w:pStyle w:val="Ttulo2"/>
        <w:shd w:val="clear" w:color="auto" w:fill="BDD7EE"/>
        <w:spacing w:before="0" w:after="0"/>
        <w:rPr>
          <w:rFonts w:ascii="Arial" w:eastAsia="Arial" w:hAnsi="Arial" w:cs="Arial"/>
          <w:sz w:val="24"/>
          <w:szCs w:val="24"/>
        </w:rPr>
      </w:pPr>
      <w:bookmarkStart w:id="65" w:name="_heading=h.2r0uhxc" w:colFirst="0" w:colLast="0"/>
      <w:bookmarkEnd w:id="65"/>
      <w:r>
        <w:rPr>
          <w:rFonts w:ascii="Arial" w:eastAsia="Arial" w:hAnsi="Arial" w:cs="Arial"/>
          <w:sz w:val="24"/>
          <w:szCs w:val="24"/>
        </w:rPr>
        <w:t>5.3. Beneficiarios/</w:t>
      </w:r>
      <w:r w:rsidR="000B1656">
        <w:rPr>
          <w:rFonts w:ascii="Arial" w:eastAsia="Arial" w:hAnsi="Arial" w:cs="Arial"/>
          <w:sz w:val="24"/>
          <w:szCs w:val="24"/>
        </w:rPr>
        <w:t>a</w:t>
      </w:r>
      <w:r>
        <w:rPr>
          <w:rFonts w:ascii="Arial" w:eastAsia="Arial" w:hAnsi="Arial" w:cs="Arial"/>
          <w:sz w:val="24"/>
          <w:szCs w:val="24"/>
        </w:rPr>
        <w:t>s</w:t>
      </w:r>
    </w:p>
    <w:p w14:paraId="1658E5C6" w14:textId="77777777" w:rsidR="009247EA" w:rsidRDefault="009247EA">
      <w:pPr>
        <w:spacing w:line="276" w:lineRule="auto"/>
        <w:jc w:val="both"/>
        <w:rPr>
          <w:rFonts w:ascii="Arial" w:eastAsia="Arial" w:hAnsi="Arial" w:cs="Arial"/>
          <w:sz w:val="22"/>
          <w:szCs w:val="22"/>
        </w:rPr>
      </w:pPr>
      <w:bookmarkStart w:id="66" w:name="_heading=h.84ph6d5xrwwx" w:colFirst="0" w:colLast="0"/>
      <w:bookmarkEnd w:id="66"/>
    </w:p>
    <w:p w14:paraId="6B7393DA" w14:textId="77777777" w:rsidR="009247EA" w:rsidRDefault="00440A7F">
      <w:pPr>
        <w:spacing w:line="276" w:lineRule="auto"/>
        <w:jc w:val="both"/>
        <w:rPr>
          <w:rFonts w:ascii="Arial" w:eastAsia="Arial" w:hAnsi="Arial" w:cs="Arial"/>
          <w:sz w:val="22"/>
          <w:szCs w:val="22"/>
        </w:rPr>
      </w:pPr>
      <w:bookmarkStart w:id="67" w:name="_heading=h.1yib0wl" w:colFirst="0" w:colLast="0"/>
      <w:bookmarkEnd w:id="67"/>
      <w:r>
        <w:rPr>
          <w:rFonts w:ascii="Arial" w:eastAsia="Arial" w:hAnsi="Arial" w:cs="Arial"/>
          <w:sz w:val="22"/>
          <w:szCs w:val="22"/>
        </w:rPr>
        <w:t>El Programa busca favorecer el tránsito a la vida independiente de personas entre los 18 y 59 años, con discapacidad y dependencia, en cualquier grado.</w:t>
      </w:r>
    </w:p>
    <w:p w14:paraId="4BFBF181" w14:textId="77777777" w:rsidR="009247EA" w:rsidRDefault="009247EA">
      <w:pPr>
        <w:spacing w:line="276" w:lineRule="auto"/>
        <w:jc w:val="both"/>
        <w:rPr>
          <w:rFonts w:ascii="Arial" w:eastAsia="Arial" w:hAnsi="Arial" w:cs="Arial"/>
          <w:sz w:val="22"/>
          <w:szCs w:val="22"/>
        </w:rPr>
      </w:pPr>
    </w:p>
    <w:p w14:paraId="7736F09F" w14:textId="77777777" w:rsidR="003D4083" w:rsidRDefault="00440A7F">
      <w:pPr>
        <w:spacing w:line="276" w:lineRule="auto"/>
        <w:jc w:val="both"/>
        <w:rPr>
          <w:rFonts w:ascii="Arial" w:eastAsia="Arial" w:hAnsi="Arial" w:cs="Arial"/>
          <w:sz w:val="22"/>
          <w:szCs w:val="22"/>
        </w:rPr>
      </w:pPr>
      <w:bookmarkStart w:id="68" w:name="_heading=h.4ihyjke" w:colFirst="0" w:colLast="0"/>
      <w:bookmarkEnd w:id="68"/>
      <w:r w:rsidRPr="00A462D4">
        <w:rPr>
          <w:rFonts w:ascii="Arial" w:eastAsia="Arial" w:hAnsi="Arial" w:cs="Arial"/>
          <w:sz w:val="22"/>
          <w:szCs w:val="22"/>
        </w:rPr>
        <w:t xml:space="preserve">Las entidades postulantes </w:t>
      </w:r>
      <w:r w:rsidRPr="00A462D4">
        <w:rPr>
          <w:rFonts w:ascii="Arial" w:eastAsia="Arial" w:hAnsi="Arial" w:cs="Arial"/>
          <w:sz w:val="22"/>
          <w:szCs w:val="22"/>
          <w:u w:val="single"/>
        </w:rPr>
        <w:t>deberán contar con un mínimo de cinco (5) personas con discapacidad</w:t>
      </w:r>
      <w:r w:rsidRPr="00A462D4">
        <w:rPr>
          <w:rFonts w:ascii="Arial" w:eastAsia="Arial" w:hAnsi="Arial" w:cs="Arial"/>
          <w:sz w:val="22"/>
          <w:szCs w:val="22"/>
        </w:rPr>
        <w:t>,</w:t>
      </w:r>
      <w:r w:rsidR="00A462D4" w:rsidRPr="00A462D4">
        <w:rPr>
          <w:rFonts w:ascii="Arial" w:eastAsia="Arial" w:hAnsi="Arial" w:cs="Arial"/>
          <w:sz w:val="22"/>
          <w:szCs w:val="22"/>
        </w:rPr>
        <w:t xml:space="preserve"> inscritas en el Registro Nacional de la Discapacidad (RND Vigente)</w:t>
      </w:r>
      <w:r w:rsidR="00A462D4">
        <w:rPr>
          <w:rFonts w:ascii="Arial" w:eastAsia="Arial" w:hAnsi="Arial" w:cs="Arial"/>
          <w:sz w:val="22"/>
          <w:szCs w:val="22"/>
        </w:rPr>
        <w:t xml:space="preserve">, </w:t>
      </w:r>
      <w:r w:rsidR="00A462D4" w:rsidRPr="00A462D4">
        <w:rPr>
          <w:rFonts w:ascii="Arial" w:hAnsi="Arial" w:cs="Arial"/>
          <w:sz w:val="22"/>
          <w:szCs w:val="22"/>
        </w:rPr>
        <w:t>certificando que al menos un 20% de ellos no recibieron financiamiento en el marco de las Convocatorias Públicas del Programa Tránsito a la Vida Independiente, del año 2019 y 2022, en cualquiera de sus modalidades (individual o colectiva)</w:t>
      </w:r>
      <w:r w:rsidR="00A462D4" w:rsidRPr="00A462D4">
        <w:rPr>
          <w:rFonts w:ascii="Arial" w:eastAsia="Arial" w:hAnsi="Arial" w:cs="Arial"/>
          <w:sz w:val="22"/>
          <w:szCs w:val="22"/>
        </w:rPr>
        <w:t>,</w:t>
      </w:r>
    </w:p>
    <w:p w14:paraId="7EAB2364" w14:textId="77777777" w:rsidR="003D4083" w:rsidRDefault="003D4083">
      <w:pPr>
        <w:spacing w:line="276" w:lineRule="auto"/>
        <w:jc w:val="both"/>
        <w:rPr>
          <w:rFonts w:ascii="Arial" w:eastAsia="Arial" w:hAnsi="Arial" w:cs="Arial"/>
          <w:sz w:val="22"/>
          <w:szCs w:val="22"/>
        </w:rPr>
      </w:pPr>
    </w:p>
    <w:p w14:paraId="6A00EC2D" w14:textId="77777777" w:rsidR="003D4083" w:rsidRDefault="003D4083">
      <w:pPr>
        <w:spacing w:line="276" w:lineRule="auto"/>
        <w:jc w:val="both"/>
        <w:rPr>
          <w:rFonts w:ascii="Arial" w:eastAsia="Arial" w:hAnsi="Arial" w:cs="Arial"/>
          <w:sz w:val="22"/>
          <w:szCs w:val="22"/>
        </w:rPr>
      </w:pPr>
      <w:r>
        <w:rPr>
          <w:rFonts w:ascii="Arial" w:eastAsia="Arial" w:hAnsi="Arial" w:cs="Arial"/>
          <w:sz w:val="22"/>
          <w:szCs w:val="22"/>
        </w:rPr>
        <w:t xml:space="preserve">Los </w:t>
      </w:r>
      <w:r w:rsidR="00440A7F" w:rsidRPr="00A462D4">
        <w:rPr>
          <w:rFonts w:ascii="Arial" w:eastAsia="Arial" w:hAnsi="Arial" w:cs="Arial"/>
          <w:sz w:val="22"/>
          <w:szCs w:val="22"/>
        </w:rPr>
        <w:t xml:space="preserve">beneficiarios/as </w:t>
      </w:r>
      <w:r>
        <w:rPr>
          <w:rFonts w:ascii="Arial" w:eastAsia="Arial" w:hAnsi="Arial" w:cs="Arial"/>
          <w:sz w:val="22"/>
          <w:szCs w:val="22"/>
        </w:rPr>
        <w:t xml:space="preserve">identificados/as, </w:t>
      </w:r>
      <w:r w:rsidRPr="00A462D4">
        <w:rPr>
          <w:rFonts w:ascii="Arial" w:eastAsia="Arial" w:hAnsi="Arial" w:cs="Arial"/>
          <w:sz w:val="22"/>
          <w:szCs w:val="22"/>
        </w:rPr>
        <w:t xml:space="preserve">deberán ser </w:t>
      </w:r>
      <w:r>
        <w:rPr>
          <w:rFonts w:ascii="Arial" w:eastAsia="Arial" w:hAnsi="Arial" w:cs="Arial"/>
          <w:sz w:val="22"/>
          <w:szCs w:val="22"/>
        </w:rPr>
        <w:t xml:space="preserve">parte del proyecto </w:t>
      </w:r>
      <w:r w:rsidR="00440A7F" w:rsidRPr="00A462D4">
        <w:rPr>
          <w:rFonts w:ascii="Arial" w:eastAsia="Arial" w:hAnsi="Arial" w:cs="Arial"/>
          <w:sz w:val="22"/>
          <w:szCs w:val="22"/>
        </w:rPr>
        <w:t xml:space="preserve">durante toda </w:t>
      </w:r>
      <w:r>
        <w:rPr>
          <w:rFonts w:ascii="Arial" w:eastAsia="Arial" w:hAnsi="Arial" w:cs="Arial"/>
          <w:sz w:val="22"/>
          <w:szCs w:val="22"/>
        </w:rPr>
        <w:t>su</w:t>
      </w:r>
      <w:r w:rsidR="00440A7F" w:rsidRPr="00A462D4">
        <w:rPr>
          <w:rFonts w:ascii="Arial" w:eastAsia="Arial" w:hAnsi="Arial" w:cs="Arial"/>
          <w:sz w:val="22"/>
          <w:szCs w:val="22"/>
        </w:rPr>
        <w:t xml:space="preserve"> ejecución, sin posibilidad de modificación, salvo excepciones fundadas que cuenten con la aprobación por escrito de SENADIS. </w:t>
      </w:r>
    </w:p>
    <w:p w14:paraId="0B786438" w14:textId="77777777" w:rsidR="003D4083" w:rsidRDefault="003D4083">
      <w:pPr>
        <w:spacing w:line="276" w:lineRule="auto"/>
        <w:jc w:val="both"/>
        <w:rPr>
          <w:rFonts w:ascii="Arial" w:eastAsia="Arial" w:hAnsi="Arial" w:cs="Arial"/>
          <w:sz w:val="22"/>
          <w:szCs w:val="22"/>
        </w:rPr>
      </w:pPr>
    </w:p>
    <w:p w14:paraId="0AADBE95" w14:textId="77CCC09F" w:rsidR="009247EA" w:rsidRDefault="00440A7F">
      <w:pPr>
        <w:spacing w:line="276" w:lineRule="auto"/>
        <w:jc w:val="both"/>
        <w:rPr>
          <w:rFonts w:ascii="Arial" w:eastAsia="Arial" w:hAnsi="Arial" w:cs="Arial"/>
          <w:sz w:val="22"/>
          <w:szCs w:val="22"/>
        </w:rPr>
      </w:pPr>
      <w:r w:rsidRPr="00A462D4">
        <w:rPr>
          <w:rFonts w:ascii="Arial" w:eastAsia="Arial" w:hAnsi="Arial" w:cs="Arial"/>
          <w:sz w:val="22"/>
          <w:szCs w:val="22"/>
        </w:rPr>
        <w:t xml:space="preserve">Durante la ejecución del proyecto, pueden incorporarse nuevos/as beneficiarios/as, quienes deberán contar con RND al término de la ejecución del proyecto.  </w:t>
      </w:r>
      <w:bookmarkStart w:id="69" w:name="_heading=h.2xn8ts7" w:colFirst="0" w:colLast="0"/>
      <w:bookmarkEnd w:id="69"/>
      <w:r>
        <w:rPr>
          <w:rFonts w:ascii="Arial" w:eastAsia="Arial" w:hAnsi="Arial" w:cs="Arial"/>
          <w:sz w:val="22"/>
          <w:szCs w:val="22"/>
        </w:rPr>
        <w:t>La información proporcionada por los postulantes será validada con la base de datos del Servicio de Registro Civil e Identificación.</w:t>
      </w:r>
    </w:p>
    <w:p w14:paraId="46750AFB" w14:textId="77777777" w:rsidR="009247EA" w:rsidRDefault="009247EA">
      <w:pPr>
        <w:spacing w:line="276" w:lineRule="auto"/>
        <w:jc w:val="both"/>
        <w:rPr>
          <w:rFonts w:ascii="Arial" w:eastAsia="Arial" w:hAnsi="Arial" w:cs="Arial"/>
          <w:sz w:val="22"/>
          <w:szCs w:val="22"/>
        </w:rPr>
      </w:pPr>
    </w:p>
    <w:p w14:paraId="13332983" w14:textId="77777777" w:rsidR="009247EA" w:rsidRDefault="00440A7F">
      <w:pPr>
        <w:spacing w:line="276" w:lineRule="auto"/>
        <w:jc w:val="both"/>
        <w:rPr>
          <w:rFonts w:ascii="Arial" w:eastAsia="Arial" w:hAnsi="Arial" w:cs="Arial"/>
          <w:b/>
          <w:sz w:val="22"/>
          <w:szCs w:val="22"/>
        </w:rPr>
      </w:pPr>
      <w:bookmarkStart w:id="70" w:name="_heading=h.3rdcrjn" w:colFirst="0" w:colLast="0"/>
      <w:bookmarkEnd w:id="70"/>
      <w:r>
        <w:rPr>
          <w:rFonts w:ascii="Arial" w:eastAsia="Arial" w:hAnsi="Arial" w:cs="Arial"/>
          <w:b/>
          <w:sz w:val="22"/>
          <w:szCs w:val="22"/>
        </w:rPr>
        <w:t>Aquellos postulantes que entreguen información falsa o errónea sobre sus beneficiarios/as, serán declarados inadmisibles.</w:t>
      </w:r>
    </w:p>
    <w:p w14:paraId="2CCC3067" w14:textId="77777777" w:rsidR="009247EA" w:rsidRDefault="009247EA">
      <w:pPr>
        <w:spacing w:line="276" w:lineRule="auto"/>
        <w:jc w:val="both"/>
        <w:rPr>
          <w:rFonts w:ascii="Arial" w:eastAsia="Arial" w:hAnsi="Arial" w:cs="Arial"/>
          <w:sz w:val="22"/>
          <w:szCs w:val="22"/>
        </w:rPr>
      </w:pPr>
      <w:bookmarkStart w:id="71" w:name="_heading=h.kbkvm93stq4l" w:colFirst="0" w:colLast="0"/>
      <w:bookmarkEnd w:id="71"/>
    </w:p>
    <w:p w14:paraId="3069A088" w14:textId="77777777" w:rsidR="009247EA" w:rsidRDefault="00440A7F">
      <w:pPr>
        <w:pStyle w:val="Ttulo2"/>
        <w:shd w:val="clear" w:color="auto" w:fill="BDD7EE"/>
        <w:spacing w:before="0" w:after="0"/>
        <w:rPr>
          <w:rFonts w:ascii="Arial" w:eastAsia="Arial" w:hAnsi="Arial" w:cs="Arial"/>
          <w:sz w:val="24"/>
          <w:szCs w:val="24"/>
        </w:rPr>
      </w:pPr>
      <w:bookmarkStart w:id="72" w:name="_heading=h.3q5sasy" w:colFirst="0" w:colLast="0"/>
      <w:bookmarkEnd w:id="72"/>
      <w:r>
        <w:rPr>
          <w:rFonts w:ascii="Arial" w:eastAsia="Arial" w:hAnsi="Arial" w:cs="Arial"/>
          <w:sz w:val="24"/>
          <w:szCs w:val="24"/>
        </w:rPr>
        <w:t>5.4. Cómo Postular</w:t>
      </w:r>
    </w:p>
    <w:p w14:paraId="5F405553" w14:textId="77777777" w:rsidR="009247EA" w:rsidRDefault="009247EA">
      <w:pPr>
        <w:spacing w:line="276" w:lineRule="auto"/>
        <w:jc w:val="both"/>
        <w:rPr>
          <w:rFonts w:ascii="Arial" w:eastAsia="Arial" w:hAnsi="Arial" w:cs="Arial"/>
          <w:sz w:val="22"/>
          <w:szCs w:val="22"/>
        </w:rPr>
      </w:pPr>
      <w:bookmarkStart w:id="73" w:name="_heading=h.cn7b82y6gfps" w:colFirst="0" w:colLast="0"/>
      <w:bookmarkEnd w:id="73"/>
    </w:p>
    <w:p w14:paraId="42163BC7" w14:textId="77777777" w:rsidR="009247EA" w:rsidRDefault="00440A7F">
      <w:pPr>
        <w:spacing w:line="276" w:lineRule="auto"/>
        <w:jc w:val="both"/>
        <w:rPr>
          <w:rFonts w:ascii="Arial" w:eastAsia="Arial" w:hAnsi="Arial" w:cs="Arial"/>
          <w:sz w:val="22"/>
          <w:szCs w:val="22"/>
        </w:rPr>
      </w:pPr>
      <w:bookmarkStart w:id="74" w:name="_heading=h.3ws6mnt" w:colFirst="0" w:colLast="0"/>
      <w:bookmarkEnd w:id="74"/>
      <w:r>
        <w:rPr>
          <w:rFonts w:ascii="Arial" w:eastAsia="Arial" w:hAnsi="Arial" w:cs="Arial"/>
          <w:sz w:val="22"/>
          <w:szCs w:val="22"/>
        </w:rPr>
        <w:t>Para postular a la Convocatoria Pública del Programa Tránsito a la Vida Independiente 2023, se debe proceder con los siguientes pasos:</w:t>
      </w:r>
    </w:p>
    <w:p w14:paraId="6A0006F9" w14:textId="77777777" w:rsidR="009247EA" w:rsidRDefault="009247EA">
      <w:pPr>
        <w:spacing w:line="276" w:lineRule="auto"/>
        <w:jc w:val="both"/>
        <w:rPr>
          <w:rFonts w:ascii="Arial" w:eastAsia="Arial" w:hAnsi="Arial" w:cs="Arial"/>
          <w:sz w:val="22"/>
          <w:szCs w:val="22"/>
        </w:rPr>
      </w:pPr>
    </w:p>
    <w:p w14:paraId="1E187BD1" w14:textId="293BC0DF"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75" w:name="_heading=h.2bxgwvm" w:colFirst="0" w:colLast="0"/>
      <w:bookmarkEnd w:id="75"/>
      <w:r>
        <w:rPr>
          <w:rFonts w:ascii="Arial" w:eastAsia="Arial" w:hAnsi="Arial" w:cs="Arial"/>
          <w:color w:val="000000"/>
          <w:sz w:val="22"/>
          <w:szCs w:val="22"/>
        </w:rPr>
        <w:t xml:space="preserve">Ingresar con Clave Única a la Plataforma de Proyectos, </w:t>
      </w:r>
      <w:hyperlink r:id="rId10">
        <w:r>
          <w:rPr>
            <w:rFonts w:ascii="Arial" w:eastAsia="Arial" w:hAnsi="Arial" w:cs="Arial"/>
            <w:color w:val="0563C1"/>
            <w:sz w:val="22"/>
            <w:szCs w:val="22"/>
            <w:u w:val="single"/>
          </w:rPr>
          <w:t>https://portal.senadis.cl/</w:t>
        </w:r>
      </w:hyperlink>
      <w:r>
        <w:rPr>
          <w:rFonts w:ascii="Arial" w:eastAsia="Arial" w:hAnsi="Arial" w:cs="Arial"/>
          <w:color w:val="000000"/>
          <w:sz w:val="22"/>
          <w:szCs w:val="22"/>
        </w:rPr>
        <w:t xml:space="preserve">, entre el </w:t>
      </w:r>
      <w:r w:rsidR="000F6A84">
        <w:rPr>
          <w:rFonts w:ascii="Arial" w:eastAsia="Arial" w:hAnsi="Arial" w:cs="Arial"/>
          <w:color w:val="000000"/>
          <w:sz w:val="22"/>
          <w:szCs w:val="22"/>
        </w:rPr>
        <w:t xml:space="preserve">viernes 28 </w:t>
      </w:r>
      <w:r w:rsidR="000F6A84" w:rsidRPr="000F6A84">
        <w:rPr>
          <w:rFonts w:ascii="Arial" w:eastAsia="Arial" w:hAnsi="Arial" w:cs="Arial"/>
          <w:color w:val="000000"/>
          <w:sz w:val="22"/>
          <w:szCs w:val="22"/>
        </w:rPr>
        <w:t xml:space="preserve">de julio </w:t>
      </w:r>
      <w:r w:rsidRPr="000F6A84">
        <w:rPr>
          <w:rFonts w:ascii="Arial" w:eastAsia="Arial" w:hAnsi="Arial" w:cs="Arial"/>
          <w:color w:val="000000"/>
          <w:sz w:val="22"/>
          <w:szCs w:val="22"/>
        </w:rPr>
        <w:t xml:space="preserve">y las 16:00 horas del miércoles </w:t>
      </w:r>
      <w:r w:rsidR="000F6A84" w:rsidRPr="000F6A84">
        <w:rPr>
          <w:rFonts w:ascii="Arial" w:eastAsia="Arial" w:hAnsi="Arial" w:cs="Arial"/>
          <w:color w:val="000000"/>
          <w:sz w:val="22"/>
          <w:szCs w:val="22"/>
        </w:rPr>
        <w:t>16</w:t>
      </w:r>
      <w:r w:rsidRPr="000F6A84">
        <w:rPr>
          <w:rFonts w:ascii="Arial" w:eastAsia="Arial" w:hAnsi="Arial" w:cs="Arial"/>
          <w:color w:val="000000"/>
          <w:sz w:val="22"/>
          <w:szCs w:val="22"/>
        </w:rPr>
        <w:t xml:space="preserve"> de </w:t>
      </w:r>
      <w:r w:rsidR="000F6A84" w:rsidRPr="000F6A84">
        <w:rPr>
          <w:rFonts w:ascii="Arial" w:eastAsia="Arial" w:hAnsi="Arial" w:cs="Arial"/>
          <w:color w:val="000000"/>
          <w:sz w:val="22"/>
          <w:szCs w:val="22"/>
        </w:rPr>
        <w:t>agosto de 2023</w:t>
      </w:r>
      <w:r>
        <w:rPr>
          <w:rFonts w:ascii="Arial" w:eastAsia="Arial" w:hAnsi="Arial" w:cs="Arial"/>
          <w:color w:val="000000"/>
          <w:sz w:val="22"/>
          <w:szCs w:val="22"/>
        </w:rPr>
        <w:t>.</w:t>
      </w:r>
    </w:p>
    <w:p w14:paraId="2C52AFFB"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76" w:name="_heading=h.r2r73f" w:colFirst="0" w:colLast="0"/>
      <w:bookmarkEnd w:id="76"/>
      <w:r>
        <w:rPr>
          <w:rFonts w:ascii="Arial" w:eastAsia="Arial" w:hAnsi="Arial" w:cs="Arial"/>
          <w:color w:val="000000"/>
          <w:sz w:val="22"/>
          <w:szCs w:val="22"/>
        </w:rPr>
        <w:t>Ingresar al trámite denominado “TVI”.</w:t>
      </w:r>
    </w:p>
    <w:p w14:paraId="7B360CB7"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77" w:name="_heading=h.3b2epr8" w:colFirst="0" w:colLast="0"/>
      <w:bookmarkEnd w:id="77"/>
      <w:r>
        <w:rPr>
          <w:rFonts w:ascii="Arial" w:eastAsia="Arial" w:hAnsi="Arial" w:cs="Arial"/>
          <w:color w:val="000000"/>
          <w:sz w:val="22"/>
          <w:szCs w:val="22"/>
        </w:rPr>
        <w:t>Crear un nuevo usuario (para la Modalidad Colectiva es necesario completar los campos “RUT institución” y “Nombre institución”).</w:t>
      </w:r>
    </w:p>
    <w:p w14:paraId="6392D532"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78" w:name="_heading=h.1q7ozz1" w:colFirst="0" w:colLast="0"/>
      <w:bookmarkEnd w:id="78"/>
      <w:r>
        <w:rPr>
          <w:rFonts w:ascii="Arial" w:eastAsia="Arial" w:hAnsi="Arial" w:cs="Arial"/>
          <w:color w:val="000000"/>
          <w:sz w:val="22"/>
          <w:szCs w:val="22"/>
        </w:rPr>
        <w:t>Se le remitirá un correo electrónico con el objetivo de activar su usuario en la Plataforma de Proyectos.</w:t>
      </w:r>
    </w:p>
    <w:p w14:paraId="1309BDCD"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79" w:name="_heading=h.4a7cimu" w:colFirst="0" w:colLast="0"/>
      <w:bookmarkEnd w:id="79"/>
      <w:r>
        <w:rPr>
          <w:rFonts w:ascii="Arial" w:eastAsia="Arial" w:hAnsi="Arial" w:cs="Arial"/>
          <w:color w:val="000000"/>
          <w:sz w:val="22"/>
          <w:szCs w:val="22"/>
        </w:rPr>
        <w:t>Ingresar a la Plataforma de Proyectos. Seleccionar “Mis Proyectos”, y luego “Crear Nuevo Proyecto”.</w:t>
      </w:r>
    </w:p>
    <w:p w14:paraId="77C324C1"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80" w:name="_heading=h.2pcmsun" w:colFirst="0" w:colLast="0"/>
      <w:bookmarkEnd w:id="80"/>
      <w:r>
        <w:rPr>
          <w:rFonts w:ascii="Arial" w:eastAsia="Arial" w:hAnsi="Arial" w:cs="Arial"/>
          <w:color w:val="000000"/>
          <w:sz w:val="22"/>
          <w:szCs w:val="22"/>
        </w:rPr>
        <w:t>Deberá seleccionar la modalidad a la cual desea postular (Modalidad Colectiva).</w:t>
      </w:r>
    </w:p>
    <w:p w14:paraId="146604AA"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81" w:name="_heading=h.14hx32g" w:colFirst="0" w:colLast="0"/>
      <w:bookmarkEnd w:id="81"/>
      <w:r>
        <w:rPr>
          <w:rFonts w:ascii="Arial" w:eastAsia="Arial" w:hAnsi="Arial" w:cs="Arial"/>
          <w:color w:val="000000"/>
          <w:sz w:val="22"/>
          <w:szCs w:val="22"/>
        </w:rPr>
        <w:t>Completar el Formulario de Postulación.</w:t>
      </w:r>
    </w:p>
    <w:p w14:paraId="28CDADAC"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bookmarkStart w:id="82" w:name="_heading=h.3ohklq9" w:colFirst="0" w:colLast="0"/>
      <w:bookmarkEnd w:id="82"/>
      <w:r>
        <w:rPr>
          <w:rFonts w:ascii="Arial" w:eastAsia="Arial" w:hAnsi="Arial" w:cs="Arial"/>
          <w:color w:val="000000"/>
          <w:sz w:val="22"/>
          <w:szCs w:val="22"/>
        </w:rPr>
        <w:t xml:space="preserve">Adjuntar todos los documentos señalados en el Punto </w:t>
      </w:r>
      <w:r>
        <w:rPr>
          <w:rFonts w:ascii="Arial" w:eastAsia="Arial" w:hAnsi="Arial" w:cs="Arial"/>
          <w:b/>
          <w:color w:val="000000"/>
          <w:sz w:val="22"/>
          <w:szCs w:val="22"/>
        </w:rPr>
        <w:t>6.1: Requisitos de Admisibilidad</w:t>
      </w:r>
      <w:r>
        <w:rPr>
          <w:rFonts w:ascii="Arial" w:eastAsia="Arial" w:hAnsi="Arial" w:cs="Arial"/>
          <w:color w:val="000000"/>
          <w:sz w:val="22"/>
          <w:szCs w:val="22"/>
        </w:rPr>
        <w:t xml:space="preserve"> para Modalidad Colectiva del presente documento.</w:t>
      </w:r>
    </w:p>
    <w:p w14:paraId="758C76FF" w14:textId="77777777" w:rsidR="009247EA" w:rsidRDefault="00440A7F">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Una vez finalizada su postulación, el sistema arrojará automáticamente un número de folio, el que identificará de manera única la solicitud realizada. Dicho número debe ser registrado por quien postula ya que se utilizará para identificar el proyecto en el sistema en las siguientes etapas del proceso.</w:t>
      </w:r>
    </w:p>
    <w:p w14:paraId="28BE1AD6" w14:textId="77777777" w:rsidR="009247EA" w:rsidRDefault="009247EA">
      <w:pPr>
        <w:spacing w:line="276" w:lineRule="auto"/>
        <w:jc w:val="both"/>
        <w:rPr>
          <w:rFonts w:ascii="Arial" w:eastAsia="Arial" w:hAnsi="Arial" w:cs="Arial"/>
          <w:sz w:val="22"/>
          <w:szCs w:val="22"/>
        </w:rPr>
      </w:pPr>
    </w:p>
    <w:p w14:paraId="20184382" w14:textId="7FE9B274"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 xml:space="preserve">Se recomienda presentar los proyectos anticipadamente para evitar congestiones y/o problemas de saturación de la página web. </w:t>
      </w:r>
    </w:p>
    <w:p w14:paraId="437017CF" w14:textId="77777777" w:rsidR="000F6A84" w:rsidRDefault="000F6A84">
      <w:pPr>
        <w:spacing w:line="276" w:lineRule="auto"/>
        <w:jc w:val="both"/>
        <w:rPr>
          <w:rFonts w:ascii="Arial" w:eastAsia="Arial" w:hAnsi="Arial" w:cs="Arial"/>
          <w:b/>
          <w:sz w:val="22"/>
          <w:szCs w:val="22"/>
        </w:rPr>
      </w:pPr>
    </w:p>
    <w:p w14:paraId="598015E9" w14:textId="77777777" w:rsidR="009247EA" w:rsidRDefault="00440A7F">
      <w:pPr>
        <w:pStyle w:val="Ttulo2"/>
        <w:shd w:val="clear" w:color="auto" w:fill="BDD7EE"/>
        <w:spacing w:before="0" w:after="0"/>
        <w:rPr>
          <w:rFonts w:ascii="Arial" w:eastAsia="Arial" w:hAnsi="Arial" w:cs="Arial"/>
          <w:sz w:val="24"/>
          <w:szCs w:val="24"/>
        </w:rPr>
      </w:pPr>
      <w:bookmarkStart w:id="83" w:name="_heading=h.25b2l0r" w:colFirst="0" w:colLast="0"/>
      <w:bookmarkEnd w:id="83"/>
      <w:r>
        <w:rPr>
          <w:rFonts w:ascii="Arial" w:eastAsia="Arial" w:hAnsi="Arial" w:cs="Arial"/>
          <w:sz w:val="24"/>
          <w:szCs w:val="24"/>
        </w:rPr>
        <w:t xml:space="preserve">5.5. Período de Consultas </w:t>
      </w:r>
    </w:p>
    <w:p w14:paraId="21D570F3" w14:textId="77777777" w:rsidR="009247EA" w:rsidRDefault="009247EA">
      <w:pPr>
        <w:spacing w:line="276" w:lineRule="auto"/>
        <w:jc w:val="both"/>
        <w:rPr>
          <w:rFonts w:ascii="Arial" w:eastAsia="Arial" w:hAnsi="Arial" w:cs="Arial"/>
          <w:sz w:val="22"/>
          <w:szCs w:val="22"/>
        </w:rPr>
      </w:pPr>
      <w:bookmarkStart w:id="84" w:name="_heading=h.is565v" w:colFirst="0" w:colLast="0"/>
      <w:bookmarkEnd w:id="84"/>
    </w:p>
    <w:p w14:paraId="145AE3EF" w14:textId="5883C668" w:rsidR="009247EA" w:rsidRPr="000F6A84"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Se recibirán consultas sobre estas Bases entre </w:t>
      </w:r>
      <w:r w:rsidRPr="000F6A84">
        <w:rPr>
          <w:rFonts w:ascii="Arial" w:eastAsia="Arial" w:hAnsi="Arial" w:cs="Arial"/>
          <w:sz w:val="22"/>
          <w:szCs w:val="22"/>
        </w:rPr>
        <w:t xml:space="preserve">el </w:t>
      </w:r>
      <w:r w:rsidR="000F6A84" w:rsidRPr="000F6A84">
        <w:rPr>
          <w:rFonts w:ascii="Arial" w:eastAsia="Arial" w:hAnsi="Arial" w:cs="Arial"/>
          <w:sz w:val="22"/>
          <w:szCs w:val="22"/>
        </w:rPr>
        <w:t xml:space="preserve">viernes </w:t>
      </w:r>
      <w:r w:rsidRPr="000F6A84">
        <w:rPr>
          <w:rFonts w:ascii="Arial" w:eastAsia="Arial" w:hAnsi="Arial" w:cs="Arial"/>
          <w:sz w:val="22"/>
          <w:szCs w:val="22"/>
        </w:rPr>
        <w:t>2</w:t>
      </w:r>
      <w:r w:rsidR="000F6A84" w:rsidRPr="000F6A84">
        <w:rPr>
          <w:rFonts w:ascii="Arial" w:eastAsia="Arial" w:hAnsi="Arial" w:cs="Arial"/>
          <w:sz w:val="22"/>
          <w:szCs w:val="22"/>
        </w:rPr>
        <w:t>8</w:t>
      </w:r>
      <w:r w:rsidRPr="000F6A84">
        <w:rPr>
          <w:rFonts w:ascii="Arial" w:eastAsia="Arial" w:hAnsi="Arial" w:cs="Arial"/>
          <w:sz w:val="22"/>
          <w:szCs w:val="22"/>
        </w:rPr>
        <w:t xml:space="preserve"> de </w:t>
      </w:r>
      <w:r w:rsidR="000F6A84" w:rsidRPr="000F6A84">
        <w:rPr>
          <w:rFonts w:ascii="Arial" w:eastAsia="Arial" w:hAnsi="Arial" w:cs="Arial"/>
          <w:sz w:val="22"/>
          <w:szCs w:val="22"/>
        </w:rPr>
        <w:t>julio</w:t>
      </w:r>
      <w:r w:rsidRPr="000F6A84">
        <w:rPr>
          <w:rFonts w:ascii="Arial" w:eastAsia="Arial" w:hAnsi="Arial" w:cs="Arial"/>
          <w:sz w:val="22"/>
          <w:szCs w:val="22"/>
        </w:rPr>
        <w:t xml:space="preserve"> y el </w:t>
      </w:r>
      <w:r w:rsidR="000F6A84" w:rsidRPr="000F6A84">
        <w:rPr>
          <w:rFonts w:ascii="Arial" w:eastAsia="Arial" w:hAnsi="Arial" w:cs="Arial"/>
          <w:sz w:val="22"/>
          <w:szCs w:val="22"/>
        </w:rPr>
        <w:t>viernes 04</w:t>
      </w:r>
      <w:r w:rsidRPr="000F6A84">
        <w:rPr>
          <w:rFonts w:ascii="Arial" w:eastAsia="Arial" w:hAnsi="Arial" w:cs="Arial"/>
          <w:sz w:val="22"/>
          <w:szCs w:val="22"/>
        </w:rPr>
        <w:t xml:space="preserve"> de </w:t>
      </w:r>
      <w:r w:rsidR="000F6A84" w:rsidRPr="000F6A84">
        <w:rPr>
          <w:rFonts w:ascii="Arial" w:eastAsia="Arial" w:hAnsi="Arial" w:cs="Arial"/>
          <w:sz w:val="22"/>
          <w:szCs w:val="22"/>
        </w:rPr>
        <w:t>agosto de 2023</w:t>
      </w:r>
      <w:r w:rsidRPr="000F6A84">
        <w:rPr>
          <w:rFonts w:ascii="Arial" w:eastAsia="Arial" w:hAnsi="Arial" w:cs="Arial"/>
          <w:sz w:val="22"/>
          <w:szCs w:val="22"/>
        </w:rPr>
        <w:t xml:space="preserve">, a través del correo </w:t>
      </w:r>
      <w:r w:rsidRPr="00366EEF">
        <w:rPr>
          <w:rFonts w:ascii="Arial" w:eastAsia="Arial" w:hAnsi="Arial" w:cs="Arial"/>
          <w:sz w:val="22"/>
          <w:szCs w:val="22"/>
        </w:rPr>
        <w:t xml:space="preserve">electrónico </w:t>
      </w:r>
      <w:hyperlink r:id="rId11" w:tgtFrame="_blank" w:history="1">
        <w:r w:rsidR="00366EEF" w:rsidRPr="00366EEF">
          <w:rPr>
            <w:rStyle w:val="Hipervnculo"/>
            <w:rFonts w:ascii="Arial" w:hAnsi="Arial" w:cs="Arial"/>
            <w:color w:val="1155CC"/>
            <w:sz w:val="22"/>
            <w:szCs w:val="22"/>
            <w:shd w:val="clear" w:color="auto" w:fill="FFFFFF"/>
          </w:rPr>
          <w:t>concursotvi@senadis.cl</w:t>
        </w:r>
      </w:hyperlink>
      <w:r w:rsidR="00366EEF">
        <w:rPr>
          <w:rFonts w:ascii="Arial" w:hAnsi="Arial" w:cs="Arial"/>
          <w:sz w:val="22"/>
          <w:szCs w:val="22"/>
        </w:rPr>
        <w:t>.</w:t>
      </w:r>
    </w:p>
    <w:p w14:paraId="7DE71080" w14:textId="77777777" w:rsidR="009247EA" w:rsidRDefault="009247EA">
      <w:pPr>
        <w:spacing w:line="276" w:lineRule="auto"/>
        <w:jc w:val="both"/>
        <w:rPr>
          <w:rFonts w:ascii="Arial" w:eastAsia="Arial" w:hAnsi="Arial" w:cs="Arial"/>
          <w:sz w:val="22"/>
          <w:szCs w:val="22"/>
        </w:rPr>
      </w:pPr>
      <w:bookmarkStart w:id="85" w:name="_heading=h.32rsoto" w:colFirst="0" w:colLast="0"/>
      <w:bookmarkEnd w:id="85"/>
    </w:p>
    <w:p w14:paraId="2471060C" w14:textId="4139FBAD"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Todas las respuestas a las consultas recibidas serán publicadas en la página web institucional, </w:t>
      </w:r>
      <w:hyperlink r:id="rId12">
        <w:r>
          <w:rPr>
            <w:rFonts w:ascii="Arial" w:eastAsia="Arial" w:hAnsi="Arial" w:cs="Arial"/>
            <w:color w:val="0563C1"/>
            <w:sz w:val="22"/>
            <w:szCs w:val="22"/>
            <w:u w:val="single"/>
          </w:rPr>
          <w:t>www.senadis.gob.cl</w:t>
        </w:r>
      </w:hyperlink>
      <w:r>
        <w:rPr>
          <w:rFonts w:ascii="Arial" w:eastAsia="Arial" w:hAnsi="Arial" w:cs="Arial"/>
          <w:sz w:val="22"/>
          <w:szCs w:val="22"/>
        </w:rPr>
        <w:t xml:space="preserve">, a más tardar el </w:t>
      </w:r>
      <w:r w:rsidR="000F6A84" w:rsidRPr="000F6A84">
        <w:rPr>
          <w:rFonts w:ascii="Arial" w:eastAsia="Arial" w:hAnsi="Arial" w:cs="Arial"/>
          <w:sz w:val="22"/>
          <w:szCs w:val="22"/>
        </w:rPr>
        <w:t>jueves 10</w:t>
      </w:r>
      <w:r w:rsidRPr="000F6A84">
        <w:rPr>
          <w:rFonts w:ascii="Arial" w:eastAsia="Arial" w:hAnsi="Arial" w:cs="Arial"/>
          <w:sz w:val="22"/>
          <w:szCs w:val="22"/>
        </w:rPr>
        <w:t xml:space="preserve"> de </w:t>
      </w:r>
      <w:r w:rsidR="000F6A84" w:rsidRPr="000F6A84">
        <w:rPr>
          <w:rFonts w:ascii="Arial" w:eastAsia="Arial" w:hAnsi="Arial" w:cs="Arial"/>
          <w:sz w:val="22"/>
          <w:szCs w:val="22"/>
        </w:rPr>
        <w:t>agosto de 2023</w:t>
      </w:r>
      <w:r w:rsidRPr="000F6A84">
        <w:rPr>
          <w:rFonts w:ascii="Arial" w:eastAsia="Arial" w:hAnsi="Arial" w:cs="Arial"/>
          <w:sz w:val="22"/>
          <w:szCs w:val="22"/>
        </w:rPr>
        <w:t>.</w:t>
      </w:r>
      <w:r>
        <w:rPr>
          <w:rFonts w:ascii="Arial" w:eastAsia="Arial" w:hAnsi="Arial" w:cs="Arial"/>
          <w:sz w:val="22"/>
          <w:szCs w:val="22"/>
        </w:rPr>
        <w:t xml:space="preserve"> </w:t>
      </w:r>
    </w:p>
    <w:p w14:paraId="1F01C477" w14:textId="77777777" w:rsidR="009247EA" w:rsidRDefault="009247EA">
      <w:pPr>
        <w:spacing w:line="276" w:lineRule="auto"/>
        <w:jc w:val="both"/>
        <w:rPr>
          <w:rFonts w:ascii="Arial" w:eastAsia="Arial" w:hAnsi="Arial" w:cs="Arial"/>
          <w:sz w:val="22"/>
          <w:szCs w:val="22"/>
        </w:rPr>
      </w:pPr>
    </w:p>
    <w:p w14:paraId="21DAD55C" w14:textId="2D139DAF" w:rsidR="009247EA" w:rsidRDefault="00440A7F">
      <w:pPr>
        <w:spacing w:line="276" w:lineRule="auto"/>
        <w:jc w:val="both"/>
        <w:rPr>
          <w:rFonts w:ascii="Arial" w:eastAsia="Arial" w:hAnsi="Arial" w:cs="Arial"/>
          <w:sz w:val="22"/>
          <w:szCs w:val="22"/>
        </w:rPr>
      </w:pPr>
      <w:bookmarkStart w:id="86" w:name="_heading=h.tyjcwt" w:colFirst="0" w:colLast="0"/>
      <w:bookmarkEnd w:id="86"/>
      <w:r>
        <w:rPr>
          <w:rFonts w:ascii="Arial" w:eastAsia="Arial" w:hAnsi="Arial" w:cs="Arial"/>
          <w:sz w:val="22"/>
          <w:szCs w:val="22"/>
        </w:rPr>
        <w:t xml:space="preserve">Las respuestas formarán parte integrante de las presentes Bases. SENADIS se reserva el derecho de efectuar aclaraciones y/o modificaciones a las presentes Bases hasta </w:t>
      </w:r>
      <w:r w:rsidRPr="000F6A84">
        <w:rPr>
          <w:rFonts w:ascii="Arial" w:eastAsia="Arial" w:hAnsi="Arial" w:cs="Arial"/>
          <w:sz w:val="22"/>
          <w:szCs w:val="22"/>
        </w:rPr>
        <w:t xml:space="preserve">el </w:t>
      </w:r>
      <w:r w:rsidR="000F6A84" w:rsidRPr="000F6A84">
        <w:rPr>
          <w:rFonts w:ascii="Arial" w:eastAsia="Arial" w:hAnsi="Arial" w:cs="Arial"/>
          <w:sz w:val="22"/>
          <w:szCs w:val="22"/>
        </w:rPr>
        <w:t>jueves 10 de agosto de 2023</w:t>
      </w:r>
      <w:r w:rsidRPr="000F6A84">
        <w:rPr>
          <w:rFonts w:ascii="Arial" w:eastAsia="Arial" w:hAnsi="Arial" w:cs="Arial"/>
          <w:sz w:val="22"/>
          <w:szCs w:val="22"/>
        </w:rPr>
        <w:t>, por tanto, se sugiere estar pendiente del sitio web po</w:t>
      </w:r>
      <w:r>
        <w:rPr>
          <w:rFonts w:ascii="Arial" w:eastAsia="Arial" w:hAnsi="Arial" w:cs="Arial"/>
          <w:sz w:val="22"/>
          <w:szCs w:val="22"/>
        </w:rPr>
        <w:t xml:space="preserve">r eventuales actualizaciones. </w:t>
      </w:r>
    </w:p>
    <w:p w14:paraId="6337F2E0" w14:textId="77777777" w:rsidR="009247EA" w:rsidRDefault="009247EA">
      <w:pPr>
        <w:spacing w:line="276" w:lineRule="auto"/>
        <w:jc w:val="both"/>
        <w:rPr>
          <w:rFonts w:ascii="Arial" w:eastAsia="Arial" w:hAnsi="Arial" w:cs="Arial"/>
          <w:sz w:val="22"/>
          <w:szCs w:val="22"/>
        </w:rPr>
      </w:pPr>
    </w:p>
    <w:p w14:paraId="746D6E03" w14:textId="77777777" w:rsidR="009247EA" w:rsidRDefault="00440A7F">
      <w:pPr>
        <w:pStyle w:val="Ttulo1"/>
        <w:shd w:val="clear" w:color="auto" w:fill="2E75B5"/>
        <w:spacing w:before="0" w:after="0"/>
        <w:rPr>
          <w:rFonts w:ascii="Arial" w:eastAsia="Arial" w:hAnsi="Arial" w:cs="Arial"/>
          <w:color w:val="FFFFFF"/>
          <w:sz w:val="24"/>
          <w:szCs w:val="24"/>
        </w:rPr>
      </w:pPr>
      <w:bookmarkStart w:id="87" w:name="_heading=h.kgcv8k" w:colFirst="0" w:colLast="0"/>
      <w:bookmarkEnd w:id="87"/>
      <w:r>
        <w:rPr>
          <w:rFonts w:ascii="Arial" w:eastAsia="Arial" w:hAnsi="Arial" w:cs="Arial"/>
          <w:color w:val="FFFFFF"/>
          <w:sz w:val="24"/>
          <w:szCs w:val="24"/>
        </w:rPr>
        <w:t>6. ADMISIBILIDAD</w:t>
      </w:r>
    </w:p>
    <w:p w14:paraId="252265D9" w14:textId="77777777" w:rsidR="009247EA" w:rsidRDefault="009247EA">
      <w:pPr>
        <w:spacing w:line="276" w:lineRule="auto"/>
        <w:jc w:val="both"/>
        <w:rPr>
          <w:rFonts w:ascii="Arial" w:eastAsia="Arial" w:hAnsi="Arial" w:cs="Arial"/>
          <w:sz w:val="22"/>
          <w:szCs w:val="22"/>
        </w:rPr>
      </w:pPr>
      <w:bookmarkStart w:id="88" w:name="_heading=h.41wqhpa" w:colFirst="0" w:colLast="0"/>
      <w:bookmarkEnd w:id="88"/>
    </w:p>
    <w:p w14:paraId="33A9F9F1"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La etapa de admisibilidad involucra la revisión del cumplimiento de requisitos por parte de los postulantes.</w:t>
      </w:r>
    </w:p>
    <w:p w14:paraId="1AE670AA" w14:textId="77777777" w:rsidR="009247EA" w:rsidRDefault="009247EA">
      <w:pPr>
        <w:spacing w:line="276" w:lineRule="auto"/>
        <w:jc w:val="both"/>
        <w:rPr>
          <w:rFonts w:ascii="Arial" w:eastAsia="Arial" w:hAnsi="Arial" w:cs="Arial"/>
          <w:sz w:val="22"/>
          <w:szCs w:val="22"/>
        </w:rPr>
      </w:pPr>
    </w:p>
    <w:p w14:paraId="157CE2A2"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En caso de existir un </w:t>
      </w:r>
      <w:r>
        <w:rPr>
          <w:rFonts w:ascii="Arial" w:eastAsia="Arial" w:hAnsi="Arial" w:cs="Arial"/>
          <w:sz w:val="22"/>
          <w:szCs w:val="22"/>
          <w:u w:val="single"/>
        </w:rPr>
        <w:t>error en la documentación de respaldo</w:t>
      </w:r>
      <w:r>
        <w:rPr>
          <w:rFonts w:ascii="Arial" w:eastAsia="Arial" w:hAnsi="Arial" w:cs="Arial"/>
          <w:sz w:val="22"/>
          <w:szCs w:val="22"/>
        </w:rPr>
        <w:t xml:space="preserve"> acompañada, </w:t>
      </w:r>
      <w:r>
        <w:rPr>
          <w:rFonts w:ascii="Arial" w:eastAsia="Arial" w:hAnsi="Arial" w:cs="Arial"/>
          <w:b/>
          <w:sz w:val="22"/>
          <w:szCs w:val="22"/>
        </w:rPr>
        <w:t>se otorgará,</w:t>
      </w:r>
      <w:r>
        <w:rPr>
          <w:rFonts w:ascii="Arial" w:eastAsia="Arial" w:hAnsi="Arial" w:cs="Arial"/>
          <w:sz w:val="22"/>
          <w:szCs w:val="22"/>
        </w:rPr>
        <w:t xml:space="preserve"> </w:t>
      </w:r>
      <w:r>
        <w:rPr>
          <w:rFonts w:ascii="Arial" w:eastAsia="Arial" w:hAnsi="Arial" w:cs="Arial"/>
          <w:b/>
          <w:sz w:val="22"/>
          <w:szCs w:val="22"/>
        </w:rPr>
        <w:t>por única vez</w:t>
      </w:r>
      <w:r>
        <w:rPr>
          <w:rFonts w:ascii="Arial" w:eastAsia="Arial" w:hAnsi="Arial" w:cs="Arial"/>
          <w:sz w:val="22"/>
          <w:szCs w:val="22"/>
        </w:rPr>
        <w:t xml:space="preserve">, </w:t>
      </w:r>
      <w:r>
        <w:rPr>
          <w:rFonts w:ascii="Arial" w:eastAsia="Arial" w:hAnsi="Arial" w:cs="Arial"/>
          <w:b/>
          <w:sz w:val="22"/>
          <w:szCs w:val="22"/>
        </w:rPr>
        <w:t>un plazo de 5 (cinco) días hábiles</w:t>
      </w:r>
      <w:r>
        <w:rPr>
          <w:rFonts w:ascii="Arial" w:eastAsia="Arial" w:hAnsi="Arial" w:cs="Arial"/>
          <w:sz w:val="22"/>
          <w:szCs w:val="22"/>
        </w:rPr>
        <w:t xml:space="preserve">, contados desde el día siguiente hábil de la notificación, a fin de que la entidad subsane y/o complemente su </w:t>
      </w:r>
      <w:r>
        <w:rPr>
          <w:rFonts w:ascii="Arial" w:eastAsia="Arial" w:hAnsi="Arial" w:cs="Arial"/>
          <w:color w:val="000000"/>
          <w:sz w:val="22"/>
          <w:szCs w:val="22"/>
        </w:rPr>
        <w:t xml:space="preserve">postulación, </w:t>
      </w:r>
      <w:r>
        <w:rPr>
          <w:rFonts w:ascii="Arial" w:eastAsia="Arial" w:hAnsi="Arial" w:cs="Arial"/>
          <w:b/>
          <w:i/>
          <w:color w:val="000000"/>
          <w:sz w:val="22"/>
          <w:szCs w:val="22"/>
          <w:u w:val="single"/>
        </w:rPr>
        <w:t>en una sola oportunidad</w:t>
      </w:r>
      <w:r>
        <w:rPr>
          <w:rFonts w:ascii="Arial" w:eastAsia="Arial" w:hAnsi="Arial" w:cs="Arial"/>
          <w:color w:val="000000"/>
          <w:sz w:val="22"/>
          <w:szCs w:val="22"/>
        </w:rPr>
        <w:t xml:space="preserve"> </w:t>
      </w:r>
      <w:r>
        <w:rPr>
          <w:rFonts w:ascii="Arial" w:eastAsia="Arial" w:hAnsi="Arial" w:cs="Arial"/>
          <w:sz w:val="22"/>
          <w:szCs w:val="22"/>
        </w:rPr>
        <w:t>remitiendo el(los) antecedente(s) requerido(s) para poder continuar con el proceso de evaluación. Si la entidad no acompaña dentro del plazo indicado lo requerido, y no subsana la observación se le tendrá por inadmisible, dictándose la respectiva Resolución Exenta que así lo declare.</w:t>
      </w:r>
    </w:p>
    <w:p w14:paraId="20CA0F46" w14:textId="77777777" w:rsidR="001E76EB" w:rsidRDefault="001E76EB">
      <w:pPr>
        <w:spacing w:line="276" w:lineRule="auto"/>
        <w:jc w:val="both"/>
        <w:rPr>
          <w:rFonts w:ascii="Arial" w:eastAsia="Arial" w:hAnsi="Arial" w:cs="Arial"/>
          <w:sz w:val="22"/>
          <w:szCs w:val="22"/>
        </w:rPr>
      </w:pPr>
    </w:p>
    <w:p w14:paraId="730F0F28" w14:textId="0B1E3453" w:rsidR="009247EA" w:rsidRDefault="00440A7F">
      <w:pPr>
        <w:spacing w:line="276" w:lineRule="auto"/>
        <w:jc w:val="both"/>
        <w:rPr>
          <w:rFonts w:ascii="Arial" w:eastAsia="Arial" w:hAnsi="Arial" w:cs="Arial"/>
          <w:sz w:val="22"/>
          <w:szCs w:val="22"/>
        </w:rPr>
      </w:pPr>
      <w:r>
        <w:rPr>
          <w:rFonts w:ascii="Arial" w:eastAsia="Arial" w:hAnsi="Arial" w:cs="Arial"/>
          <w:sz w:val="22"/>
          <w:szCs w:val="22"/>
        </w:rPr>
        <w:t>Para esto, los/as postulantes deberán indicar un correo electrónico de contacto en el Formulario de Postulación.</w:t>
      </w:r>
    </w:p>
    <w:p w14:paraId="23C5551D" w14:textId="77777777" w:rsidR="009247EA" w:rsidRDefault="009247EA">
      <w:pPr>
        <w:spacing w:line="276" w:lineRule="auto"/>
        <w:jc w:val="both"/>
        <w:rPr>
          <w:rFonts w:ascii="Arial" w:eastAsia="Arial" w:hAnsi="Arial" w:cs="Arial"/>
          <w:sz w:val="22"/>
          <w:szCs w:val="22"/>
        </w:rPr>
      </w:pPr>
    </w:p>
    <w:p w14:paraId="645EFC72" w14:textId="0B562571" w:rsidR="009247EA" w:rsidRDefault="00440A7F">
      <w:pPr>
        <w:spacing w:line="276" w:lineRule="auto"/>
        <w:jc w:val="both"/>
        <w:rPr>
          <w:rFonts w:ascii="Arial" w:eastAsia="Arial" w:hAnsi="Arial" w:cs="Arial"/>
          <w:sz w:val="22"/>
          <w:szCs w:val="22"/>
        </w:rPr>
      </w:pPr>
      <w:r w:rsidRPr="000F6A84">
        <w:rPr>
          <w:rFonts w:ascii="Arial" w:eastAsia="Arial" w:hAnsi="Arial" w:cs="Arial"/>
          <w:sz w:val="22"/>
          <w:szCs w:val="22"/>
        </w:rPr>
        <w:t xml:space="preserve">La admisibilidad de las postulaciones se determinará a través de una Resolución Exenta que indicará los motivos de la admisibilidad e inadmisibilidad, según corresponda, lo que será publicado el día </w:t>
      </w:r>
      <w:r w:rsidR="000F6A84" w:rsidRPr="000F6A84">
        <w:rPr>
          <w:rFonts w:ascii="Arial" w:eastAsia="Arial" w:hAnsi="Arial" w:cs="Arial"/>
          <w:sz w:val="22"/>
          <w:szCs w:val="22"/>
        </w:rPr>
        <w:t>martes</w:t>
      </w:r>
      <w:r w:rsidRPr="000F6A84">
        <w:rPr>
          <w:rFonts w:ascii="Arial" w:eastAsia="Arial" w:hAnsi="Arial" w:cs="Arial"/>
          <w:sz w:val="22"/>
          <w:szCs w:val="22"/>
        </w:rPr>
        <w:t xml:space="preserve"> </w:t>
      </w:r>
      <w:r w:rsidR="000F6A84" w:rsidRPr="000F6A84">
        <w:rPr>
          <w:rFonts w:ascii="Arial" w:eastAsia="Arial" w:hAnsi="Arial" w:cs="Arial"/>
          <w:sz w:val="22"/>
          <w:szCs w:val="22"/>
        </w:rPr>
        <w:t>1</w:t>
      </w:r>
      <w:r w:rsidRPr="000F6A84">
        <w:rPr>
          <w:rFonts w:ascii="Arial" w:eastAsia="Arial" w:hAnsi="Arial" w:cs="Arial"/>
          <w:sz w:val="22"/>
          <w:szCs w:val="22"/>
        </w:rPr>
        <w:t xml:space="preserve">0 de </w:t>
      </w:r>
      <w:r w:rsidR="000F6A84" w:rsidRPr="000F6A84">
        <w:rPr>
          <w:rFonts w:ascii="Arial" w:eastAsia="Arial" w:hAnsi="Arial" w:cs="Arial"/>
          <w:sz w:val="22"/>
          <w:szCs w:val="22"/>
        </w:rPr>
        <w:t>octubre de 2023</w:t>
      </w:r>
      <w:r>
        <w:rPr>
          <w:rFonts w:ascii="Arial" w:eastAsia="Arial" w:hAnsi="Arial" w:cs="Arial"/>
          <w:sz w:val="22"/>
          <w:szCs w:val="22"/>
        </w:rPr>
        <w:t>, en la página web de SENADIS.</w:t>
      </w:r>
    </w:p>
    <w:p w14:paraId="2B07831F" w14:textId="27D2B948" w:rsidR="009247EA" w:rsidRDefault="009247EA">
      <w:pPr>
        <w:spacing w:line="276" w:lineRule="auto"/>
        <w:jc w:val="both"/>
        <w:rPr>
          <w:rFonts w:ascii="Arial" w:eastAsia="Arial" w:hAnsi="Arial" w:cs="Arial"/>
          <w:sz w:val="22"/>
          <w:szCs w:val="22"/>
        </w:rPr>
      </w:pPr>
    </w:p>
    <w:p w14:paraId="5A1ACC1B" w14:textId="0445FEEA" w:rsidR="00FC7A06" w:rsidRDefault="00FC7A06">
      <w:pPr>
        <w:spacing w:line="276" w:lineRule="auto"/>
        <w:jc w:val="both"/>
        <w:rPr>
          <w:rFonts w:ascii="Arial" w:eastAsia="Arial" w:hAnsi="Arial" w:cs="Arial"/>
          <w:sz w:val="22"/>
          <w:szCs w:val="22"/>
        </w:rPr>
      </w:pPr>
    </w:p>
    <w:p w14:paraId="0C510C96" w14:textId="77777777" w:rsidR="00FC7A06" w:rsidRDefault="00FC7A06">
      <w:pPr>
        <w:spacing w:line="276" w:lineRule="auto"/>
        <w:jc w:val="both"/>
        <w:rPr>
          <w:rFonts w:ascii="Arial" w:eastAsia="Arial" w:hAnsi="Arial" w:cs="Arial"/>
          <w:sz w:val="22"/>
          <w:szCs w:val="22"/>
        </w:rPr>
      </w:pPr>
    </w:p>
    <w:p w14:paraId="5A3E10B4" w14:textId="77777777" w:rsidR="009247EA" w:rsidRDefault="00440A7F">
      <w:pPr>
        <w:pStyle w:val="Ttulo2"/>
        <w:shd w:val="clear" w:color="auto" w:fill="BDD7EE"/>
        <w:spacing w:before="0" w:after="0"/>
        <w:rPr>
          <w:rFonts w:ascii="Arial" w:eastAsia="Arial" w:hAnsi="Arial" w:cs="Arial"/>
          <w:sz w:val="24"/>
          <w:szCs w:val="24"/>
        </w:rPr>
      </w:pPr>
      <w:bookmarkStart w:id="89" w:name="_heading=h.34g0dwd" w:colFirst="0" w:colLast="0"/>
      <w:bookmarkEnd w:id="89"/>
      <w:r>
        <w:rPr>
          <w:rFonts w:ascii="Arial" w:eastAsia="Arial" w:hAnsi="Arial" w:cs="Arial"/>
          <w:sz w:val="24"/>
          <w:szCs w:val="24"/>
        </w:rPr>
        <w:t>6.1. Requisitos de Admisibilidad para Modalidad Colectiva</w:t>
      </w:r>
    </w:p>
    <w:p w14:paraId="1A13BE6E" w14:textId="77777777" w:rsidR="009247EA" w:rsidRDefault="009247EA">
      <w:pPr>
        <w:spacing w:line="276" w:lineRule="auto"/>
        <w:jc w:val="both"/>
        <w:rPr>
          <w:rFonts w:ascii="Arial" w:eastAsia="Arial" w:hAnsi="Arial" w:cs="Arial"/>
          <w:sz w:val="22"/>
          <w:szCs w:val="22"/>
        </w:rPr>
      </w:pPr>
    </w:p>
    <w:p w14:paraId="027D512A" w14:textId="77777777" w:rsidR="009247EA" w:rsidRDefault="00440A7F">
      <w:pPr>
        <w:spacing w:line="276" w:lineRule="auto"/>
        <w:jc w:val="both"/>
        <w:rPr>
          <w:rFonts w:ascii="Arial" w:eastAsia="Arial" w:hAnsi="Arial" w:cs="Arial"/>
          <w:sz w:val="22"/>
          <w:szCs w:val="22"/>
        </w:rPr>
      </w:pPr>
      <w:bookmarkStart w:id="90" w:name="_heading=h.w7b24w" w:colFirst="0" w:colLast="0"/>
      <w:bookmarkEnd w:id="90"/>
      <w:r>
        <w:rPr>
          <w:rFonts w:ascii="Arial" w:eastAsia="Arial" w:hAnsi="Arial" w:cs="Arial"/>
          <w:sz w:val="22"/>
          <w:szCs w:val="22"/>
        </w:rPr>
        <w:t xml:space="preserve">Para postular a la </w:t>
      </w:r>
      <w:r>
        <w:rPr>
          <w:rFonts w:ascii="Arial" w:eastAsia="Arial" w:hAnsi="Arial" w:cs="Arial"/>
          <w:b/>
          <w:sz w:val="22"/>
          <w:szCs w:val="22"/>
        </w:rPr>
        <w:t>Modalidad Colectiva</w:t>
      </w:r>
      <w:r>
        <w:rPr>
          <w:rFonts w:ascii="Arial" w:eastAsia="Arial" w:hAnsi="Arial" w:cs="Arial"/>
          <w:sz w:val="22"/>
          <w:szCs w:val="22"/>
        </w:rPr>
        <w:t>, deberán cumplir los siguientes requisitos y adjuntar toda la documentación necesaria, dentro de los plazos establecidos.</w:t>
      </w:r>
    </w:p>
    <w:p w14:paraId="1C9F6B83" w14:textId="77777777" w:rsidR="009247EA" w:rsidRDefault="009247EA">
      <w:pPr>
        <w:spacing w:line="276" w:lineRule="auto"/>
        <w:jc w:val="both"/>
        <w:rPr>
          <w:rFonts w:ascii="Arial" w:eastAsia="Arial" w:hAnsi="Arial" w:cs="Arial"/>
          <w:sz w:val="22"/>
          <w:szCs w:val="22"/>
        </w:rPr>
      </w:pPr>
    </w:p>
    <w:p w14:paraId="2AEC3D5C" w14:textId="0F026F3C" w:rsidR="009247EA" w:rsidRDefault="00440A7F">
      <w:pPr>
        <w:spacing w:line="276" w:lineRule="auto"/>
        <w:jc w:val="both"/>
        <w:rPr>
          <w:rFonts w:ascii="Arial" w:eastAsia="Arial" w:hAnsi="Arial" w:cs="Arial"/>
          <w:sz w:val="22"/>
          <w:szCs w:val="22"/>
        </w:rPr>
      </w:pPr>
      <w:bookmarkStart w:id="91" w:name="_heading=h.3g6yksp" w:colFirst="0" w:colLast="0"/>
      <w:bookmarkEnd w:id="91"/>
      <w:r>
        <w:rPr>
          <w:rFonts w:ascii="Arial" w:eastAsia="Arial" w:hAnsi="Arial" w:cs="Arial"/>
          <w:sz w:val="22"/>
          <w:szCs w:val="22"/>
        </w:rPr>
        <w:t xml:space="preserve">Se sugiere utilizar el </w:t>
      </w:r>
      <w:r>
        <w:rPr>
          <w:rFonts w:ascii="Arial" w:eastAsia="Arial" w:hAnsi="Arial" w:cs="Arial"/>
          <w:b/>
          <w:sz w:val="22"/>
          <w:szCs w:val="22"/>
        </w:rPr>
        <w:t>Anexo N°</w:t>
      </w:r>
      <w:r w:rsidR="00A555A4">
        <w:rPr>
          <w:rFonts w:ascii="Arial" w:eastAsia="Arial" w:hAnsi="Arial" w:cs="Arial"/>
          <w:b/>
          <w:sz w:val="22"/>
          <w:szCs w:val="22"/>
        </w:rPr>
        <w:t>11</w:t>
      </w:r>
      <w:r>
        <w:rPr>
          <w:rFonts w:ascii="Arial" w:eastAsia="Arial" w:hAnsi="Arial" w:cs="Arial"/>
          <w:b/>
          <w:sz w:val="22"/>
          <w:szCs w:val="22"/>
        </w:rPr>
        <w:t>: Tabla de Chequeo para Postulación</w:t>
      </w:r>
      <w:r>
        <w:rPr>
          <w:rFonts w:ascii="Arial" w:eastAsia="Arial" w:hAnsi="Arial" w:cs="Arial"/>
          <w:sz w:val="22"/>
          <w:szCs w:val="22"/>
        </w:rPr>
        <w:t>, para corroborar que cuenta con todos los documentos por adjuntar a la postulación.</w:t>
      </w:r>
    </w:p>
    <w:p w14:paraId="43FAC8D0" w14:textId="77777777" w:rsidR="009247EA" w:rsidRDefault="009247EA">
      <w:pPr>
        <w:spacing w:line="276" w:lineRule="auto"/>
        <w:jc w:val="both"/>
        <w:rPr>
          <w:rFonts w:ascii="Arial" w:eastAsia="Arial" w:hAnsi="Arial" w:cs="Arial"/>
          <w:sz w:val="22"/>
          <w:szCs w:val="22"/>
        </w:rPr>
      </w:pPr>
    </w:p>
    <w:tbl>
      <w:tblPr>
        <w:tblStyle w:val="affffffffffffffffffffffffffff5"/>
        <w:tblW w:w="9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4231"/>
        <w:gridCol w:w="4728"/>
      </w:tblGrid>
      <w:tr w:rsidR="009247EA" w14:paraId="493D536C" w14:textId="77777777">
        <w:trPr>
          <w:cantSplit/>
          <w:trHeight w:val="380"/>
          <w:tblHeader/>
        </w:trPr>
        <w:tc>
          <w:tcPr>
            <w:tcW w:w="541" w:type="dxa"/>
            <w:shd w:val="clear" w:color="auto" w:fill="BFBFBF"/>
            <w:vAlign w:val="center"/>
          </w:tcPr>
          <w:p w14:paraId="06F6BDF7" w14:textId="77777777" w:rsidR="009247EA" w:rsidRDefault="00440A7F">
            <w:pPr>
              <w:spacing w:before="0" w:after="0" w:line="276" w:lineRule="auto"/>
              <w:jc w:val="center"/>
              <w:rPr>
                <w:b/>
                <w:sz w:val="22"/>
                <w:szCs w:val="22"/>
              </w:rPr>
            </w:pPr>
            <w:r>
              <w:rPr>
                <w:b/>
                <w:sz w:val="22"/>
                <w:szCs w:val="22"/>
              </w:rPr>
              <w:t>N°</w:t>
            </w:r>
          </w:p>
        </w:tc>
        <w:tc>
          <w:tcPr>
            <w:tcW w:w="4231" w:type="dxa"/>
            <w:shd w:val="clear" w:color="auto" w:fill="BFBFBF"/>
            <w:vAlign w:val="center"/>
          </w:tcPr>
          <w:p w14:paraId="42E25D82" w14:textId="77777777" w:rsidR="009247EA" w:rsidRDefault="00440A7F">
            <w:pPr>
              <w:spacing w:before="0" w:after="0" w:line="276" w:lineRule="auto"/>
              <w:jc w:val="center"/>
              <w:rPr>
                <w:b/>
                <w:sz w:val="22"/>
                <w:szCs w:val="22"/>
              </w:rPr>
            </w:pPr>
            <w:bookmarkStart w:id="92" w:name="_heading=h.1vc8v0i" w:colFirst="0" w:colLast="0"/>
            <w:bookmarkEnd w:id="92"/>
            <w:r>
              <w:rPr>
                <w:b/>
                <w:sz w:val="22"/>
                <w:szCs w:val="22"/>
              </w:rPr>
              <w:t>Requisito de Admisibilidad</w:t>
            </w:r>
          </w:p>
        </w:tc>
        <w:tc>
          <w:tcPr>
            <w:tcW w:w="4728" w:type="dxa"/>
            <w:shd w:val="clear" w:color="auto" w:fill="BFBFBF"/>
            <w:vAlign w:val="center"/>
          </w:tcPr>
          <w:p w14:paraId="012A2796" w14:textId="77777777" w:rsidR="009247EA" w:rsidRDefault="00440A7F">
            <w:pPr>
              <w:spacing w:before="0" w:after="0" w:line="276" w:lineRule="auto"/>
              <w:jc w:val="center"/>
              <w:rPr>
                <w:b/>
                <w:sz w:val="22"/>
                <w:szCs w:val="22"/>
              </w:rPr>
            </w:pPr>
            <w:bookmarkStart w:id="93" w:name="_heading=h.4fbwdob" w:colFirst="0" w:colLast="0"/>
            <w:bookmarkEnd w:id="93"/>
            <w:r>
              <w:rPr>
                <w:b/>
                <w:sz w:val="22"/>
                <w:szCs w:val="22"/>
              </w:rPr>
              <w:t>Medio de Verificación</w:t>
            </w:r>
          </w:p>
        </w:tc>
      </w:tr>
      <w:tr w:rsidR="009247EA" w14:paraId="72CCC134" w14:textId="77777777" w:rsidTr="001E76EB">
        <w:trPr>
          <w:trHeight w:val="151"/>
        </w:trPr>
        <w:tc>
          <w:tcPr>
            <w:tcW w:w="541" w:type="dxa"/>
            <w:vAlign w:val="center"/>
          </w:tcPr>
          <w:p w14:paraId="50B63D56" w14:textId="77777777" w:rsidR="009247EA" w:rsidRDefault="00440A7F">
            <w:pPr>
              <w:spacing w:before="0" w:after="0" w:line="276" w:lineRule="auto"/>
              <w:rPr>
                <w:sz w:val="22"/>
                <w:szCs w:val="22"/>
              </w:rPr>
            </w:pPr>
            <w:bookmarkStart w:id="94" w:name="_heading=h.2uh6nw4" w:colFirst="0" w:colLast="0"/>
            <w:bookmarkEnd w:id="94"/>
            <w:r>
              <w:rPr>
                <w:sz w:val="22"/>
                <w:szCs w:val="22"/>
              </w:rPr>
              <w:t>1</w:t>
            </w:r>
          </w:p>
        </w:tc>
        <w:tc>
          <w:tcPr>
            <w:tcW w:w="4231" w:type="dxa"/>
            <w:vAlign w:val="center"/>
          </w:tcPr>
          <w:p w14:paraId="7A5BEF25" w14:textId="77777777" w:rsidR="009247EA" w:rsidRDefault="00440A7F">
            <w:pPr>
              <w:spacing w:before="0" w:after="0" w:line="276" w:lineRule="auto"/>
              <w:rPr>
                <w:sz w:val="22"/>
                <w:szCs w:val="22"/>
              </w:rPr>
            </w:pPr>
            <w:bookmarkStart w:id="95" w:name="_heading=h.19mgy3x" w:colFirst="0" w:colLast="0"/>
            <w:bookmarkEnd w:id="95"/>
            <w:r>
              <w:rPr>
                <w:sz w:val="22"/>
                <w:szCs w:val="22"/>
              </w:rPr>
              <w:t xml:space="preserve">Efectuar la postulación en forma íntegra dentro del plazo. En el siguiente enlace </w:t>
            </w:r>
            <w:hyperlink r:id="rId13">
              <w:r>
                <w:rPr>
                  <w:color w:val="0563C1"/>
                  <w:sz w:val="22"/>
                  <w:szCs w:val="22"/>
                  <w:u w:val="single"/>
                </w:rPr>
                <w:t>http://portal.senadis.cl</w:t>
              </w:r>
            </w:hyperlink>
          </w:p>
        </w:tc>
        <w:tc>
          <w:tcPr>
            <w:tcW w:w="4728" w:type="dxa"/>
            <w:vAlign w:val="center"/>
          </w:tcPr>
          <w:p w14:paraId="33F255A7" w14:textId="77777777" w:rsidR="009247EA" w:rsidRDefault="00440A7F">
            <w:pPr>
              <w:spacing w:before="0" w:after="0" w:line="276" w:lineRule="auto"/>
              <w:rPr>
                <w:sz w:val="22"/>
                <w:szCs w:val="22"/>
              </w:rPr>
            </w:pPr>
            <w:bookmarkStart w:id="96" w:name="_heading=h.3tm4grq" w:colFirst="0" w:colLast="0"/>
            <w:bookmarkEnd w:id="96"/>
            <w:r>
              <w:rPr>
                <w:sz w:val="22"/>
                <w:szCs w:val="22"/>
              </w:rPr>
              <w:t>Será revisado por SENADIS en la Plataforma institucional de postulación TVI 2023.</w:t>
            </w:r>
          </w:p>
        </w:tc>
      </w:tr>
      <w:tr w:rsidR="009247EA" w14:paraId="00843C11" w14:textId="77777777">
        <w:trPr>
          <w:trHeight w:val="1900"/>
        </w:trPr>
        <w:tc>
          <w:tcPr>
            <w:tcW w:w="541" w:type="dxa"/>
            <w:vAlign w:val="center"/>
          </w:tcPr>
          <w:p w14:paraId="341CEA6B" w14:textId="77777777" w:rsidR="009247EA" w:rsidRDefault="00440A7F">
            <w:pPr>
              <w:spacing w:before="0" w:after="0" w:line="276" w:lineRule="auto"/>
              <w:rPr>
                <w:sz w:val="22"/>
                <w:szCs w:val="22"/>
              </w:rPr>
            </w:pPr>
            <w:bookmarkStart w:id="97" w:name="_heading=h.28reqzj" w:colFirst="0" w:colLast="0"/>
            <w:bookmarkEnd w:id="97"/>
            <w:r>
              <w:rPr>
                <w:sz w:val="22"/>
                <w:szCs w:val="22"/>
              </w:rPr>
              <w:t>2</w:t>
            </w:r>
          </w:p>
        </w:tc>
        <w:tc>
          <w:tcPr>
            <w:tcW w:w="4231" w:type="dxa"/>
            <w:vAlign w:val="center"/>
          </w:tcPr>
          <w:p w14:paraId="5459CE88" w14:textId="77777777" w:rsidR="009247EA" w:rsidRDefault="00440A7F">
            <w:pPr>
              <w:spacing w:before="0" w:after="0" w:line="276" w:lineRule="auto"/>
              <w:rPr>
                <w:sz w:val="22"/>
                <w:szCs w:val="22"/>
              </w:rPr>
            </w:pPr>
            <w:bookmarkStart w:id="98" w:name="_heading=h.nwp17c" w:colFirst="0" w:colLast="0"/>
            <w:bookmarkEnd w:id="98"/>
            <w:r>
              <w:rPr>
                <w:sz w:val="22"/>
                <w:szCs w:val="22"/>
              </w:rPr>
              <w:t>Entidad postulante no se encuentre inhabilitada para postular de acuerdo con lo señalado en el punto 5.2: Quiénes están inhabilitados/as para postular, de las presentes bases.</w:t>
            </w:r>
          </w:p>
        </w:tc>
        <w:tc>
          <w:tcPr>
            <w:tcW w:w="4728" w:type="dxa"/>
            <w:vAlign w:val="center"/>
          </w:tcPr>
          <w:p w14:paraId="14551213" w14:textId="77777777" w:rsidR="009247EA" w:rsidRDefault="00440A7F">
            <w:pPr>
              <w:widowControl/>
              <w:numPr>
                <w:ilvl w:val="0"/>
                <w:numId w:val="21"/>
              </w:numPr>
              <w:pBdr>
                <w:top w:val="nil"/>
                <w:left w:val="nil"/>
                <w:bottom w:val="nil"/>
                <w:right w:val="nil"/>
                <w:between w:val="nil"/>
              </w:pBdr>
              <w:spacing w:before="0" w:after="0" w:line="276" w:lineRule="auto"/>
              <w:jc w:val="left"/>
              <w:rPr>
                <w:color w:val="000000"/>
                <w:sz w:val="22"/>
                <w:szCs w:val="22"/>
              </w:rPr>
            </w:pPr>
            <w:bookmarkStart w:id="99" w:name="_heading=h.1n1mu2y" w:colFirst="0" w:colLast="0"/>
            <w:bookmarkEnd w:id="99"/>
            <w:r>
              <w:rPr>
                <w:color w:val="000000"/>
                <w:sz w:val="22"/>
                <w:szCs w:val="22"/>
              </w:rPr>
              <w:t xml:space="preserve">Declaración Jurada simple </w:t>
            </w:r>
            <w:r>
              <w:rPr>
                <w:b/>
                <w:color w:val="000000"/>
                <w:sz w:val="22"/>
                <w:szCs w:val="22"/>
              </w:rPr>
              <w:t>(Anexo N°2)</w:t>
            </w:r>
            <w:r>
              <w:rPr>
                <w:color w:val="000000"/>
                <w:sz w:val="22"/>
                <w:szCs w:val="22"/>
              </w:rPr>
              <w:t xml:space="preserve"> firmada por el representante legal.</w:t>
            </w:r>
          </w:p>
          <w:p w14:paraId="1EA30E23" w14:textId="77777777" w:rsidR="009247EA" w:rsidRDefault="00440A7F">
            <w:pPr>
              <w:widowControl/>
              <w:numPr>
                <w:ilvl w:val="0"/>
                <w:numId w:val="21"/>
              </w:numPr>
              <w:pBdr>
                <w:top w:val="nil"/>
                <w:left w:val="nil"/>
                <w:bottom w:val="nil"/>
                <w:right w:val="nil"/>
                <w:between w:val="nil"/>
              </w:pBdr>
              <w:spacing w:before="0" w:after="0" w:line="276" w:lineRule="auto"/>
              <w:jc w:val="left"/>
              <w:rPr>
                <w:color w:val="000000"/>
                <w:sz w:val="22"/>
                <w:szCs w:val="22"/>
              </w:rPr>
            </w:pPr>
            <w:bookmarkStart w:id="100" w:name="_heading=h.471acqr" w:colFirst="0" w:colLast="0"/>
            <w:bookmarkEnd w:id="100"/>
            <w:r>
              <w:rPr>
                <w:color w:val="000000"/>
                <w:sz w:val="22"/>
                <w:szCs w:val="22"/>
              </w:rPr>
              <w:t>Copia simple de la cédula de identidad por ambos lados de representante legal de la organización postulante.</w:t>
            </w:r>
          </w:p>
          <w:p w14:paraId="70622722" w14:textId="126528B9" w:rsidR="009247EA" w:rsidRDefault="00440A7F">
            <w:pPr>
              <w:widowControl/>
              <w:numPr>
                <w:ilvl w:val="0"/>
                <w:numId w:val="21"/>
              </w:numPr>
              <w:pBdr>
                <w:top w:val="nil"/>
                <w:left w:val="nil"/>
                <w:bottom w:val="nil"/>
                <w:right w:val="nil"/>
                <w:between w:val="nil"/>
              </w:pBdr>
              <w:spacing w:before="0" w:after="0" w:line="276" w:lineRule="auto"/>
              <w:jc w:val="left"/>
              <w:rPr>
                <w:color w:val="000000"/>
                <w:sz w:val="22"/>
                <w:szCs w:val="22"/>
              </w:rPr>
            </w:pPr>
            <w:r>
              <w:rPr>
                <w:color w:val="000000"/>
                <w:sz w:val="22"/>
                <w:szCs w:val="22"/>
              </w:rPr>
              <w:t xml:space="preserve">Documento que acredite la Personería del Representante Legal </w:t>
            </w:r>
            <w:r>
              <w:rPr>
                <w:b/>
                <w:color w:val="000000"/>
                <w:sz w:val="22"/>
                <w:szCs w:val="22"/>
              </w:rPr>
              <w:t>(ver Anexo N°</w:t>
            </w:r>
            <w:r w:rsidR="00A555A4">
              <w:rPr>
                <w:b/>
                <w:color w:val="000000"/>
                <w:sz w:val="22"/>
                <w:szCs w:val="22"/>
              </w:rPr>
              <w:t>5</w:t>
            </w:r>
            <w:r>
              <w:rPr>
                <w:b/>
                <w:color w:val="000000"/>
                <w:sz w:val="22"/>
                <w:szCs w:val="22"/>
              </w:rPr>
              <w:t>).</w:t>
            </w:r>
          </w:p>
        </w:tc>
      </w:tr>
      <w:tr w:rsidR="009247EA" w14:paraId="0EE0DDB2" w14:textId="77777777">
        <w:trPr>
          <w:trHeight w:val="580"/>
        </w:trPr>
        <w:tc>
          <w:tcPr>
            <w:tcW w:w="541" w:type="dxa"/>
            <w:vAlign w:val="center"/>
          </w:tcPr>
          <w:p w14:paraId="6C00FD43" w14:textId="77777777" w:rsidR="009247EA" w:rsidRDefault="00440A7F">
            <w:pPr>
              <w:spacing w:before="0" w:after="0" w:line="276" w:lineRule="auto"/>
              <w:rPr>
                <w:sz w:val="22"/>
                <w:szCs w:val="22"/>
              </w:rPr>
            </w:pPr>
            <w:bookmarkStart w:id="101" w:name="_heading=h.2m6kmyk" w:colFirst="0" w:colLast="0"/>
            <w:bookmarkEnd w:id="101"/>
            <w:r>
              <w:rPr>
                <w:sz w:val="22"/>
                <w:szCs w:val="22"/>
              </w:rPr>
              <w:t>3</w:t>
            </w:r>
          </w:p>
        </w:tc>
        <w:tc>
          <w:tcPr>
            <w:tcW w:w="4231" w:type="dxa"/>
            <w:vAlign w:val="center"/>
          </w:tcPr>
          <w:p w14:paraId="7D00F02B" w14:textId="77777777" w:rsidR="009247EA" w:rsidRDefault="00440A7F">
            <w:pPr>
              <w:spacing w:before="0" w:after="0" w:line="276" w:lineRule="auto"/>
              <w:rPr>
                <w:sz w:val="22"/>
                <w:szCs w:val="22"/>
              </w:rPr>
            </w:pPr>
            <w:bookmarkStart w:id="102" w:name="_heading=h.11bux6d" w:colFirst="0" w:colLast="0"/>
            <w:bookmarkEnd w:id="102"/>
            <w:r>
              <w:rPr>
                <w:sz w:val="22"/>
                <w:szCs w:val="22"/>
              </w:rPr>
              <w:t>Tener al menos un año de vigencia legal*</w:t>
            </w:r>
          </w:p>
          <w:p w14:paraId="280A9E87" w14:textId="77777777" w:rsidR="009247EA" w:rsidRDefault="009247EA">
            <w:pPr>
              <w:spacing w:before="0" w:after="0" w:line="276" w:lineRule="auto"/>
              <w:rPr>
                <w:sz w:val="22"/>
                <w:szCs w:val="22"/>
              </w:rPr>
            </w:pPr>
          </w:p>
          <w:p w14:paraId="3A707317" w14:textId="77777777" w:rsidR="009247EA" w:rsidRDefault="00440A7F">
            <w:pPr>
              <w:spacing w:before="0" w:after="0" w:line="276" w:lineRule="auto"/>
              <w:rPr>
                <w:sz w:val="22"/>
                <w:szCs w:val="22"/>
              </w:rPr>
            </w:pPr>
            <w:bookmarkStart w:id="103" w:name="_heading=h.3lbifu6" w:colFirst="0" w:colLast="0"/>
            <w:bookmarkEnd w:id="103"/>
            <w:r>
              <w:rPr>
                <w:sz w:val="22"/>
                <w:szCs w:val="22"/>
              </w:rPr>
              <w:t>*Las Entidades públicas están exentas de cumplir este requisito</w:t>
            </w:r>
          </w:p>
        </w:tc>
        <w:tc>
          <w:tcPr>
            <w:tcW w:w="4728" w:type="dxa"/>
            <w:vAlign w:val="center"/>
          </w:tcPr>
          <w:p w14:paraId="06FC0F3A" w14:textId="36F35270" w:rsidR="009247EA" w:rsidRDefault="00440A7F" w:rsidP="00992F15">
            <w:pPr>
              <w:spacing w:before="0" w:after="0" w:line="276" w:lineRule="auto"/>
              <w:rPr>
                <w:sz w:val="22"/>
                <w:szCs w:val="22"/>
              </w:rPr>
            </w:pPr>
            <w:bookmarkStart w:id="104" w:name="_heading=h.20gsq1z" w:colFirst="0" w:colLast="0"/>
            <w:bookmarkEnd w:id="104"/>
            <w:r w:rsidRPr="00607F4C">
              <w:rPr>
                <w:sz w:val="22"/>
                <w:szCs w:val="22"/>
              </w:rPr>
              <w:t>Certificado que acredite vigencia, emitido por el organismo pertinente de conformidad a la naturaleza jurídica de quien postula (en original o copia autorizada ante Notario), de</w:t>
            </w:r>
            <w:r>
              <w:rPr>
                <w:sz w:val="22"/>
                <w:szCs w:val="22"/>
              </w:rPr>
              <w:t xml:space="preserve"> antigüedad no superior a sesenta (60) días anteriores a la fecha de cierre de las postulaciones</w:t>
            </w:r>
            <w:r w:rsidR="00992F15" w:rsidDel="00992F15">
              <w:rPr>
                <w:sz w:val="22"/>
                <w:szCs w:val="22"/>
              </w:rPr>
              <w:t xml:space="preserve"> </w:t>
            </w:r>
            <w:r w:rsidR="002D52F3" w:rsidRPr="00B83B88">
              <w:rPr>
                <w:b/>
                <w:sz w:val="22"/>
                <w:szCs w:val="22"/>
              </w:rPr>
              <w:t>(ver Anexo N°5)</w:t>
            </w:r>
            <w:r w:rsidR="00992F15" w:rsidRPr="00B83B88">
              <w:rPr>
                <w:b/>
                <w:sz w:val="22"/>
                <w:szCs w:val="22"/>
              </w:rPr>
              <w:t>.</w:t>
            </w:r>
          </w:p>
        </w:tc>
      </w:tr>
      <w:tr w:rsidR="009247EA" w14:paraId="74949CE8" w14:textId="77777777">
        <w:trPr>
          <w:trHeight w:val="580"/>
        </w:trPr>
        <w:tc>
          <w:tcPr>
            <w:tcW w:w="541" w:type="dxa"/>
            <w:vAlign w:val="center"/>
          </w:tcPr>
          <w:p w14:paraId="63A59CED" w14:textId="77777777" w:rsidR="009247EA" w:rsidRDefault="00440A7F">
            <w:pPr>
              <w:spacing w:before="0" w:after="0" w:line="276" w:lineRule="auto"/>
              <w:rPr>
                <w:sz w:val="22"/>
                <w:szCs w:val="22"/>
              </w:rPr>
            </w:pPr>
            <w:bookmarkStart w:id="105" w:name="_heading=h.4kgg8ps" w:colFirst="0" w:colLast="0"/>
            <w:bookmarkEnd w:id="105"/>
            <w:r>
              <w:rPr>
                <w:sz w:val="22"/>
                <w:szCs w:val="22"/>
              </w:rPr>
              <w:t>4</w:t>
            </w:r>
          </w:p>
        </w:tc>
        <w:tc>
          <w:tcPr>
            <w:tcW w:w="4231" w:type="dxa"/>
            <w:vAlign w:val="center"/>
          </w:tcPr>
          <w:p w14:paraId="638210D4" w14:textId="77777777" w:rsidR="009247EA" w:rsidRDefault="00440A7F">
            <w:pPr>
              <w:spacing w:before="0" w:after="0" w:line="276" w:lineRule="auto"/>
              <w:rPr>
                <w:sz w:val="22"/>
                <w:szCs w:val="22"/>
              </w:rPr>
            </w:pPr>
            <w:bookmarkStart w:id="106" w:name="_heading=h.2zlqixl" w:colFirst="0" w:colLast="0"/>
            <w:bookmarkEnd w:id="106"/>
            <w:r>
              <w:rPr>
                <w:sz w:val="22"/>
                <w:szCs w:val="22"/>
              </w:rPr>
              <w:t>Contar con una cuenta bancaria que esté a nombre única y exclusivamente de la persona jurídica que postula (Entidad).</w:t>
            </w:r>
          </w:p>
        </w:tc>
        <w:tc>
          <w:tcPr>
            <w:tcW w:w="4728" w:type="dxa"/>
            <w:vAlign w:val="center"/>
          </w:tcPr>
          <w:p w14:paraId="0FCC81F7" w14:textId="77777777" w:rsidR="009247EA" w:rsidRDefault="00440A7F">
            <w:pPr>
              <w:widowControl/>
              <w:numPr>
                <w:ilvl w:val="0"/>
                <w:numId w:val="16"/>
              </w:numPr>
              <w:pBdr>
                <w:top w:val="nil"/>
                <w:left w:val="nil"/>
                <w:bottom w:val="nil"/>
                <w:right w:val="nil"/>
                <w:between w:val="nil"/>
              </w:pBdr>
              <w:spacing w:before="0" w:after="0" w:line="276" w:lineRule="auto"/>
              <w:jc w:val="left"/>
              <w:rPr>
                <w:color w:val="000000"/>
                <w:sz w:val="22"/>
                <w:szCs w:val="22"/>
              </w:rPr>
            </w:pPr>
            <w:bookmarkStart w:id="107" w:name="_heading=h.3yqobt7" w:colFirst="0" w:colLast="0"/>
            <w:bookmarkEnd w:id="107"/>
            <w:r>
              <w:rPr>
                <w:color w:val="000000"/>
                <w:sz w:val="22"/>
                <w:szCs w:val="22"/>
              </w:rPr>
              <w:t>Copia simple del RUT de la organización por ambos lados.</w:t>
            </w:r>
          </w:p>
          <w:p w14:paraId="33A29841" w14:textId="77777777" w:rsidR="009247EA" w:rsidRDefault="00440A7F">
            <w:pPr>
              <w:widowControl/>
              <w:numPr>
                <w:ilvl w:val="0"/>
                <w:numId w:val="16"/>
              </w:numPr>
              <w:pBdr>
                <w:top w:val="nil"/>
                <w:left w:val="nil"/>
                <w:bottom w:val="nil"/>
                <w:right w:val="nil"/>
                <w:between w:val="nil"/>
              </w:pBdr>
              <w:spacing w:before="0" w:after="0" w:line="276" w:lineRule="auto"/>
              <w:jc w:val="left"/>
              <w:rPr>
                <w:color w:val="000000"/>
                <w:sz w:val="22"/>
                <w:szCs w:val="22"/>
              </w:rPr>
            </w:pPr>
            <w:bookmarkStart w:id="108" w:name="_heading=h.2dvym10" w:colFirst="0" w:colLast="0"/>
            <w:bookmarkEnd w:id="108"/>
            <w:r>
              <w:rPr>
                <w:color w:val="000000"/>
                <w:sz w:val="22"/>
                <w:szCs w:val="22"/>
              </w:rPr>
              <w:t>Documento emitido por institución bancaria o captura de pantalla del perfil bancario de la página web del Banco, que indique claramente:</w:t>
            </w:r>
          </w:p>
          <w:p w14:paraId="7FB7BFF0" w14:textId="77777777" w:rsidR="009247EA" w:rsidRDefault="00440A7F">
            <w:pPr>
              <w:widowControl/>
              <w:numPr>
                <w:ilvl w:val="0"/>
                <w:numId w:val="17"/>
              </w:numPr>
              <w:pBdr>
                <w:top w:val="nil"/>
                <w:left w:val="nil"/>
                <w:bottom w:val="nil"/>
                <w:right w:val="nil"/>
                <w:between w:val="nil"/>
              </w:pBdr>
              <w:spacing w:before="0" w:after="0" w:line="259" w:lineRule="auto"/>
              <w:ind w:left="929" w:hanging="283"/>
              <w:jc w:val="left"/>
              <w:rPr>
                <w:color w:val="000000"/>
                <w:sz w:val="22"/>
                <w:szCs w:val="22"/>
              </w:rPr>
            </w:pPr>
            <w:bookmarkStart w:id="109" w:name="_heading=h.t18w8t" w:colFirst="0" w:colLast="0"/>
            <w:bookmarkEnd w:id="109"/>
            <w:r>
              <w:rPr>
                <w:color w:val="000000"/>
                <w:sz w:val="22"/>
                <w:szCs w:val="22"/>
              </w:rPr>
              <w:t>Nombre de la institución bancaria.</w:t>
            </w:r>
          </w:p>
          <w:p w14:paraId="474B6195" w14:textId="77777777" w:rsidR="009247EA" w:rsidRDefault="00440A7F">
            <w:pPr>
              <w:widowControl/>
              <w:numPr>
                <w:ilvl w:val="0"/>
                <w:numId w:val="17"/>
              </w:numPr>
              <w:pBdr>
                <w:top w:val="nil"/>
                <w:left w:val="nil"/>
                <w:bottom w:val="nil"/>
                <w:right w:val="nil"/>
                <w:between w:val="nil"/>
              </w:pBdr>
              <w:spacing w:before="0" w:after="0" w:line="259" w:lineRule="auto"/>
              <w:ind w:left="929" w:hanging="283"/>
              <w:jc w:val="left"/>
              <w:rPr>
                <w:color w:val="000000"/>
                <w:sz w:val="22"/>
                <w:szCs w:val="22"/>
              </w:rPr>
            </w:pPr>
            <w:bookmarkStart w:id="110" w:name="_heading=h.3d0wewm" w:colFirst="0" w:colLast="0"/>
            <w:bookmarkEnd w:id="110"/>
            <w:r>
              <w:rPr>
                <w:color w:val="000000"/>
                <w:sz w:val="22"/>
                <w:szCs w:val="22"/>
              </w:rPr>
              <w:t>RUT de la institución postulante.</w:t>
            </w:r>
          </w:p>
          <w:p w14:paraId="31EB73A9" w14:textId="77777777" w:rsidR="009247EA" w:rsidRDefault="00440A7F">
            <w:pPr>
              <w:widowControl/>
              <w:numPr>
                <w:ilvl w:val="0"/>
                <w:numId w:val="17"/>
              </w:numPr>
              <w:pBdr>
                <w:top w:val="nil"/>
                <w:left w:val="nil"/>
                <w:bottom w:val="nil"/>
                <w:right w:val="nil"/>
                <w:between w:val="nil"/>
              </w:pBdr>
              <w:spacing w:before="0" w:after="0" w:line="259" w:lineRule="auto"/>
              <w:ind w:left="929" w:hanging="283"/>
              <w:jc w:val="left"/>
              <w:rPr>
                <w:color w:val="000000"/>
                <w:sz w:val="22"/>
                <w:szCs w:val="22"/>
              </w:rPr>
            </w:pPr>
            <w:bookmarkStart w:id="111" w:name="_heading=h.1s66p4f" w:colFirst="0" w:colLast="0"/>
            <w:bookmarkEnd w:id="111"/>
            <w:r>
              <w:rPr>
                <w:color w:val="000000"/>
                <w:sz w:val="22"/>
                <w:szCs w:val="22"/>
              </w:rPr>
              <w:t>Número de cuenta bancaria.</w:t>
            </w:r>
          </w:p>
          <w:p w14:paraId="30C0EEC4" w14:textId="77777777" w:rsidR="009247EA" w:rsidRDefault="00440A7F">
            <w:pPr>
              <w:widowControl/>
              <w:numPr>
                <w:ilvl w:val="0"/>
                <w:numId w:val="17"/>
              </w:numPr>
              <w:pBdr>
                <w:top w:val="nil"/>
                <w:left w:val="nil"/>
                <w:bottom w:val="nil"/>
                <w:right w:val="nil"/>
                <w:between w:val="nil"/>
              </w:pBdr>
              <w:spacing w:before="0" w:after="0" w:line="259" w:lineRule="auto"/>
              <w:ind w:left="929" w:hanging="283"/>
              <w:jc w:val="left"/>
              <w:rPr>
                <w:color w:val="000000"/>
                <w:sz w:val="22"/>
                <w:szCs w:val="22"/>
              </w:rPr>
            </w:pPr>
            <w:r>
              <w:rPr>
                <w:color w:val="000000"/>
                <w:sz w:val="22"/>
                <w:szCs w:val="22"/>
              </w:rPr>
              <w:t>Tipo de cuenta bancaria (corriente, chequera electrónica, vista o de ahorro).</w:t>
            </w:r>
          </w:p>
        </w:tc>
      </w:tr>
      <w:tr w:rsidR="009247EA" w14:paraId="4F5CD6E7" w14:textId="77777777">
        <w:trPr>
          <w:trHeight w:val="1511"/>
        </w:trPr>
        <w:tc>
          <w:tcPr>
            <w:tcW w:w="541" w:type="dxa"/>
            <w:vAlign w:val="center"/>
          </w:tcPr>
          <w:p w14:paraId="045469F8" w14:textId="77777777" w:rsidR="009247EA" w:rsidRDefault="00440A7F">
            <w:pPr>
              <w:spacing w:before="0" w:after="0" w:line="276" w:lineRule="auto"/>
              <w:rPr>
                <w:sz w:val="22"/>
                <w:szCs w:val="22"/>
              </w:rPr>
            </w:pPr>
            <w:bookmarkStart w:id="112" w:name="_heading=h.4c5u7s8" w:colFirst="0" w:colLast="0"/>
            <w:bookmarkEnd w:id="112"/>
            <w:r>
              <w:rPr>
                <w:sz w:val="22"/>
                <w:szCs w:val="22"/>
              </w:rPr>
              <w:t>5</w:t>
            </w:r>
          </w:p>
        </w:tc>
        <w:tc>
          <w:tcPr>
            <w:tcW w:w="4231" w:type="dxa"/>
            <w:vAlign w:val="center"/>
          </w:tcPr>
          <w:p w14:paraId="357201F9" w14:textId="77777777" w:rsidR="009247EA" w:rsidRDefault="00440A7F">
            <w:pPr>
              <w:spacing w:before="0" w:after="0" w:line="276" w:lineRule="auto"/>
              <w:rPr>
                <w:sz w:val="22"/>
                <w:szCs w:val="22"/>
              </w:rPr>
            </w:pPr>
            <w:bookmarkStart w:id="113" w:name="_heading=h.2rb4i01" w:colFirst="0" w:colLast="0"/>
            <w:bookmarkEnd w:id="113"/>
            <w:r>
              <w:rPr>
                <w:sz w:val="22"/>
                <w:szCs w:val="22"/>
              </w:rPr>
              <w:t>Certificar al menos cinco (5) personas con discapacidad inscritas en el RND entre 18 y 59 años, al momento de realizar la postulación.</w:t>
            </w:r>
          </w:p>
        </w:tc>
        <w:tc>
          <w:tcPr>
            <w:tcW w:w="4728" w:type="dxa"/>
            <w:vAlign w:val="center"/>
          </w:tcPr>
          <w:p w14:paraId="71C26DBE" w14:textId="77777777" w:rsidR="009247EA" w:rsidRDefault="00440A7F">
            <w:pPr>
              <w:widowControl/>
              <w:numPr>
                <w:ilvl w:val="0"/>
                <w:numId w:val="11"/>
              </w:numPr>
              <w:pBdr>
                <w:top w:val="nil"/>
                <w:left w:val="nil"/>
                <w:bottom w:val="nil"/>
                <w:right w:val="nil"/>
                <w:between w:val="nil"/>
              </w:pBdr>
              <w:spacing w:before="0" w:after="0" w:line="276" w:lineRule="auto"/>
              <w:ind w:left="0"/>
              <w:rPr>
                <w:color w:val="000000"/>
                <w:sz w:val="22"/>
                <w:szCs w:val="22"/>
              </w:rPr>
            </w:pPr>
            <w:bookmarkStart w:id="114" w:name="_heading=h.16ges7u" w:colFirst="0" w:colLast="0"/>
            <w:bookmarkEnd w:id="114"/>
            <w:r>
              <w:rPr>
                <w:color w:val="000000"/>
                <w:sz w:val="22"/>
                <w:szCs w:val="22"/>
              </w:rPr>
              <w:t>Copia simple por ambos lados de la credencial del RND Vigente de al menos cinco (5) personas con discapacidad entre 18 y 59 años.</w:t>
            </w:r>
          </w:p>
          <w:p w14:paraId="4AF90C62" w14:textId="77777777" w:rsidR="009247EA" w:rsidRDefault="00440A7F">
            <w:pPr>
              <w:widowControl/>
              <w:numPr>
                <w:ilvl w:val="0"/>
                <w:numId w:val="11"/>
              </w:numPr>
              <w:pBdr>
                <w:top w:val="nil"/>
                <w:left w:val="nil"/>
                <w:bottom w:val="nil"/>
                <w:right w:val="nil"/>
                <w:between w:val="nil"/>
              </w:pBdr>
              <w:spacing w:before="0" w:after="0" w:line="276" w:lineRule="auto"/>
              <w:ind w:left="0"/>
              <w:rPr>
                <w:color w:val="000000"/>
                <w:sz w:val="22"/>
                <w:szCs w:val="22"/>
              </w:rPr>
            </w:pPr>
            <w:bookmarkStart w:id="115" w:name="_heading=h.3qg2avn" w:colFirst="0" w:colLast="0"/>
            <w:bookmarkEnd w:id="115"/>
            <w:r>
              <w:rPr>
                <w:color w:val="000000"/>
                <w:sz w:val="22"/>
                <w:szCs w:val="22"/>
              </w:rPr>
              <w:t>Consulta al Registro Nacional de la Discapacidad en plataforma del Servicio de Registro Civil e Identificación.</w:t>
            </w:r>
          </w:p>
        </w:tc>
      </w:tr>
      <w:tr w:rsidR="009247EA" w14:paraId="4438E15E" w14:textId="77777777" w:rsidTr="001E76EB">
        <w:trPr>
          <w:trHeight w:val="1569"/>
        </w:trPr>
        <w:tc>
          <w:tcPr>
            <w:tcW w:w="541" w:type="dxa"/>
            <w:vAlign w:val="center"/>
          </w:tcPr>
          <w:p w14:paraId="37AD4AD0" w14:textId="77777777" w:rsidR="009247EA" w:rsidRDefault="00440A7F">
            <w:pPr>
              <w:spacing w:before="0" w:after="0" w:line="276" w:lineRule="auto"/>
              <w:rPr>
                <w:sz w:val="22"/>
                <w:szCs w:val="22"/>
              </w:rPr>
            </w:pPr>
            <w:bookmarkStart w:id="116" w:name="_heading=h.25lcl3g" w:colFirst="0" w:colLast="0"/>
            <w:bookmarkEnd w:id="116"/>
            <w:r>
              <w:rPr>
                <w:sz w:val="22"/>
                <w:szCs w:val="22"/>
              </w:rPr>
              <w:t>6</w:t>
            </w:r>
          </w:p>
        </w:tc>
        <w:tc>
          <w:tcPr>
            <w:tcW w:w="4231" w:type="dxa"/>
            <w:vAlign w:val="center"/>
          </w:tcPr>
          <w:p w14:paraId="0E1BE0D0" w14:textId="77777777" w:rsidR="009247EA" w:rsidRDefault="00440A7F">
            <w:pPr>
              <w:spacing w:before="0" w:after="0" w:line="276" w:lineRule="auto"/>
              <w:rPr>
                <w:sz w:val="22"/>
                <w:szCs w:val="22"/>
              </w:rPr>
            </w:pPr>
            <w:r>
              <w:rPr>
                <w:sz w:val="22"/>
                <w:szCs w:val="22"/>
              </w:rPr>
              <w:t>Certificar que al menos un 20% de los beneficiarios/as postulados no recibieron financiamiento en el marco de las Convocatorias Públicas del Programa Tránsito a la Vida Independiente, del año 2019 y 2022.</w:t>
            </w:r>
          </w:p>
        </w:tc>
        <w:tc>
          <w:tcPr>
            <w:tcW w:w="4728" w:type="dxa"/>
            <w:vAlign w:val="center"/>
          </w:tcPr>
          <w:p w14:paraId="5E8C3778" w14:textId="77777777" w:rsidR="009247EA" w:rsidRDefault="00440A7F">
            <w:pPr>
              <w:spacing w:before="0" w:after="0" w:line="276" w:lineRule="auto"/>
              <w:rPr>
                <w:sz w:val="22"/>
                <w:szCs w:val="22"/>
              </w:rPr>
            </w:pPr>
            <w:bookmarkStart w:id="117" w:name="_heading=h.34qadz2" w:colFirst="0" w:colLast="0"/>
            <w:bookmarkEnd w:id="117"/>
            <w:r>
              <w:rPr>
                <w:sz w:val="22"/>
                <w:szCs w:val="22"/>
              </w:rPr>
              <w:t>Será revisado por SENADIS en el Formulario de Postulación y con la información histórica de ejecución de proyectos en el marco del Programa Tránsito a la Vida Independiente.</w:t>
            </w:r>
          </w:p>
        </w:tc>
      </w:tr>
      <w:tr w:rsidR="009247EA" w14:paraId="35F143B6" w14:textId="77777777">
        <w:trPr>
          <w:trHeight w:val="873"/>
        </w:trPr>
        <w:tc>
          <w:tcPr>
            <w:tcW w:w="541" w:type="dxa"/>
            <w:vAlign w:val="center"/>
          </w:tcPr>
          <w:p w14:paraId="552AA6C4" w14:textId="77777777" w:rsidR="009247EA" w:rsidRDefault="00440A7F">
            <w:pPr>
              <w:spacing w:before="0" w:after="0" w:line="276" w:lineRule="auto"/>
              <w:rPr>
                <w:sz w:val="22"/>
                <w:szCs w:val="22"/>
              </w:rPr>
            </w:pPr>
            <w:bookmarkStart w:id="118" w:name="_heading=h.1jvko6v" w:colFirst="0" w:colLast="0"/>
            <w:bookmarkEnd w:id="118"/>
            <w:r>
              <w:rPr>
                <w:sz w:val="22"/>
                <w:szCs w:val="22"/>
              </w:rPr>
              <w:t>7</w:t>
            </w:r>
          </w:p>
        </w:tc>
        <w:tc>
          <w:tcPr>
            <w:tcW w:w="4231" w:type="dxa"/>
            <w:vAlign w:val="center"/>
          </w:tcPr>
          <w:p w14:paraId="604CA250" w14:textId="77777777" w:rsidR="009247EA" w:rsidRDefault="00440A7F">
            <w:pPr>
              <w:spacing w:before="0" w:after="0" w:line="276" w:lineRule="auto"/>
              <w:rPr>
                <w:sz w:val="22"/>
                <w:szCs w:val="22"/>
              </w:rPr>
            </w:pPr>
            <w:r>
              <w:rPr>
                <w:sz w:val="22"/>
                <w:szCs w:val="22"/>
              </w:rPr>
              <w:t>El presupuesto solicitado está dentro del rango permitido, desde $5.000.000.- y hasta $30.000.000.-, (ver punto 4.1. de las presentes Bases)</w:t>
            </w:r>
          </w:p>
        </w:tc>
        <w:tc>
          <w:tcPr>
            <w:tcW w:w="4728" w:type="dxa"/>
            <w:vAlign w:val="center"/>
          </w:tcPr>
          <w:p w14:paraId="76FBD397" w14:textId="77777777" w:rsidR="009247EA" w:rsidRDefault="00440A7F">
            <w:pPr>
              <w:spacing w:before="0" w:after="0" w:line="276" w:lineRule="auto"/>
              <w:rPr>
                <w:sz w:val="22"/>
                <w:szCs w:val="22"/>
              </w:rPr>
            </w:pPr>
            <w:bookmarkStart w:id="119" w:name="_heading=h.y5sraa" w:colFirst="0" w:colLast="0"/>
            <w:bookmarkEnd w:id="119"/>
            <w:r>
              <w:rPr>
                <w:sz w:val="22"/>
                <w:szCs w:val="22"/>
              </w:rPr>
              <w:t>Será revisado por SENADIS en el Formulario de Postulación.</w:t>
            </w:r>
          </w:p>
        </w:tc>
      </w:tr>
      <w:tr w:rsidR="009247EA" w14:paraId="3289B0BF" w14:textId="77777777">
        <w:trPr>
          <w:trHeight w:val="623"/>
        </w:trPr>
        <w:tc>
          <w:tcPr>
            <w:tcW w:w="541" w:type="dxa"/>
            <w:vAlign w:val="center"/>
          </w:tcPr>
          <w:p w14:paraId="03BF80B3" w14:textId="77777777" w:rsidR="009247EA" w:rsidRDefault="00440A7F">
            <w:pPr>
              <w:spacing w:before="0" w:after="0" w:line="276" w:lineRule="auto"/>
              <w:rPr>
                <w:sz w:val="22"/>
                <w:szCs w:val="22"/>
              </w:rPr>
            </w:pPr>
            <w:bookmarkStart w:id="120" w:name="_heading=h.3i5g9y3" w:colFirst="0" w:colLast="0"/>
            <w:bookmarkEnd w:id="120"/>
            <w:r>
              <w:rPr>
                <w:sz w:val="22"/>
                <w:szCs w:val="22"/>
              </w:rPr>
              <w:t>8</w:t>
            </w:r>
          </w:p>
        </w:tc>
        <w:tc>
          <w:tcPr>
            <w:tcW w:w="4231" w:type="dxa"/>
            <w:vAlign w:val="center"/>
          </w:tcPr>
          <w:p w14:paraId="64B915DD" w14:textId="39AF6079" w:rsidR="009247EA" w:rsidRDefault="00440A7F" w:rsidP="00512F29">
            <w:pPr>
              <w:spacing w:before="0" w:after="0" w:line="276" w:lineRule="auto"/>
              <w:rPr>
                <w:sz w:val="22"/>
                <w:szCs w:val="22"/>
              </w:rPr>
            </w:pPr>
            <w:r>
              <w:rPr>
                <w:sz w:val="22"/>
                <w:szCs w:val="22"/>
              </w:rPr>
              <w:t>El tiempo de</w:t>
            </w:r>
            <w:r w:rsidR="00512F29">
              <w:rPr>
                <w:sz w:val="22"/>
                <w:szCs w:val="22"/>
              </w:rPr>
              <w:t xml:space="preserve"> duración del proyecto es de diez </w:t>
            </w:r>
            <w:r>
              <w:rPr>
                <w:sz w:val="22"/>
                <w:szCs w:val="22"/>
              </w:rPr>
              <w:t>(1</w:t>
            </w:r>
            <w:r w:rsidR="00512F29">
              <w:rPr>
                <w:sz w:val="22"/>
                <w:szCs w:val="22"/>
              </w:rPr>
              <w:t>0</w:t>
            </w:r>
            <w:r>
              <w:rPr>
                <w:sz w:val="22"/>
                <w:szCs w:val="22"/>
              </w:rPr>
              <w:t>) meses, de acuerdo con lo señalado en las presentes bases.</w:t>
            </w:r>
          </w:p>
        </w:tc>
        <w:tc>
          <w:tcPr>
            <w:tcW w:w="4728" w:type="dxa"/>
            <w:vAlign w:val="center"/>
          </w:tcPr>
          <w:p w14:paraId="2B889A06" w14:textId="77777777" w:rsidR="009247EA" w:rsidRDefault="00440A7F">
            <w:pPr>
              <w:spacing w:before="0" w:after="0" w:line="276" w:lineRule="auto"/>
              <w:rPr>
                <w:sz w:val="22"/>
                <w:szCs w:val="22"/>
              </w:rPr>
            </w:pPr>
            <w:bookmarkStart w:id="121" w:name="_heading=h.4hae2tp" w:colFirst="0" w:colLast="0"/>
            <w:bookmarkEnd w:id="121"/>
            <w:r>
              <w:rPr>
                <w:sz w:val="22"/>
                <w:szCs w:val="22"/>
              </w:rPr>
              <w:t>Será revisado por SENADIS en el Formulario de Postulación.</w:t>
            </w:r>
          </w:p>
        </w:tc>
      </w:tr>
      <w:tr w:rsidR="009247EA" w14:paraId="13D05A83" w14:textId="77777777">
        <w:trPr>
          <w:trHeight w:val="293"/>
        </w:trPr>
        <w:tc>
          <w:tcPr>
            <w:tcW w:w="541" w:type="dxa"/>
            <w:vAlign w:val="center"/>
          </w:tcPr>
          <w:p w14:paraId="674E5DAF" w14:textId="77777777" w:rsidR="009247EA" w:rsidRDefault="00440A7F">
            <w:pPr>
              <w:spacing w:before="0" w:after="0" w:line="276" w:lineRule="auto"/>
              <w:rPr>
                <w:sz w:val="22"/>
                <w:szCs w:val="22"/>
              </w:rPr>
            </w:pPr>
            <w:bookmarkStart w:id="122" w:name="_heading=h.2wfod1i" w:colFirst="0" w:colLast="0"/>
            <w:bookmarkEnd w:id="122"/>
            <w:r>
              <w:rPr>
                <w:sz w:val="22"/>
                <w:szCs w:val="22"/>
              </w:rPr>
              <w:t>9</w:t>
            </w:r>
          </w:p>
        </w:tc>
        <w:tc>
          <w:tcPr>
            <w:tcW w:w="4231" w:type="dxa"/>
            <w:vAlign w:val="center"/>
          </w:tcPr>
          <w:p w14:paraId="446CFBA9" w14:textId="77777777" w:rsidR="009247EA" w:rsidRDefault="00440A7F">
            <w:pPr>
              <w:spacing w:before="0" w:after="0" w:line="276" w:lineRule="auto"/>
              <w:rPr>
                <w:sz w:val="22"/>
                <w:szCs w:val="22"/>
              </w:rPr>
            </w:pPr>
            <w:r>
              <w:rPr>
                <w:sz w:val="22"/>
                <w:szCs w:val="22"/>
              </w:rPr>
              <w:t>La entidad postulante debe estar inscrita en el registro de receptores de fondos públicos a la fecha de cierre de postulación.</w:t>
            </w:r>
          </w:p>
        </w:tc>
        <w:tc>
          <w:tcPr>
            <w:tcW w:w="4728" w:type="dxa"/>
            <w:vAlign w:val="center"/>
          </w:tcPr>
          <w:p w14:paraId="23FF4A41" w14:textId="77777777" w:rsidR="009247EA" w:rsidRDefault="00440A7F">
            <w:pPr>
              <w:spacing w:before="0" w:after="0" w:line="276" w:lineRule="auto"/>
              <w:rPr>
                <w:sz w:val="22"/>
                <w:szCs w:val="22"/>
              </w:rPr>
            </w:pPr>
            <w:bookmarkStart w:id="123" w:name="_heading=h.3vkm5x4" w:colFirst="0" w:colLast="0"/>
            <w:bookmarkEnd w:id="123"/>
            <w:r>
              <w:rPr>
                <w:sz w:val="22"/>
                <w:szCs w:val="22"/>
              </w:rPr>
              <w:t xml:space="preserve">Será revisado por SENADIS en el Registro Central de Colaboradores del Estado y Municipalidades </w:t>
            </w:r>
            <w:hyperlink r:id="rId14">
              <w:r>
                <w:rPr>
                  <w:color w:val="0563C1"/>
                  <w:sz w:val="22"/>
                  <w:szCs w:val="22"/>
                  <w:u w:val="single"/>
                </w:rPr>
                <w:t>https://www.registros19862.cl</w:t>
              </w:r>
            </w:hyperlink>
          </w:p>
        </w:tc>
      </w:tr>
      <w:tr w:rsidR="009247EA" w14:paraId="4569AF01" w14:textId="77777777">
        <w:trPr>
          <w:trHeight w:val="435"/>
        </w:trPr>
        <w:tc>
          <w:tcPr>
            <w:tcW w:w="541" w:type="dxa"/>
            <w:vAlign w:val="center"/>
          </w:tcPr>
          <w:p w14:paraId="3B2CFE3A" w14:textId="77777777" w:rsidR="009247EA" w:rsidRDefault="00440A7F">
            <w:pPr>
              <w:spacing w:before="0" w:after="0" w:line="276" w:lineRule="auto"/>
              <w:rPr>
                <w:sz w:val="22"/>
                <w:szCs w:val="22"/>
              </w:rPr>
            </w:pPr>
            <w:bookmarkStart w:id="124" w:name="_heading=h.2apwg4x" w:colFirst="0" w:colLast="0"/>
            <w:bookmarkEnd w:id="124"/>
            <w:r>
              <w:rPr>
                <w:sz w:val="22"/>
                <w:szCs w:val="22"/>
              </w:rPr>
              <w:t>10</w:t>
            </w:r>
          </w:p>
        </w:tc>
        <w:tc>
          <w:tcPr>
            <w:tcW w:w="4231" w:type="dxa"/>
            <w:vAlign w:val="center"/>
          </w:tcPr>
          <w:p w14:paraId="4821B81C" w14:textId="77777777" w:rsidR="009247EA" w:rsidRDefault="00440A7F">
            <w:pPr>
              <w:spacing w:before="0" w:after="0" w:line="276" w:lineRule="auto"/>
              <w:rPr>
                <w:sz w:val="22"/>
                <w:szCs w:val="22"/>
              </w:rPr>
            </w:pPr>
            <w:bookmarkStart w:id="125" w:name="_heading=h.pv6qcq" w:colFirst="0" w:colLast="0"/>
            <w:bookmarkEnd w:id="125"/>
            <w:r>
              <w:rPr>
                <w:sz w:val="22"/>
                <w:szCs w:val="22"/>
              </w:rPr>
              <w:t>No tener litigios pendientes con SENADIS.</w:t>
            </w:r>
          </w:p>
        </w:tc>
        <w:tc>
          <w:tcPr>
            <w:tcW w:w="4728" w:type="dxa"/>
            <w:vAlign w:val="center"/>
          </w:tcPr>
          <w:p w14:paraId="50A0D71F" w14:textId="77777777" w:rsidR="009247EA" w:rsidRDefault="00440A7F">
            <w:pPr>
              <w:spacing w:before="0" w:after="0" w:line="276" w:lineRule="auto"/>
              <w:rPr>
                <w:sz w:val="22"/>
                <w:szCs w:val="22"/>
              </w:rPr>
            </w:pPr>
            <w:bookmarkStart w:id="126" w:name="_heading=h.39uu90j" w:colFirst="0" w:colLast="0"/>
            <w:bookmarkEnd w:id="126"/>
            <w:r>
              <w:rPr>
                <w:sz w:val="22"/>
                <w:szCs w:val="22"/>
              </w:rPr>
              <w:t>Será revisado por SENADIS en la Información histórica de ejecución de proyectos del Servicio Nacional de la Discapacidad.</w:t>
            </w:r>
          </w:p>
        </w:tc>
      </w:tr>
      <w:tr w:rsidR="009247EA" w14:paraId="421662E1" w14:textId="77777777">
        <w:trPr>
          <w:trHeight w:val="380"/>
        </w:trPr>
        <w:tc>
          <w:tcPr>
            <w:tcW w:w="541" w:type="dxa"/>
            <w:vAlign w:val="center"/>
          </w:tcPr>
          <w:p w14:paraId="026BA50A" w14:textId="77777777" w:rsidR="009247EA" w:rsidRDefault="00440A7F">
            <w:pPr>
              <w:spacing w:before="0" w:after="0" w:line="276" w:lineRule="auto"/>
              <w:rPr>
                <w:sz w:val="22"/>
                <w:szCs w:val="22"/>
              </w:rPr>
            </w:pPr>
            <w:bookmarkStart w:id="127" w:name="_heading=h.1p04j8c" w:colFirst="0" w:colLast="0"/>
            <w:bookmarkEnd w:id="127"/>
            <w:r>
              <w:rPr>
                <w:sz w:val="22"/>
                <w:szCs w:val="22"/>
              </w:rPr>
              <w:t>11</w:t>
            </w:r>
          </w:p>
        </w:tc>
        <w:tc>
          <w:tcPr>
            <w:tcW w:w="4231" w:type="dxa"/>
            <w:vAlign w:val="center"/>
          </w:tcPr>
          <w:p w14:paraId="76A724C8" w14:textId="05BA29D4" w:rsidR="009247EA" w:rsidRDefault="00440A7F" w:rsidP="000F6A84">
            <w:pPr>
              <w:spacing w:before="0" w:after="0" w:line="276" w:lineRule="auto"/>
              <w:rPr>
                <w:sz w:val="22"/>
                <w:szCs w:val="22"/>
              </w:rPr>
            </w:pPr>
            <w:r>
              <w:rPr>
                <w:sz w:val="22"/>
                <w:szCs w:val="22"/>
              </w:rPr>
              <w:t>No tener obligaciones pendientes con SENADIS</w:t>
            </w:r>
            <w:r>
              <w:rPr>
                <w:sz w:val="22"/>
                <w:szCs w:val="22"/>
                <w:vertAlign w:val="superscript"/>
              </w:rPr>
              <w:footnoteReference w:id="2"/>
            </w:r>
            <w:r>
              <w:rPr>
                <w:sz w:val="22"/>
                <w:szCs w:val="22"/>
              </w:rPr>
              <w:t xml:space="preserve"> al </w:t>
            </w:r>
            <w:r w:rsidR="000F6A84" w:rsidRPr="000F6A84">
              <w:rPr>
                <w:sz w:val="22"/>
                <w:szCs w:val="22"/>
              </w:rPr>
              <w:t>16</w:t>
            </w:r>
            <w:r w:rsidRPr="000F6A84">
              <w:rPr>
                <w:sz w:val="22"/>
                <w:szCs w:val="22"/>
              </w:rPr>
              <w:t xml:space="preserve"> de </w:t>
            </w:r>
            <w:r w:rsidR="000F6A84" w:rsidRPr="000F6A84">
              <w:rPr>
                <w:sz w:val="22"/>
                <w:szCs w:val="22"/>
              </w:rPr>
              <w:t xml:space="preserve">agosto </w:t>
            </w:r>
            <w:r w:rsidRPr="000F6A84">
              <w:rPr>
                <w:sz w:val="22"/>
                <w:szCs w:val="22"/>
              </w:rPr>
              <w:t>de 2023</w:t>
            </w:r>
          </w:p>
        </w:tc>
        <w:tc>
          <w:tcPr>
            <w:tcW w:w="4728" w:type="dxa"/>
            <w:vAlign w:val="center"/>
          </w:tcPr>
          <w:p w14:paraId="053AF6B0" w14:textId="1F933D24" w:rsidR="009247EA" w:rsidRDefault="00440A7F">
            <w:pPr>
              <w:spacing w:before="0" w:after="0" w:line="276" w:lineRule="auto"/>
              <w:rPr>
                <w:sz w:val="22"/>
                <w:szCs w:val="22"/>
              </w:rPr>
            </w:pPr>
            <w:bookmarkStart w:id="128" w:name="_heading=h.2o52c3y" w:colFirst="0" w:colLast="0"/>
            <w:bookmarkEnd w:id="128"/>
            <w:r>
              <w:rPr>
                <w:sz w:val="22"/>
                <w:szCs w:val="22"/>
              </w:rPr>
              <w:t>Será revisado internamente por SENADIS</w:t>
            </w:r>
            <w:r w:rsidR="007C14F4">
              <w:rPr>
                <w:sz w:val="22"/>
                <w:szCs w:val="22"/>
              </w:rPr>
              <w:t xml:space="preserve"> en listado de deudores del Servicio</w:t>
            </w:r>
            <w:r>
              <w:rPr>
                <w:sz w:val="22"/>
                <w:szCs w:val="22"/>
              </w:rPr>
              <w:t>.</w:t>
            </w:r>
          </w:p>
        </w:tc>
      </w:tr>
      <w:tr w:rsidR="009247EA" w14:paraId="68A83685" w14:textId="77777777">
        <w:trPr>
          <w:trHeight w:val="262"/>
        </w:trPr>
        <w:tc>
          <w:tcPr>
            <w:tcW w:w="541" w:type="dxa"/>
            <w:vAlign w:val="center"/>
          </w:tcPr>
          <w:p w14:paraId="6FDC1A44" w14:textId="77777777" w:rsidR="009247EA" w:rsidRDefault="00440A7F">
            <w:pPr>
              <w:spacing w:before="0" w:after="0" w:line="276" w:lineRule="auto"/>
              <w:rPr>
                <w:sz w:val="22"/>
                <w:szCs w:val="22"/>
              </w:rPr>
            </w:pPr>
            <w:r>
              <w:rPr>
                <w:sz w:val="22"/>
                <w:szCs w:val="22"/>
              </w:rPr>
              <w:t>12</w:t>
            </w:r>
          </w:p>
        </w:tc>
        <w:tc>
          <w:tcPr>
            <w:tcW w:w="4231" w:type="dxa"/>
            <w:vAlign w:val="center"/>
          </w:tcPr>
          <w:p w14:paraId="69E89C4F" w14:textId="77777777" w:rsidR="009247EA" w:rsidRDefault="00440A7F">
            <w:pPr>
              <w:spacing w:before="0" w:after="0" w:line="276" w:lineRule="auto"/>
              <w:rPr>
                <w:sz w:val="22"/>
                <w:szCs w:val="22"/>
              </w:rPr>
            </w:pPr>
            <w:r>
              <w:rPr>
                <w:sz w:val="22"/>
                <w:szCs w:val="22"/>
              </w:rPr>
              <w:t>Currículum del Equipo Ejecutor</w:t>
            </w:r>
          </w:p>
        </w:tc>
        <w:tc>
          <w:tcPr>
            <w:tcW w:w="4728" w:type="dxa"/>
            <w:vAlign w:val="center"/>
          </w:tcPr>
          <w:p w14:paraId="1BC17B69" w14:textId="77777777" w:rsidR="009247EA" w:rsidRDefault="00440A7F">
            <w:pPr>
              <w:spacing w:before="0" w:after="0" w:line="276" w:lineRule="auto"/>
              <w:rPr>
                <w:sz w:val="22"/>
                <w:szCs w:val="22"/>
              </w:rPr>
            </w:pPr>
            <w:r>
              <w:rPr>
                <w:sz w:val="22"/>
                <w:szCs w:val="22"/>
              </w:rPr>
              <w:t>Será revisado por SENADIS en el Formulario de Postulación.</w:t>
            </w:r>
          </w:p>
        </w:tc>
      </w:tr>
    </w:tbl>
    <w:p w14:paraId="1840822E" w14:textId="77777777" w:rsidR="009247EA" w:rsidRDefault="009247EA">
      <w:pPr>
        <w:spacing w:line="276" w:lineRule="auto"/>
        <w:jc w:val="both"/>
        <w:rPr>
          <w:rFonts w:ascii="Arial" w:eastAsia="Arial" w:hAnsi="Arial" w:cs="Arial"/>
          <w:sz w:val="22"/>
          <w:szCs w:val="22"/>
        </w:rPr>
      </w:pPr>
      <w:bookmarkStart w:id="129" w:name="_heading=h.44sinio" w:colFirst="0" w:colLast="0"/>
      <w:bookmarkEnd w:id="129"/>
    </w:p>
    <w:p w14:paraId="7DCEEDD5" w14:textId="77777777" w:rsidR="009247EA" w:rsidRDefault="009247EA">
      <w:pPr>
        <w:spacing w:line="276" w:lineRule="auto"/>
        <w:jc w:val="both"/>
        <w:rPr>
          <w:rFonts w:ascii="Arial" w:eastAsia="Arial" w:hAnsi="Arial" w:cs="Arial"/>
          <w:sz w:val="22"/>
          <w:szCs w:val="22"/>
        </w:rPr>
      </w:pPr>
    </w:p>
    <w:p w14:paraId="0686FD64" w14:textId="77777777" w:rsidR="009247EA" w:rsidRDefault="00440A7F">
      <w:pPr>
        <w:pStyle w:val="Ttulo1"/>
        <w:shd w:val="clear" w:color="auto" w:fill="2E75B5"/>
        <w:spacing w:before="0" w:after="0"/>
        <w:rPr>
          <w:rFonts w:ascii="Arial" w:eastAsia="Arial" w:hAnsi="Arial" w:cs="Arial"/>
          <w:color w:val="FFFFFF"/>
          <w:sz w:val="24"/>
          <w:szCs w:val="24"/>
        </w:rPr>
      </w:pPr>
      <w:bookmarkStart w:id="130" w:name="_heading=h.1jlao46" w:colFirst="0" w:colLast="0"/>
      <w:bookmarkEnd w:id="130"/>
      <w:r>
        <w:rPr>
          <w:rFonts w:ascii="Arial" w:eastAsia="Arial" w:hAnsi="Arial" w:cs="Arial"/>
          <w:color w:val="FFFFFF"/>
          <w:sz w:val="24"/>
          <w:szCs w:val="24"/>
        </w:rPr>
        <w:t>7. EVALUACIÓN</w:t>
      </w:r>
    </w:p>
    <w:p w14:paraId="03B3A64C" w14:textId="77777777" w:rsidR="009247EA" w:rsidRDefault="009247EA">
      <w:pPr>
        <w:spacing w:line="276" w:lineRule="auto"/>
        <w:jc w:val="both"/>
        <w:rPr>
          <w:rFonts w:ascii="Arial" w:eastAsia="Arial" w:hAnsi="Arial" w:cs="Arial"/>
          <w:sz w:val="22"/>
          <w:szCs w:val="22"/>
        </w:rPr>
      </w:pPr>
      <w:bookmarkStart w:id="131" w:name="_heading=h.13acmbr" w:colFirst="0" w:colLast="0"/>
      <w:bookmarkEnd w:id="131"/>
    </w:p>
    <w:p w14:paraId="1DFF513B" w14:textId="77777777" w:rsidR="009247EA" w:rsidRDefault="00440A7F">
      <w:pPr>
        <w:spacing w:line="276" w:lineRule="auto"/>
        <w:jc w:val="both"/>
        <w:rPr>
          <w:rFonts w:ascii="Arial" w:eastAsia="Arial" w:hAnsi="Arial" w:cs="Arial"/>
          <w:sz w:val="22"/>
          <w:szCs w:val="22"/>
        </w:rPr>
      </w:pPr>
      <w:bookmarkStart w:id="132" w:name="_heading=h.3na04zk" w:colFirst="0" w:colLast="0"/>
      <w:bookmarkEnd w:id="132"/>
      <w:r>
        <w:rPr>
          <w:rFonts w:ascii="Arial" w:eastAsia="Arial" w:hAnsi="Arial" w:cs="Arial"/>
          <w:sz w:val="22"/>
          <w:szCs w:val="22"/>
        </w:rPr>
        <w:t xml:space="preserve">Los proyectos de esta modalidad que cumplan con los requisitos de admisibilidad serán evaluados técnica y financieramente en la respectiva Dirección Regional de SENADIS. </w:t>
      </w:r>
    </w:p>
    <w:p w14:paraId="66DC10EF" w14:textId="77777777" w:rsidR="009247EA" w:rsidRDefault="009247EA">
      <w:pPr>
        <w:spacing w:line="276" w:lineRule="auto"/>
        <w:jc w:val="both"/>
        <w:rPr>
          <w:rFonts w:ascii="Arial" w:eastAsia="Arial" w:hAnsi="Arial" w:cs="Arial"/>
          <w:sz w:val="22"/>
          <w:szCs w:val="22"/>
        </w:rPr>
      </w:pPr>
    </w:p>
    <w:p w14:paraId="23828C2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SENADIS se reserva el derecho de realizar consultas a quienes postulan, con el fin de aclarar aspectos específicos de los proyectos. Lo anterior no constituirá, en ningún caso, garantía de adjudicación.</w:t>
      </w:r>
    </w:p>
    <w:p w14:paraId="62465F4C" w14:textId="77777777" w:rsidR="009247EA" w:rsidRDefault="009247EA">
      <w:pPr>
        <w:spacing w:line="276" w:lineRule="auto"/>
        <w:jc w:val="both"/>
        <w:rPr>
          <w:rFonts w:ascii="Arial" w:eastAsia="Arial" w:hAnsi="Arial" w:cs="Arial"/>
          <w:sz w:val="22"/>
          <w:szCs w:val="22"/>
        </w:rPr>
      </w:pPr>
    </w:p>
    <w:p w14:paraId="40C2BEE0" w14:textId="77777777" w:rsidR="009247EA" w:rsidRDefault="00440A7F">
      <w:pPr>
        <w:pStyle w:val="Ttulo2"/>
        <w:shd w:val="clear" w:color="auto" w:fill="BDD7EE"/>
        <w:spacing w:before="0" w:after="0"/>
        <w:rPr>
          <w:rFonts w:ascii="Arial" w:eastAsia="Arial" w:hAnsi="Arial" w:cs="Arial"/>
          <w:sz w:val="24"/>
          <w:szCs w:val="24"/>
        </w:rPr>
      </w:pPr>
      <w:bookmarkStart w:id="133" w:name="_heading=h.43ky6rz" w:colFirst="0" w:colLast="0"/>
      <w:bookmarkEnd w:id="133"/>
      <w:r>
        <w:rPr>
          <w:rFonts w:ascii="Arial" w:eastAsia="Arial" w:hAnsi="Arial" w:cs="Arial"/>
          <w:sz w:val="24"/>
          <w:szCs w:val="24"/>
        </w:rPr>
        <w:t xml:space="preserve">7.1. Evaluación Técnica </w:t>
      </w:r>
    </w:p>
    <w:p w14:paraId="0A21702B" w14:textId="77777777" w:rsidR="009247EA" w:rsidRDefault="009247EA">
      <w:pPr>
        <w:spacing w:line="276" w:lineRule="auto"/>
        <w:jc w:val="both"/>
        <w:rPr>
          <w:rFonts w:ascii="Arial" w:eastAsia="Arial" w:hAnsi="Arial" w:cs="Arial"/>
          <w:sz w:val="22"/>
          <w:szCs w:val="22"/>
        </w:rPr>
      </w:pPr>
      <w:bookmarkStart w:id="134" w:name="_heading=h.22faf7d" w:colFirst="0" w:colLast="0"/>
      <w:bookmarkEnd w:id="134"/>
    </w:p>
    <w:p w14:paraId="3FD8DE77"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A continuación, se presenta la tabla descriptiva de los criterios y sus respectivos puntajes máximos, de acuerdo con las características de la Modalidad Colectiva.</w:t>
      </w:r>
    </w:p>
    <w:p w14:paraId="7DDB4196" w14:textId="77777777" w:rsidR="009247EA" w:rsidRDefault="009247EA">
      <w:pPr>
        <w:spacing w:line="276" w:lineRule="auto"/>
        <w:jc w:val="both"/>
        <w:rPr>
          <w:rFonts w:ascii="Arial" w:eastAsia="Arial" w:hAnsi="Arial" w:cs="Arial"/>
          <w:sz w:val="22"/>
          <w:szCs w:val="22"/>
        </w:rPr>
      </w:pPr>
    </w:p>
    <w:tbl>
      <w:tblPr>
        <w:tblStyle w:val="affffffffffffffffffffffffffff6"/>
        <w:tblW w:w="935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9"/>
        <w:gridCol w:w="5508"/>
        <w:gridCol w:w="1559"/>
      </w:tblGrid>
      <w:tr w:rsidR="009247EA" w14:paraId="1C11183D" w14:textId="77777777">
        <w:trPr>
          <w:cantSplit/>
          <w:trHeight w:val="420"/>
          <w:tblHeader/>
          <w:jc w:val="center"/>
        </w:trPr>
        <w:tc>
          <w:tcPr>
            <w:tcW w:w="2289" w:type="dxa"/>
            <w:shd w:val="clear" w:color="auto" w:fill="BFBFBF"/>
            <w:tcMar>
              <w:top w:w="100" w:type="dxa"/>
              <w:left w:w="100" w:type="dxa"/>
              <w:bottom w:w="100" w:type="dxa"/>
              <w:right w:w="100" w:type="dxa"/>
            </w:tcMar>
            <w:vAlign w:val="center"/>
          </w:tcPr>
          <w:p w14:paraId="5F7006D6" w14:textId="77777777" w:rsidR="009247EA" w:rsidRDefault="00440A7F">
            <w:pPr>
              <w:spacing w:before="0" w:after="0" w:line="276" w:lineRule="auto"/>
              <w:jc w:val="center"/>
              <w:rPr>
                <w:b/>
                <w:sz w:val="22"/>
                <w:szCs w:val="22"/>
              </w:rPr>
            </w:pPr>
            <w:bookmarkStart w:id="135" w:name="_heading=h.hkkpf6" w:colFirst="0" w:colLast="0"/>
            <w:bookmarkEnd w:id="135"/>
            <w:r>
              <w:rPr>
                <w:b/>
                <w:sz w:val="22"/>
                <w:szCs w:val="22"/>
              </w:rPr>
              <w:t>Criterios</w:t>
            </w:r>
          </w:p>
        </w:tc>
        <w:tc>
          <w:tcPr>
            <w:tcW w:w="5508" w:type="dxa"/>
            <w:shd w:val="clear" w:color="auto" w:fill="BFBFBF"/>
            <w:tcMar>
              <w:top w:w="100" w:type="dxa"/>
              <w:left w:w="100" w:type="dxa"/>
              <w:bottom w:w="100" w:type="dxa"/>
              <w:right w:w="100" w:type="dxa"/>
            </w:tcMar>
            <w:vAlign w:val="center"/>
          </w:tcPr>
          <w:p w14:paraId="67C31695" w14:textId="77777777" w:rsidR="009247EA" w:rsidRDefault="00440A7F">
            <w:pPr>
              <w:spacing w:before="0" w:after="0" w:line="276" w:lineRule="auto"/>
              <w:jc w:val="center"/>
              <w:rPr>
                <w:b/>
                <w:sz w:val="22"/>
                <w:szCs w:val="22"/>
              </w:rPr>
            </w:pPr>
            <w:bookmarkStart w:id="136" w:name="_heading=h.31k882z" w:colFirst="0" w:colLast="0"/>
            <w:bookmarkEnd w:id="136"/>
            <w:r>
              <w:rPr>
                <w:b/>
                <w:sz w:val="22"/>
                <w:szCs w:val="22"/>
              </w:rPr>
              <w:t>Descripción</w:t>
            </w:r>
          </w:p>
        </w:tc>
        <w:tc>
          <w:tcPr>
            <w:tcW w:w="1559" w:type="dxa"/>
            <w:shd w:val="clear" w:color="auto" w:fill="BFBFBF"/>
            <w:tcMar>
              <w:top w:w="100" w:type="dxa"/>
              <w:left w:w="100" w:type="dxa"/>
              <w:bottom w:w="100" w:type="dxa"/>
              <w:right w:w="100" w:type="dxa"/>
            </w:tcMar>
            <w:vAlign w:val="center"/>
          </w:tcPr>
          <w:p w14:paraId="42463FF9" w14:textId="77777777" w:rsidR="009247EA" w:rsidRDefault="00440A7F">
            <w:pPr>
              <w:spacing w:before="0" w:after="0" w:line="276" w:lineRule="auto"/>
              <w:jc w:val="center"/>
              <w:rPr>
                <w:b/>
                <w:sz w:val="22"/>
                <w:szCs w:val="22"/>
              </w:rPr>
            </w:pPr>
            <w:bookmarkStart w:id="137" w:name="_heading=h.1gpiias" w:colFirst="0" w:colLast="0"/>
            <w:bookmarkEnd w:id="137"/>
            <w:r>
              <w:rPr>
                <w:b/>
                <w:sz w:val="22"/>
                <w:szCs w:val="22"/>
              </w:rPr>
              <w:t>Puntaje máximo</w:t>
            </w:r>
          </w:p>
        </w:tc>
      </w:tr>
      <w:tr w:rsidR="009247EA" w14:paraId="1DD4919F" w14:textId="77777777">
        <w:trPr>
          <w:cantSplit/>
          <w:trHeight w:val="1079"/>
          <w:jc w:val="center"/>
        </w:trPr>
        <w:tc>
          <w:tcPr>
            <w:tcW w:w="2289" w:type="dxa"/>
            <w:shd w:val="clear" w:color="auto" w:fill="D9D9D9"/>
            <w:tcMar>
              <w:top w:w="100" w:type="dxa"/>
              <w:left w:w="100" w:type="dxa"/>
              <w:bottom w:w="100" w:type="dxa"/>
              <w:right w:w="100" w:type="dxa"/>
            </w:tcMar>
            <w:vAlign w:val="center"/>
          </w:tcPr>
          <w:p w14:paraId="56DB9B66" w14:textId="77777777" w:rsidR="009247EA" w:rsidRDefault="00440A7F">
            <w:pPr>
              <w:spacing w:before="0" w:after="0" w:line="276" w:lineRule="auto"/>
              <w:rPr>
                <w:sz w:val="22"/>
                <w:szCs w:val="22"/>
              </w:rPr>
            </w:pPr>
            <w:bookmarkStart w:id="138" w:name="_heading=h.40p60yl" w:colFirst="0" w:colLast="0"/>
            <w:bookmarkEnd w:id="138"/>
            <w:r>
              <w:rPr>
                <w:sz w:val="22"/>
                <w:szCs w:val="22"/>
              </w:rPr>
              <w:t>Pertinencia</w:t>
            </w:r>
          </w:p>
        </w:tc>
        <w:tc>
          <w:tcPr>
            <w:tcW w:w="5508" w:type="dxa"/>
            <w:tcMar>
              <w:top w:w="100" w:type="dxa"/>
              <w:left w:w="100" w:type="dxa"/>
              <w:bottom w:w="100" w:type="dxa"/>
              <w:right w:w="100" w:type="dxa"/>
            </w:tcMar>
          </w:tcPr>
          <w:p w14:paraId="41E57D95" w14:textId="77777777" w:rsidR="009247EA" w:rsidRDefault="00440A7F">
            <w:pPr>
              <w:spacing w:before="0" w:after="0" w:line="276" w:lineRule="auto"/>
              <w:rPr>
                <w:sz w:val="22"/>
                <w:szCs w:val="22"/>
              </w:rPr>
            </w:pPr>
            <w:bookmarkStart w:id="139" w:name="_heading=h.2fugb6e" w:colFirst="0" w:colLast="0"/>
            <w:bookmarkEnd w:id="139"/>
            <w:r>
              <w:rPr>
                <w:sz w:val="22"/>
                <w:szCs w:val="22"/>
              </w:rPr>
              <w:t xml:space="preserve">Evalúa cómo la solución propuesta permite abordar el problema descrito y contribuye al tránsito a la vida independiente e inclusión social de las personas con discapacidad beneficiarias. </w:t>
            </w:r>
          </w:p>
        </w:tc>
        <w:tc>
          <w:tcPr>
            <w:tcW w:w="1559" w:type="dxa"/>
            <w:tcMar>
              <w:top w:w="100" w:type="dxa"/>
              <w:left w:w="100" w:type="dxa"/>
              <w:bottom w:w="100" w:type="dxa"/>
              <w:right w:w="100" w:type="dxa"/>
            </w:tcMar>
            <w:vAlign w:val="center"/>
          </w:tcPr>
          <w:p w14:paraId="1C0F9BB1" w14:textId="77777777" w:rsidR="009247EA" w:rsidRDefault="00440A7F">
            <w:pPr>
              <w:spacing w:before="0" w:after="0" w:line="276" w:lineRule="auto"/>
              <w:jc w:val="center"/>
              <w:rPr>
                <w:sz w:val="22"/>
                <w:szCs w:val="22"/>
              </w:rPr>
            </w:pPr>
            <w:r>
              <w:rPr>
                <w:sz w:val="22"/>
                <w:szCs w:val="22"/>
              </w:rPr>
              <w:t>25</w:t>
            </w:r>
          </w:p>
        </w:tc>
      </w:tr>
      <w:tr w:rsidR="009247EA" w14:paraId="30662FA7" w14:textId="77777777">
        <w:trPr>
          <w:cantSplit/>
          <w:trHeight w:val="420"/>
          <w:jc w:val="center"/>
        </w:trPr>
        <w:tc>
          <w:tcPr>
            <w:tcW w:w="2289" w:type="dxa"/>
            <w:shd w:val="clear" w:color="auto" w:fill="D9D9D9"/>
            <w:tcMar>
              <w:top w:w="100" w:type="dxa"/>
              <w:left w:w="100" w:type="dxa"/>
              <w:bottom w:w="100" w:type="dxa"/>
              <w:right w:w="100" w:type="dxa"/>
            </w:tcMar>
            <w:vAlign w:val="center"/>
          </w:tcPr>
          <w:p w14:paraId="7EE33CB3" w14:textId="77777777" w:rsidR="009247EA" w:rsidRDefault="00440A7F">
            <w:pPr>
              <w:spacing w:before="0" w:after="0" w:line="276" w:lineRule="auto"/>
              <w:rPr>
                <w:sz w:val="22"/>
                <w:szCs w:val="22"/>
              </w:rPr>
            </w:pPr>
            <w:bookmarkStart w:id="140" w:name="_heading=h.3eze420" w:colFirst="0" w:colLast="0"/>
            <w:bookmarkEnd w:id="140"/>
            <w:r>
              <w:rPr>
                <w:sz w:val="22"/>
                <w:szCs w:val="22"/>
              </w:rPr>
              <w:t>Participación de las personas con discapacidad</w:t>
            </w:r>
          </w:p>
        </w:tc>
        <w:tc>
          <w:tcPr>
            <w:tcW w:w="5508" w:type="dxa"/>
            <w:tcMar>
              <w:top w:w="100" w:type="dxa"/>
              <w:left w:w="100" w:type="dxa"/>
              <w:bottom w:w="100" w:type="dxa"/>
              <w:right w:w="100" w:type="dxa"/>
            </w:tcMar>
            <w:vAlign w:val="center"/>
          </w:tcPr>
          <w:p w14:paraId="6E9CAB37" w14:textId="77777777" w:rsidR="009247EA" w:rsidRDefault="00440A7F">
            <w:pPr>
              <w:spacing w:before="0" w:after="0" w:line="276" w:lineRule="auto"/>
              <w:rPr>
                <w:sz w:val="22"/>
                <w:szCs w:val="22"/>
              </w:rPr>
            </w:pPr>
            <w:bookmarkStart w:id="141" w:name="_heading=h.1u4oe9t" w:colFirst="0" w:colLast="0"/>
            <w:bookmarkEnd w:id="141"/>
            <w:r>
              <w:rPr>
                <w:sz w:val="22"/>
                <w:szCs w:val="22"/>
              </w:rPr>
              <w:t>Evalúa el nivel de participación activa de las personas con discapacidad en la elaboración, ejecución, evaluación y seguimiento de la iniciativa presentada.</w:t>
            </w:r>
          </w:p>
        </w:tc>
        <w:tc>
          <w:tcPr>
            <w:tcW w:w="1559" w:type="dxa"/>
            <w:tcMar>
              <w:top w:w="100" w:type="dxa"/>
              <w:left w:w="100" w:type="dxa"/>
              <w:bottom w:w="100" w:type="dxa"/>
              <w:right w:w="100" w:type="dxa"/>
            </w:tcMar>
            <w:vAlign w:val="center"/>
          </w:tcPr>
          <w:p w14:paraId="0B61577E" w14:textId="77777777" w:rsidR="009247EA" w:rsidRDefault="00440A7F">
            <w:pPr>
              <w:spacing w:before="0" w:after="0" w:line="276" w:lineRule="auto"/>
              <w:jc w:val="center"/>
              <w:rPr>
                <w:sz w:val="22"/>
                <w:szCs w:val="22"/>
              </w:rPr>
            </w:pPr>
            <w:r>
              <w:rPr>
                <w:sz w:val="22"/>
                <w:szCs w:val="22"/>
              </w:rPr>
              <w:t>20</w:t>
            </w:r>
          </w:p>
        </w:tc>
      </w:tr>
      <w:tr w:rsidR="009247EA" w14:paraId="3424B7FF" w14:textId="77777777">
        <w:trPr>
          <w:cantSplit/>
          <w:trHeight w:val="420"/>
          <w:jc w:val="center"/>
        </w:trPr>
        <w:tc>
          <w:tcPr>
            <w:tcW w:w="2289" w:type="dxa"/>
            <w:shd w:val="clear" w:color="auto" w:fill="D9D9D9"/>
            <w:tcMar>
              <w:top w:w="100" w:type="dxa"/>
              <w:left w:w="100" w:type="dxa"/>
              <w:bottom w:w="100" w:type="dxa"/>
              <w:right w:w="100" w:type="dxa"/>
            </w:tcMar>
            <w:vAlign w:val="center"/>
          </w:tcPr>
          <w:p w14:paraId="5B3ED9F5" w14:textId="77777777" w:rsidR="009247EA" w:rsidRDefault="00440A7F">
            <w:pPr>
              <w:spacing w:before="0" w:after="0" w:line="276" w:lineRule="auto"/>
              <w:rPr>
                <w:sz w:val="22"/>
                <w:szCs w:val="22"/>
              </w:rPr>
            </w:pPr>
            <w:bookmarkStart w:id="142" w:name="_heading=h.2t9m75f" w:colFirst="0" w:colLast="0"/>
            <w:bookmarkEnd w:id="142"/>
            <w:r>
              <w:rPr>
                <w:sz w:val="22"/>
                <w:szCs w:val="22"/>
              </w:rPr>
              <w:t>Coherencia interna</w:t>
            </w:r>
          </w:p>
        </w:tc>
        <w:tc>
          <w:tcPr>
            <w:tcW w:w="5508" w:type="dxa"/>
            <w:tcMar>
              <w:top w:w="100" w:type="dxa"/>
              <w:left w:w="100" w:type="dxa"/>
              <w:bottom w:w="100" w:type="dxa"/>
              <w:right w:w="100" w:type="dxa"/>
            </w:tcMar>
            <w:vAlign w:val="center"/>
          </w:tcPr>
          <w:p w14:paraId="153C6000" w14:textId="77777777" w:rsidR="009247EA" w:rsidRDefault="00440A7F">
            <w:pPr>
              <w:spacing w:before="0" w:after="0" w:line="276" w:lineRule="auto"/>
              <w:rPr>
                <w:sz w:val="22"/>
                <w:szCs w:val="22"/>
              </w:rPr>
            </w:pPr>
            <w:bookmarkStart w:id="143" w:name="_heading=h.18ewhd8" w:colFirst="0" w:colLast="0"/>
            <w:bookmarkEnd w:id="143"/>
            <w:r>
              <w:rPr>
                <w:sz w:val="22"/>
                <w:szCs w:val="22"/>
              </w:rPr>
              <w:t>Evalúa en qué medida el proyecto ordena en forma coherente y lógica los distintos componentes (objetivos, actividades, recursos, otros) para desarrollar la estrategia de solución propuesta.</w:t>
            </w:r>
          </w:p>
        </w:tc>
        <w:tc>
          <w:tcPr>
            <w:tcW w:w="1559" w:type="dxa"/>
            <w:tcMar>
              <w:top w:w="100" w:type="dxa"/>
              <w:left w:w="100" w:type="dxa"/>
              <w:bottom w:w="100" w:type="dxa"/>
              <w:right w:w="100" w:type="dxa"/>
            </w:tcMar>
            <w:vAlign w:val="center"/>
          </w:tcPr>
          <w:p w14:paraId="483BAB3A" w14:textId="77777777" w:rsidR="009247EA" w:rsidRDefault="00440A7F">
            <w:pPr>
              <w:spacing w:before="0" w:after="0" w:line="276" w:lineRule="auto"/>
              <w:jc w:val="center"/>
              <w:rPr>
                <w:sz w:val="22"/>
                <w:szCs w:val="22"/>
              </w:rPr>
            </w:pPr>
            <w:r>
              <w:rPr>
                <w:sz w:val="22"/>
                <w:szCs w:val="22"/>
              </w:rPr>
              <w:t>20</w:t>
            </w:r>
          </w:p>
        </w:tc>
      </w:tr>
      <w:tr w:rsidR="009247EA" w14:paraId="5A60CE29" w14:textId="77777777">
        <w:trPr>
          <w:cantSplit/>
          <w:trHeight w:val="420"/>
          <w:jc w:val="center"/>
        </w:trPr>
        <w:tc>
          <w:tcPr>
            <w:tcW w:w="2289" w:type="dxa"/>
            <w:shd w:val="clear" w:color="auto" w:fill="D9D9D9"/>
            <w:tcMar>
              <w:top w:w="100" w:type="dxa"/>
              <w:left w:w="100" w:type="dxa"/>
              <w:bottom w:w="100" w:type="dxa"/>
              <w:right w:w="100" w:type="dxa"/>
            </w:tcMar>
            <w:vAlign w:val="center"/>
          </w:tcPr>
          <w:p w14:paraId="7FB38900" w14:textId="77777777" w:rsidR="009247EA" w:rsidRDefault="00440A7F">
            <w:pPr>
              <w:spacing w:before="0" w:after="0" w:line="276" w:lineRule="auto"/>
              <w:rPr>
                <w:sz w:val="22"/>
                <w:szCs w:val="22"/>
              </w:rPr>
            </w:pPr>
            <w:bookmarkStart w:id="144" w:name="_heading=h.27jua8u" w:colFirst="0" w:colLast="0"/>
            <w:bookmarkEnd w:id="144"/>
            <w:r>
              <w:rPr>
                <w:sz w:val="22"/>
                <w:szCs w:val="22"/>
              </w:rPr>
              <w:t>Complementariedad de recursos</w:t>
            </w:r>
          </w:p>
        </w:tc>
        <w:tc>
          <w:tcPr>
            <w:tcW w:w="5508" w:type="dxa"/>
            <w:tcMar>
              <w:top w:w="100" w:type="dxa"/>
              <w:left w:w="100" w:type="dxa"/>
              <w:bottom w:w="100" w:type="dxa"/>
              <w:right w:w="100" w:type="dxa"/>
            </w:tcMar>
            <w:vAlign w:val="center"/>
          </w:tcPr>
          <w:p w14:paraId="259BBD43" w14:textId="77777777" w:rsidR="009247EA" w:rsidRDefault="00440A7F">
            <w:pPr>
              <w:spacing w:before="0" w:after="0" w:line="276" w:lineRule="auto"/>
              <w:rPr>
                <w:sz w:val="22"/>
                <w:szCs w:val="22"/>
              </w:rPr>
            </w:pPr>
            <w:bookmarkStart w:id="145" w:name="_heading=h.mp4kgn" w:colFirst="0" w:colLast="0"/>
            <w:bookmarkEnd w:id="145"/>
            <w:r>
              <w:rPr>
                <w:sz w:val="22"/>
                <w:szCs w:val="22"/>
              </w:rPr>
              <w:t>Evalúa en qué medida el proyecto incorpora en su estrategia, recursos humanos, materiales y/o financieros adicionales provenientes de otras fuentes (no SENADIS), debiendo ser estos pertinentes y orientados a fortalecer la iniciativa durante su ejecución.</w:t>
            </w:r>
          </w:p>
        </w:tc>
        <w:tc>
          <w:tcPr>
            <w:tcW w:w="1559" w:type="dxa"/>
            <w:tcMar>
              <w:top w:w="100" w:type="dxa"/>
              <w:left w:w="100" w:type="dxa"/>
              <w:bottom w:w="100" w:type="dxa"/>
              <w:right w:w="100" w:type="dxa"/>
            </w:tcMar>
            <w:vAlign w:val="center"/>
          </w:tcPr>
          <w:p w14:paraId="62B87B58" w14:textId="77777777" w:rsidR="009247EA" w:rsidRDefault="00440A7F">
            <w:pPr>
              <w:spacing w:before="0" w:after="0" w:line="276" w:lineRule="auto"/>
              <w:jc w:val="center"/>
              <w:rPr>
                <w:sz w:val="22"/>
                <w:szCs w:val="22"/>
              </w:rPr>
            </w:pPr>
            <w:r>
              <w:rPr>
                <w:sz w:val="22"/>
                <w:szCs w:val="22"/>
              </w:rPr>
              <w:t>10</w:t>
            </w:r>
          </w:p>
        </w:tc>
      </w:tr>
      <w:tr w:rsidR="009247EA" w14:paraId="1E163CDC" w14:textId="77777777">
        <w:trPr>
          <w:cantSplit/>
          <w:trHeight w:val="861"/>
          <w:jc w:val="center"/>
        </w:trPr>
        <w:tc>
          <w:tcPr>
            <w:tcW w:w="2289" w:type="dxa"/>
            <w:shd w:val="clear" w:color="auto" w:fill="D9D9D9"/>
            <w:tcMar>
              <w:top w:w="100" w:type="dxa"/>
              <w:left w:w="100" w:type="dxa"/>
              <w:bottom w:w="100" w:type="dxa"/>
              <w:right w:w="100" w:type="dxa"/>
            </w:tcMar>
            <w:vAlign w:val="center"/>
          </w:tcPr>
          <w:p w14:paraId="4ED1EA03" w14:textId="77777777" w:rsidR="009247EA" w:rsidRDefault="00440A7F">
            <w:pPr>
              <w:spacing w:before="0" w:after="0" w:line="276" w:lineRule="auto"/>
              <w:rPr>
                <w:sz w:val="22"/>
                <w:szCs w:val="22"/>
              </w:rPr>
            </w:pPr>
            <w:bookmarkStart w:id="146" w:name="_heading=h.1lu2dc9" w:colFirst="0" w:colLast="0"/>
            <w:bookmarkEnd w:id="146"/>
            <w:r>
              <w:rPr>
                <w:sz w:val="22"/>
                <w:szCs w:val="22"/>
              </w:rPr>
              <w:t>Experiencia del Equipo Ejecutor</w:t>
            </w:r>
          </w:p>
        </w:tc>
        <w:tc>
          <w:tcPr>
            <w:tcW w:w="5508" w:type="dxa"/>
            <w:tcMar>
              <w:top w:w="100" w:type="dxa"/>
              <w:left w:w="100" w:type="dxa"/>
              <w:bottom w:w="100" w:type="dxa"/>
              <w:right w:w="100" w:type="dxa"/>
            </w:tcMar>
            <w:vAlign w:val="center"/>
          </w:tcPr>
          <w:p w14:paraId="660B5D3D" w14:textId="77777777" w:rsidR="009247EA" w:rsidRDefault="00440A7F">
            <w:pPr>
              <w:spacing w:before="0" w:after="0" w:line="276" w:lineRule="auto"/>
              <w:rPr>
                <w:sz w:val="22"/>
                <w:szCs w:val="22"/>
              </w:rPr>
            </w:pPr>
            <w:r>
              <w:rPr>
                <w:sz w:val="22"/>
                <w:szCs w:val="22"/>
              </w:rPr>
              <w:t xml:space="preserve">Evalúa en qué medida el proyecto cuenta con un equipo ejecutor o servicios de apoyo acorde al logro del objetivo, resultados y las características de la iniciativa. </w:t>
            </w:r>
            <w:r>
              <w:rPr>
                <w:b/>
                <w:sz w:val="22"/>
                <w:szCs w:val="22"/>
              </w:rPr>
              <w:t>(adjunta Currículum del Equipo Ejecutor)</w:t>
            </w:r>
          </w:p>
        </w:tc>
        <w:tc>
          <w:tcPr>
            <w:tcW w:w="1559" w:type="dxa"/>
            <w:tcBorders>
              <w:bottom w:val="single" w:sz="4" w:space="0" w:color="000000"/>
            </w:tcBorders>
            <w:tcMar>
              <w:top w:w="100" w:type="dxa"/>
              <w:left w:w="100" w:type="dxa"/>
              <w:bottom w:w="100" w:type="dxa"/>
              <w:right w:w="100" w:type="dxa"/>
            </w:tcMar>
            <w:vAlign w:val="center"/>
          </w:tcPr>
          <w:p w14:paraId="5D04D96E" w14:textId="77777777" w:rsidR="009247EA" w:rsidRDefault="00440A7F">
            <w:pPr>
              <w:spacing w:before="0" w:after="0" w:line="276" w:lineRule="auto"/>
              <w:jc w:val="center"/>
              <w:rPr>
                <w:sz w:val="22"/>
                <w:szCs w:val="22"/>
              </w:rPr>
            </w:pPr>
            <w:r>
              <w:rPr>
                <w:sz w:val="22"/>
                <w:szCs w:val="22"/>
              </w:rPr>
              <w:t>10</w:t>
            </w:r>
          </w:p>
        </w:tc>
      </w:tr>
      <w:tr w:rsidR="009247EA" w14:paraId="51307AFD" w14:textId="77777777">
        <w:trPr>
          <w:cantSplit/>
          <w:trHeight w:val="861"/>
          <w:jc w:val="center"/>
        </w:trPr>
        <w:tc>
          <w:tcPr>
            <w:tcW w:w="2289" w:type="dxa"/>
            <w:shd w:val="clear" w:color="auto" w:fill="D9D9D9"/>
            <w:vAlign w:val="center"/>
          </w:tcPr>
          <w:p w14:paraId="56298CFA" w14:textId="77777777" w:rsidR="009247EA" w:rsidRDefault="00440A7F">
            <w:pPr>
              <w:spacing w:before="0" w:after="0" w:line="276" w:lineRule="auto"/>
              <w:rPr>
                <w:sz w:val="22"/>
                <w:szCs w:val="22"/>
              </w:rPr>
            </w:pPr>
            <w:r>
              <w:rPr>
                <w:sz w:val="22"/>
                <w:szCs w:val="22"/>
              </w:rPr>
              <w:t>Perspectiva Regional / Territorial</w:t>
            </w:r>
          </w:p>
        </w:tc>
        <w:tc>
          <w:tcPr>
            <w:tcW w:w="5508" w:type="dxa"/>
            <w:vAlign w:val="center"/>
          </w:tcPr>
          <w:p w14:paraId="1312307C" w14:textId="7145AA12" w:rsidR="009247EA" w:rsidRDefault="00440A7F">
            <w:pPr>
              <w:spacing w:before="0" w:after="0" w:line="276" w:lineRule="auto"/>
              <w:rPr>
                <w:b/>
                <w:sz w:val="22"/>
                <w:szCs w:val="22"/>
              </w:rPr>
            </w:pPr>
            <w:r>
              <w:rPr>
                <w:sz w:val="22"/>
                <w:szCs w:val="22"/>
              </w:rPr>
              <w:t>Evalúa las características territoriales a partir del contexto donde se desarrolla la iniciativa. (</w:t>
            </w:r>
            <w:r>
              <w:rPr>
                <w:b/>
                <w:sz w:val="22"/>
                <w:szCs w:val="22"/>
              </w:rPr>
              <w:t>Anexo N°</w:t>
            </w:r>
            <w:r w:rsidR="00A555A4">
              <w:rPr>
                <w:b/>
                <w:sz w:val="22"/>
                <w:szCs w:val="22"/>
              </w:rPr>
              <w:t>8</w:t>
            </w:r>
            <w:r>
              <w:rPr>
                <w:b/>
                <w:sz w:val="22"/>
                <w:szCs w:val="22"/>
              </w:rPr>
              <w:t>)</w:t>
            </w:r>
          </w:p>
        </w:tc>
        <w:tc>
          <w:tcPr>
            <w:tcW w:w="1559" w:type="dxa"/>
            <w:tcBorders>
              <w:bottom w:val="single" w:sz="4" w:space="0" w:color="000000"/>
            </w:tcBorders>
            <w:tcMar>
              <w:top w:w="100" w:type="dxa"/>
              <w:left w:w="100" w:type="dxa"/>
              <w:bottom w:w="100" w:type="dxa"/>
              <w:right w:w="100" w:type="dxa"/>
            </w:tcMar>
            <w:vAlign w:val="center"/>
          </w:tcPr>
          <w:p w14:paraId="3BDABA79" w14:textId="77777777" w:rsidR="009247EA" w:rsidRDefault="00440A7F">
            <w:pPr>
              <w:spacing w:before="0" w:after="0" w:line="276" w:lineRule="auto"/>
              <w:jc w:val="center"/>
              <w:rPr>
                <w:sz w:val="22"/>
                <w:szCs w:val="22"/>
              </w:rPr>
            </w:pPr>
            <w:r>
              <w:rPr>
                <w:sz w:val="22"/>
                <w:szCs w:val="22"/>
              </w:rPr>
              <w:t>15</w:t>
            </w:r>
          </w:p>
        </w:tc>
      </w:tr>
      <w:tr w:rsidR="009247EA" w14:paraId="0E38BDB2" w14:textId="77777777">
        <w:trPr>
          <w:cantSplit/>
          <w:trHeight w:val="99"/>
          <w:jc w:val="center"/>
        </w:trPr>
        <w:tc>
          <w:tcPr>
            <w:tcW w:w="7797" w:type="dxa"/>
            <w:gridSpan w:val="2"/>
            <w:tcBorders>
              <w:right w:val="single" w:sz="4" w:space="0" w:color="000000"/>
            </w:tcBorders>
            <w:shd w:val="clear" w:color="auto" w:fill="BFBFBF"/>
            <w:tcMar>
              <w:top w:w="100" w:type="dxa"/>
              <w:left w:w="100" w:type="dxa"/>
              <w:bottom w:w="100" w:type="dxa"/>
              <w:right w:w="100" w:type="dxa"/>
            </w:tcMar>
            <w:vAlign w:val="center"/>
          </w:tcPr>
          <w:p w14:paraId="4BEB1D3E" w14:textId="77777777" w:rsidR="009247EA" w:rsidRDefault="00440A7F">
            <w:pPr>
              <w:spacing w:before="0" w:after="0" w:line="276" w:lineRule="auto"/>
              <w:jc w:val="right"/>
              <w:rPr>
                <w:b/>
                <w:sz w:val="22"/>
                <w:szCs w:val="22"/>
              </w:rPr>
            </w:pPr>
            <w:bookmarkStart w:id="147" w:name="_heading=h.104agfo" w:colFirst="0" w:colLast="0"/>
            <w:bookmarkEnd w:id="147"/>
            <w:r>
              <w:rPr>
                <w:b/>
                <w:sz w:val="22"/>
                <w:szCs w:val="22"/>
              </w:rPr>
              <w:t>Puntaje máximo general</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5CDAB7E" w14:textId="77777777" w:rsidR="009247EA" w:rsidRDefault="00440A7F">
            <w:pPr>
              <w:spacing w:before="0" w:after="0" w:line="276" w:lineRule="auto"/>
              <w:jc w:val="center"/>
              <w:rPr>
                <w:b/>
                <w:sz w:val="22"/>
                <w:szCs w:val="22"/>
              </w:rPr>
            </w:pPr>
            <w:r>
              <w:rPr>
                <w:b/>
                <w:sz w:val="22"/>
                <w:szCs w:val="22"/>
              </w:rPr>
              <w:t>100</w:t>
            </w:r>
          </w:p>
        </w:tc>
      </w:tr>
      <w:tr w:rsidR="009247EA" w14:paraId="1A6A3A67" w14:textId="77777777">
        <w:trPr>
          <w:cantSplit/>
          <w:trHeight w:val="41"/>
          <w:jc w:val="center"/>
        </w:trPr>
        <w:tc>
          <w:tcPr>
            <w:tcW w:w="7797" w:type="dxa"/>
            <w:gridSpan w:val="2"/>
            <w:tcBorders>
              <w:right w:val="single" w:sz="4" w:space="0" w:color="000000"/>
            </w:tcBorders>
            <w:shd w:val="clear" w:color="auto" w:fill="BFBFBF"/>
            <w:tcMar>
              <w:top w:w="100" w:type="dxa"/>
              <w:left w:w="100" w:type="dxa"/>
              <w:bottom w:w="100" w:type="dxa"/>
              <w:right w:w="100" w:type="dxa"/>
            </w:tcMar>
            <w:vAlign w:val="center"/>
          </w:tcPr>
          <w:p w14:paraId="31D1FCA1" w14:textId="77777777" w:rsidR="009247EA" w:rsidRDefault="00440A7F">
            <w:pPr>
              <w:spacing w:before="0" w:after="0" w:line="276" w:lineRule="auto"/>
              <w:jc w:val="right"/>
              <w:rPr>
                <w:b/>
                <w:sz w:val="22"/>
                <w:szCs w:val="22"/>
              </w:rPr>
            </w:pPr>
            <w:bookmarkStart w:id="148" w:name="_heading=h.1z989ba" w:colFirst="0" w:colLast="0"/>
            <w:bookmarkEnd w:id="148"/>
            <w:r>
              <w:rPr>
                <w:b/>
                <w:sz w:val="22"/>
                <w:szCs w:val="22"/>
              </w:rPr>
              <w:t>Puntaje mínimo para pasar a etapa de adjudicación</w:t>
            </w: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D57159" w14:textId="77777777" w:rsidR="009247EA" w:rsidRDefault="00440A7F">
            <w:pPr>
              <w:spacing w:before="0" w:after="0" w:line="276" w:lineRule="auto"/>
              <w:jc w:val="center"/>
              <w:rPr>
                <w:b/>
                <w:sz w:val="22"/>
                <w:szCs w:val="22"/>
              </w:rPr>
            </w:pPr>
            <w:bookmarkStart w:id="149" w:name="_heading=h.4j8vrz3" w:colFirst="0" w:colLast="0"/>
            <w:bookmarkEnd w:id="149"/>
            <w:r>
              <w:rPr>
                <w:b/>
                <w:sz w:val="22"/>
                <w:szCs w:val="22"/>
              </w:rPr>
              <w:t>70</w:t>
            </w:r>
          </w:p>
        </w:tc>
      </w:tr>
    </w:tbl>
    <w:p w14:paraId="784F3770" w14:textId="77777777" w:rsidR="009247EA" w:rsidRDefault="009247EA">
      <w:pPr>
        <w:spacing w:line="276" w:lineRule="auto"/>
        <w:jc w:val="both"/>
        <w:rPr>
          <w:rFonts w:ascii="Arial" w:eastAsia="Arial" w:hAnsi="Arial" w:cs="Arial"/>
          <w:sz w:val="22"/>
          <w:szCs w:val="22"/>
        </w:rPr>
      </w:pPr>
      <w:bookmarkStart w:id="150" w:name="_heading=h.2h0g51dwfa1p" w:colFirst="0" w:colLast="0"/>
      <w:bookmarkEnd w:id="150"/>
    </w:p>
    <w:p w14:paraId="120EC278" w14:textId="77777777" w:rsidR="009247EA" w:rsidRDefault="009247EA">
      <w:pPr>
        <w:spacing w:line="276" w:lineRule="auto"/>
        <w:jc w:val="both"/>
        <w:rPr>
          <w:rFonts w:ascii="Arial" w:eastAsia="Arial" w:hAnsi="Arial" w:cs="Arial"/>
          <w:sz w:val="22"/>
          <w:szCs w:val="22"/>
        </w:rPr>
      </w:pPr>
      <w:bookmarkStart w:id="151" w:name="_heading=h.vfwhvkprfif1" w:colFirst="0" w:colLast="0"/>
      <w:bookmarkEnd w:id="151"/>
    </w:p>
    <w:p w14:paraId="5B4735F5" w14:textId="77777777" w:rsidR="009247EA" w:rsidRDefault="00440A7F">
      <w:pPr>
        <w:pStyle w:val="Ttulo2"/>
        <w:shd w:val="clear" w:color="auto" w:fill="BDD7EE"/>
        <w:spacing w:before="0" w:after="0"/>
        <w:rPr>
          <w:rFonts w:ascii="Arial" w:eastAsia="Arial" w:hAnsi="Arial" w:cs="Arial"/>
          <w:sz w:val="24"/>
          <w:szCs w:val="24"/>
        </w:rPr>
      </w:pPr>
      <w:bookmarkStart w:id="152" w:name="_heading=h.2iq8gzs" w:colFirst="0" w:colLast="0"/>
      <w:bookmarkEnd w:id="152"/>
      <w:r>
        <w:rPr>
          <w:rFonts w:ascii="Arial" w:eastAsia="Arial" w:hAnsi="Arial" w:cs="Arial"/>
          <w:sz w:val="24"/>
          <w:szCs w:val="24"/>
        </w:rPr>
        <w:t>7.2. Puntuación Adicional</w:t>
      </w:r>
    </w:p>
    <w:p w14:paraId="55EDD2F7" w14:textId="77777777" w:rsidR="009247EA" w:rsidRDefault="009247EA">
      <w:pPr>
        <w:spacing w:line="276" w:lineRule="auto"/>
        <w:jc w:val="both"/>
        <w:rPr>
          <w:rFonts w:ascii="Arial" w:eastAsia="Arial" w:hAnsi="Arial" w:cs="Arial"/>
          <w:sz w:val="22"/>
          <w:szCs w:val="22"/>
        </w:rPr>
      </w:pPr>
      <w:bookmarkStart w:id="153" w:name="_heading=h.1djgcep" w:colFirst="0" w:colLast="0"/>
      <w:bookmarkEnd w:id="153"/>
    </w:p>
    <w:p w14:paraId="1FC33B34"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Los criterios de evaluación adicional serán aplicables sólo para los proyectos que en su evaluación técnica obtengan 70 puntos o más. Esto dado que se entiende que estos criterios son un mecanismo de priorización y no un mecanismo de mejora técnica del proyecto.</w:t>
      </w:r>
    </w:p>
    <w:p w14:paraId="1FC2FBD4" w14:textId="77777777" w:rsidR="009247EA" w:rsidRDefault="009247EA">
      <w:pPr>
        <w:spacing w:line="276" w:lineRule="auto"/>
        <w:jc w:val="both"/>
        <w:rPr>
          <w:rFonts w:ascii="Arial" w:eastAsia="Arial" w:hAnsi="Arial" w:cs="Arial"/>
          <w:sz w:val="22"/>
          <w:szCs w:val="22"/>
        </w:rPr>
      </w:pPr>
    </w:p>
    <w:p w14:paraId="1643C7DD" w14:textId="77777777" w:rsidR="009247EA" w:rsidRDefault="00440A7F">
      <w:pPr>
        <w:spacing w:line="276" w:lineRule="auto"/>
        <w:jc w:val="both"/>
        <w:rPr>
          <w:rFonts w:ascii="Arial" w:eastAsia="Arial" w:hAnsi="Arial" w:cs="Arial"/>
          <w:sz w:val="22"/>
          <w:szCs w:val="22"/>
        </w:rPr>
      </w:pPr>
      <w:bookmarkStart w:id="154" w:name="_heading=h.3xj3v2i" w:colFirst="0" w:colLast="0"/>
      <w:bookmarkEnd w:id="154"/>
      <w:r>
        <w:rPr>
          <w:rFonts w:ascii="Arial" w:eastAsia="Arial" w:hAnsi="Arial" w:cs="Arial"/>
          <w:sz w:val="22"/>
          <w:szCs w:val="22"/>
        </w:rPr>
        <w:t>La asignación del puntaje adicional será dicotómica, asignándose los puntos señalados en la tabla en caso de cumplirse el criterio, o asignándose puntaje 0 (cero) en caso de no cumplirse.</w:t>
      </w:r>
    </w:p>
    <w:p w14:paraId="41572694" w14:textId="77777777" w:rsidR="009247EA" w:rsidRDefault="009247EA">
      <w:pPr>
        <w:spacing w:line="276" w:lineRule="auto"/>
        <w:jc w:val="both"/>
        <w:rPr>
          <w:rFonts w:ascii="Arial" w:eastAsia="Arial" w:hAnsi="Arial" w:cs="Arial"/>
          <w:sz w:val="22"/>
          <w:szCs w:val="22"/>
        </w:rPr>
      </w:pPr>
    </w:p>
    <w:tbl>
      <w:tblPr>
        <w:tblStyle w:val="affffffffffffffffffffffffffff7"/>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6267"/>
        <w:gridCol w:w="1275"/>
      </w:tblGrid>
      <w:tr w:rsidR="009247EA" w14:paraId="2B33743D" w14:textId="77777777">
        <w:trPr>
          <w:cantSplit/>
          <w:trHeight w:val="567"/>
          <w:tblHeader/>
        </w:trPr>
        <w:tc>
          <w:tcPr>
            <w:tcW w:w="1950" w:type="dxa"/>
            <w:shd w:val="clear" w:color="auto" w:fill="BFBFBF"/>
            <w:vAlign w:val="center"/>
          </w:tcPr>
          <w:p w14:paraId="476FC592" w14:textId="77777777" w:rsidR="009247EA" w:rsidRDefault="00440A7F">
            <w:pPr>
              <w:spacing w:before="0" w:after="0" w:line="276" w:lineRule="auto"/>
              <w:ind w:firstLine="0"/>
              <w:rPr>
                <w:b/>
                <w:sz w:val="22"/>
                <w:szCs w:val="22"/>
              </w:rPr>
            </w:pPr>
            <w:bookmarkStart w:id="155" w:name="_heading=h.2coe5ab" w:colFirst="0" w:colLast="0"/>
            <w:bookmarkEnd w:id="155"/>
            <w:r>
              <w:rPr>
                <w:b/>
                <w:sz w:val="22"/>
                <w:szCs w:val="22"/>
              </w:rPr>
              <w:t>Criterios</w:t>
            </w:r>
          </w:p>
        </w:tc>
        <w:tc>
          <w:tcPr>
            <w:tcW w:w="6267" w:type="dxa"/>
            <w:shd w:val="clear" w:color="auto" w:fill="BFBFBF"/>
            <w:vAlign w:val="center"/>
          </w:tcPr>
          <w:p w14:paraId="25FB48A8" w14:textId="77777777" w:rsidR="009247EA" w:rsidRDefault="00440A7F">
            <w:pPr>
              <w:spacing w:before="0" w:after="0" w:line="276" w:lineRule="auto"/>
              <w:ind w:firstLine="0"/>
              <w:rPr>
                <w:b/>
                <w:sz w:val="22"/>
                <w:szCs w:val="22"/>
              </w:rPr>
            </w:pPr>
            <w:bookmarkStart w:id="156" w:name="_heading=h.rtofi4" w:colFirst="0" w:colLast="0"/>
            <w:bookmarkEnd w:id="156"/>
            <w:r>
              <w:rPr>
                <w:b/>
                <w:sz w:val="22"/>
                <w:szCs w:val="22"/>
              </w:rPr>
              <w:t>Descripción</w:t>
            </w:r>
          </w:p>
        </w:tc>
        <w:tc>
          <w:tcPr>
            <w:tcW w:w="1275" w:type="dxa"/>
            <w:shd w:val="clear" w:color="auto" w:fill="BFBFBF"/>
            <w:vAlign w:val="center"/>
          </w:tcPr>
          <w:p w14:paraId="341F2DF9" w14:textId="77777777" w:rsidR="009247EA" w:rsidRDefault="00440A7F">
            <w:pPr>
              <w:spacing w:before="0" w:after="0" w:line="276" w:lineRule="auto"/>
              <w:rPr>
                <w:b/>
                <w:sz w:val="22"/>
                <w:szCs w:val="22"/>
              </w:rPr>
            </w:pPr>
            <w:bookmarkStart w:id="157" w:name="_heading=h.3btby5x" w:colFirst="0" w:colLast="0"/>
            <w:bookmarkEnd w:id="157"/>
            <w:r>
              <w:rPr>
                <w:b/>
                <w:sz w:val="22"/>
                <w:szCs w:val="22"/>
              </w:rPr>
              <w:t>Puntaje</w:t>
            </w:r>
          </w:p>
        </w:tc>
      </w:tr>
      <w:tr w:rsidR="009247EA" w14:paraId="1A6CFA94" w14:textId="77777777">
        <w:trPr>
          <w:cantSplit/>
          <w:trHeight w:val="647"/>
        </w:trPr>
        <w:tc>
          <w:tcPr>
            <w:tcW w:w="1950" w:type="dxa"/>
            <w:shd w:val="clear" w:color="auto" w:fill="D9D9D9"/>
            <w:vAlign w:val="center"/>
          </w:tcPr>
          <w:p w14:paraId="6FFF0646" w14:textId="77777777" w:rsidR="009247EA" w:rsidRDefault="00440A7F">
            <w:pPr>
              <w:spacing w:before="0" w:after="0" w:line="276" w:lineRule="auto"/>
              <w:ind w:firstLine="0"/>
              <w:rPr>
                <w:b/>
                <w:sz w:val="22"/>
                <w:szCs w:val="22"/>
              </w:rPr>
            </w:pPr>
            <w:bookmarkStart w:id="158" w:name="_heading=h.1qym8dq" w:colFirst="0" w:colLast="0"/>
            <w:bookmarkEnd w:id="158"/>
            <w:r>
              <w:rPr>
                <w:b/>
                <w:sz w:val="22"/>
                <w:szCs w:val="22"/>
              </w:rPr>
              <w:t>Perspectiva de Género</w:t>
            </w:r>
          </w:p>
        </w:tc>
        <w:tc>
          <w:tcPr>
            <w:tcW w:w="6267" w:type="dxa"/>
            <w:vAlign w:val="center"/>
          </w:tcPr>
          <w:p w14:paraId="25A09B86" w14:textId="022CDD2B" w:rsidR="009247EA" w:rsidRDefault="00440A7F">
            <w:pPr>
              <w:spacing w:before="0" w:after="0" w:line="276" w:lineRule="auto"/>
              <w:ind w:firstLine="0"/>
              <w:rPr>
                <w:sz w:val="22"/>
                <w:szCs w:val="22"/>
              </w:rPr>
            </w:pPr>
            <w:bookmarkStart w:id="159" w:name="_heading=h.4ay9r1j" w:colFirst="0" w:colLast="0"/>
            <w:bookmarkEnd w:id="159"/>
            <w:r>
              <w:rPr>
                <w:sz w:val="22"/>
                <w:szCs w:val="22"/>
              </w:rPr>
              <w:t xml:space="preserve">Pondera puntaje adicional en caso de que el proyecto considere la perspectiva de género justificada correctamente </w:t>
            </w:r>
            <w:r>
              <w:rPr>
                <w:b/>
                <w:sz w:val="22"/>
                <w:szCs w:val="22"/>
              </w:rPr>
              <w:t>(Anexo N°</w:t>
            </w:r>
            <w:r w:rsidR="00A555A4">
              <w:rPr>
                <w:b/>
                <w:sz w:val="22"/>
                <w:szCs w:val="22"/>
              </w:rPr>
              <w:t>9</w:t>
            </w:r>
            <w:r>
              <w:rPr>
                <w:b/>
                <w:sz w:val="22"/>
                <w:szCs w:val="22"/>
              </w:rPr>
              <w:t>).</w:t>
            </w:r>
          </w:p>
        </w:tc>
        <w:tc>
          <w:tcPr>
            <w:tcW w:w="1275" w:type="dxa"/>
            <w:vAlign w:val="center"/>
          </w:tcPr>
          <w:p w14:paraId="1D7B3355" w14:textId="77777777" w:rsidR="009247EA" w:rsidRDefault="00440A7F">
            <w:pPr>
              <w:spacing w:before="0" w:after="0" w:line="276" w:lineRule="auto"/>
              <w:jc w:val="center"/>
              <w:rPr>
                <w:sz w:val="22"/>
                <w:szCs w:val="22"/>
              </w:rPr>
            </w:pPr>
            <w:r>
              <w:rPr>
                <w:sz w:val="22"/>
                <w:szCs w:val="22"/>
              </w:rPr>
              <w:t>4</w:t>
            </w:r>
          </w:p>
        </w:tc>
      </w:tr>
      <w:tr w:rsidR="009247EA" w14:paraId="48B409DB" w14:textId="77777777">
        <w:trPr>
          <w:cantSplit/>
          <w:trHeight w:val="690"/>
        </w:trPr>
        <w:tc>
          <w:tcPr>
            <w:tcW w:w="1950" w:type="dxa"/>
            <w:shd w:val="clear" w:color="auto" w:fill="D9D9D9"/>
            <w:vAlign w:val="center"/>
          </w:tcPr>
          <w:p w14:paraId="61D5CA2B" w14:textId="77777777" w:rsidR="009247EA" w:rsidRDefault="00440A7F">
            <w:pPr>
              <w:spacing w:before="0" w:after="0" w:line="276" w:lineRule="auto"/>
              <w:ind w:firstLine="0"/>
              <w:rPr>
                <w:b/>
                <w:sz w:val="22"/>
                <w:szCs w:val="22"/>
              </w:rPr>
            </w:pPr>
            <w:bookmarkStart w:id="160" w:name="_heading=h.158ubh5" w:colFirst="0" w:colLast="0"/>
            <w:bookmarkEnd w:id="160"/>
            <w:r>
              <w:rPr>
                <w:b/>
                <w:sz w:val="22"/>
                <w:szCs w:val="22"/>
              </w:rPr>
              <w:t>Pueblos indígenas</w:t>
            </w:r>
          </w:p>
        </w:tc>
        <w:tc>
          <w:tcPr>
            <w:tcW w:w="6267" w:type="dxa"/>
            <w:vAlign w:val="center"/>
          </w:tcPr>
          <w:p w14:paraId="61B9BB9F" w14:textId="6056FA32" w:rsidR="009247EA" w:rsidRDefault="00440A7F">
            <w:pPr>
              <w:spacing w:before="0" w:after="0" w:line="276" w:lineRule="auto"/>
              <w:ind w:firstLine="0"/>
              <w:rPr>
                <w:sz w:val="22"/>
                <w:szCs w:val="22"/>
              </w:rPr>
            </w:pPr>
            <w:bookmarkStart w:id="161" w:name="_heading=h.3p8hu4y" w:colFirst="0" w:colLast="0"/>
            <w:bookmarkEnd w:id="161"/>
            <w:r>
              <w:rPr>
                <w:sz w:val="22"/>
                <w:szCs w:val="22"/>
              </w:rPr>
              <w:t xml:space="preserve">Pondera puntaje adicional en caso de que el proyecto considere el enfoque de pueblos indígenas justificado correctamente </w:t>
            </w:r>
            <w:r>
              <w:rPr>
                <w:b/>
                <w:sz w:val="22"/>
                <w:szCs w:val="22"/>
              </w:rPr>
              <w:t>(Anexo N°</w:t>
            </w:r>
            <w:r w:rsidR="00A555A4">
              <w:rPr>
                <w:b/>
                <w:sz w:val="22"/>
                <w:szCs w:val="22"/>
              </w:rPr>
              <w:t>10</w:t>
            </w:r>
            <w:r>
              <w:rPr>
                <w:b/>
                <w:sz w:val="22"/>
                <w:szCs w:val="22"/>
              </w:rPr>
              <w:t>).</w:t>
            </w:r>
          </w:p>
        </w:tc>
        <w:tc>
          <w:tcPr>
            <w:tcW w:w="1275" w:type="dxa"/>
            <w:vAlign w:val="center"/>
          </w:tcPr>
          <w:p w14:paraId="2D5FA119" w14:textId="77777777" w:rsidR="009247EA" w:rsidRDefault="00440A7F">
            <w:pPr>
              <w:spacing w:before="0" w:after="0" w:line="276" w:lineRule="auto"/>
              <w:jc w:val="center"/>
              <w:rPr>
                <w:sz w:val="22"/>
                <w:szCs w:val="22"/>
              </w:rPr>
            </w:pPr>
            <w:r>
              <w:rPr>
                <w:sz w:val="22"/>
                <w:szCs w:val="22"/>
              </w:rPr>
              <w:t>2</w:t>
            </w:r>
          </w:p>
        </w:tc>
      </w:tr>
      <w:tr w:rsidR="009247EA" w14:paraId="1884B60A" w14:textId="77777777">
        <w:trPr>
          <w:cantSplit/>
          <w:trHeight w:val="1173"/>
        </w:trPr>
        <w:tc>
          <w:tcPr>
            <w:tcW w:w="1950" w:type="dxa"/>
            <w:shd w:val="clear" w:color="auto" w:fill="D9D9D9"/>
            <w:vAlign w:val="center"/>
          </w:tcPr>
          <w:p w14:paraId="3DEB053A" w14:textId="77777777" w:rsidR="009247EA" w:rsidRDefault="00440A7F">
            <w:pPr>
              <w:spacing w:before="0" w:after="0" w:line="276" w:lineRule="auto"/>
              <w:ind w:firstLine="0"/>
              <w:rPr>
                <w:b/>
                <w:sz w:val="22"/>
                <w:szCs w:val="22"/>
              </w:rPr>
            </w:pPr>
            <w:bookmarkStart w:id="162" w:name="_heading=h.jj2ekk" w:colFirst="0" w:colLast="0"/>
            <w:bookmarkEnd w:id="162"/>
            <w:r>
              <w:rPr>
                <w:b/>
                <w:sz w:val="22"/>
                <w:szCs w:val="22"/>
              </w:rPr>
              <w:t>Equipo Inclusivo</w:t>
            </w:r>
          </w:p>
        </w:tc>
        <w:tc>
          <w:tcPr>
            <w:tcW w:w="6267" w:type="dxa"/>
            <w:vAlign w:val="center"/>
          </w:tcPr>
          <w:p w14:paraId="7C3466C5" w14:textId="77777777" w:rsidR="009247EA" w:rsidRDefault="00440A7F">
            <w:pPr>
              <w:spacing w:before="0" w:after="0" w:line="276" w:lineRule="auto"/>
              <w:ind w:firstLine="0"/>
              <w:rPr>
                <w:sz w:val="22"/>
                <w:szCs w:val="22"/>
              </w:rPr>
            </w:pPr>
            <w:bookmarkStart w:id="163" w:name="_heading=h.33ipx8d" w:colFirst="0" w:colLast="0"/>
            <w:bookmarkEnd w:id="163"/>
            <w:r>
              <w:rPr>
                <w:sz w:val="22"/>
                <w:szCs w:val="22"/>
              </w:rPr>
              <w:t>Pondera puntaje adicional cuando el equipo ejecutor posee al menos una persona con discapacidad de forma permanente con una función asignada y resultados asociados. Se deberá adjuntar copia simple, por ambos lados, de la Credencial de Discapacidad.</w:t>
            </w:r>
          </w:p>
        </w:tc>
        <w:tc>
          <w:tcPr>
            <w:tcW w:w="1275" w:type="dxa"/>
            <w:vAlign w:val="center"/>
          </w:tcPr>
          <w:p w14:paraId="01579891" w14:textId="77777777" w:rsidR="009247EA" w:rsidRDefault="00440A7F">
            <w:pPr>
              <w:spacing w:before="0" w:after="0" w:line="276" w:lineRule="auto"/>
              <w:jc w:val="center"/>
              <w:rPr>
                <w:sz w:val="22"/>
                <w:szCs w:val="22"/>
              </w:rPr>
            </w:pPr>
            <w:r>
              <w:rPr>
                <w:sz w:val="22"/>
                <w:szCs w:val="22"/>
              </w:rPr>
              <w:t>4</w:t>
            </w:r>
          </w:p>
        </w:tc>
      </w:tr>
      <w:tr w:rsidR="009247EA" w14:paraId="2045EDEB" w14:textId="77777777">
        <w:trPr>
          <w:cantSplit/>
          <w:trHeight w:val="1020"/>
        </w:trPr>
        <w:tc>
          <w:tcPr>
            <w:tcW w:w="1950" w:type="dxa"/>
            <w:shd w:val="clear" w:color="auto" w:fill="D9D9D9"/>
            <w:vAlign w:val="center"/>
          </w:tcPr>
          <w:p w14:paraId="36485C6D" w14:textId="77777777" w:rsidR="009247EA" w:rsidRDefault="00440A7F">
            <w:pPr>
              <w:spacing w:before="0" w:after="0" w:line="276" w:lineRule="auto"/>
              <w:ind w:firstLine="0"/>
              <w:rPr>
                <w:b/>
                <w:sz w:val="22"/>
                <w:szCs w:val="22"/>
              </w:rPr>
            </w:pPr>
            <w:r>
              <w:rPr>
                <w:b/>
                <w:sz w:val="22"/>
                <w:szCs w:val="22"/>
              </w:rPr>
              <w:t>Instituciones sin adjudicación previa</w:t>
            </w:r>
          </w:p>
        </w:tc>
        <w:tc>
          <w:tcPr>
            <w:tcW w:w="6267" w:type="dxa"/>
            <w:vAlign w:val="center"/>
          </w:tcPr>
          <w:p w14:paraId="110E88D2" w14:textId="77777777" w:rsidR="009247EA" w:rsidRDefault="00440A7F">
            <w:pPr>
              <w:spacing w:before="0" w:after="0" w:line="276" w:lineRule="auto"/>
              <w:ind w:firstLine="0"/>
              <w:rPr>
                <w:sz w:val="22"/>
                <w:szCs w:val="22"/>
              </w:rPr>
            </w:pPr>
            <w:r>
              <w:rPr>
                <w:sz w:val="22"/>
                <w:szCs w:val="22"/>
              </w:rPr>
              <w:t>Pondera puntaje adicional en caso de que el proyecto sea postulado por una institución que no haya adjudicado proyectos del Programa Tránsito a la Vida Independiente en las convocatorias de los años 2019, y/o 2022.</w:t>
            </w:r>
          </w:p>
        </w:tc>
        <w:tc>
          <w:tcPr>
            <w:tcW w:w="1275" w:type="dxa"/>
            <w:vAlign w:val="center"/>
          </w:tcPr>
          <w:p w14:paraId="75A39988" w14:textId="77777777" w:rsidR="009247EA" w:rsidRDefault="00440A7F">
            <w:pPr>
              <w:spacing w:before="0" w:after="0" w:line="276" w:lineRule="auto"/>
              <w:jc w:val="center"/>
              <w:rPr>
                <w:sz w:val="22"/>
                <w:szCs w:val="22"/>
              </w:rPr>
            </w:pPr>
            <w:r>
              <w:rPr>
                <w:sz w:val="22"/>
                <w:szCs w:val="22"/>
              </w:rPr>
              <w:t>4</w:t>
            </w:r>
          </w:p>
        </w:tc>
      </w:tr>
      <w:tr w:rsidR="009247EA" w14:paraId="63962174" w14:textId="77777777">
        <w:trPr>
          <w:cantSplit/>
          <w:trHeight w:val="821"/>
        </w:trPr>
        <w:tc>
          <w:tcPr>
            <w:tcW w:w="1950" w:type="dxa"/>
            <w:shd w:val="clear" w:color="auto" w:fill="D9D9D9"/>
            <w:vAlign w:val="center"/>
          </w:tcPr>
          <w:p w14:paraId="35C51F6C" w14:textId="77777777" w:rsidR="009247EA" w:rsidRDefault="00440A7F">
            <w:pPr>
              <w:spacing w:before="0" w:after="0" w:line="276" w:lineRule="auto"/>
              <w:ind w:firstLine="0"/>
              <w:rPr>
                <w:b/>
                <w:sz w:val="22"/>
                <w:szCs w:val="22"/>
              </w:rPr>
            </w:pPr>
            <w:r>
              <w:rPr>
                <w:b/>
                <w:sz w:val="22"/>
                <w:szCs w:val="22"/>
              </w:rPr>
              <w:t>Emergencia</w:t>
            </w:r>
          </w:p>
        </w:tc>
        <w:tc>
          <w:tcPr>
            <w:tcW w:w="6267" w:type="dxa"/>
            <w:vAlign w:val="center"/>
          </w:tcPr>
          <w:p w14:paraId="66533DE9" w14:textId="43E326F7" w:rsidR="009247EA" w:rsidRDefault="00440A7F">
            <w:pPr>
              <w:spacing w:before="0" w:after="0" w:line="276" w:lineRule="auto"/>
              <w:ind w:firstLine="0"/>
              <w:rPr>
                <w:sz w:val="22"/>
                <w:szCs w:val="22"/>
              </w:rPr>
            </w:pPr>
            <w:r>
              <w:rPr>
                <w:sz w:val="22"/>
                <w:szCs w:val="22"/>
              </w:rPr>
              <w:t xml:space="preserve">Pondera puntaje adicional en caso de que el proyecto considere cuando un 70% de sus beneficiarios cuente </w:t>
            </w:r>
            <w:r w:rsidR="001B1649">
              <w:rPr>
                <w:sz w:val="22"/>
                <w:szCs w:val="22"/>
              </w:rPr>
              <w:t>con Ficha</w:t>
            </w:r>
            <w:r>
              <w:rPr>
                <w:sz w:val="22"/>
                <w:szCs w:val="22"/>
              </w:rPr>
              <w:t xml:space="preserve"> Básica de Emergencia (FIBE) aplicada al momento de la evaluación de su propuesta.</w:t>
            </w:r>
          </w:p>
        </w:tc>
        <w:tc>
          <w:tcPr>
            <w:tcW w:w="1275" w:type="dxa"/>
            <w:vAlign w:val="center"/>
          </w:tcPr>
          <w:p w14:paraId="227AFF05" w14:textId="77777777" w:rsidR="009247EA" w:rsidRDefault="00440A7F">
            <w:pPr>
              <w:spacing w:line="276" w:lineRule="auto"/>
              <w:jc w:val="center"/>
              <w:rPr>
                <w:sz w:val="22"/>
                <w:szCs w:val="22"/>
              </w:rPr>
            </w:pPr>
            <w:r>
              <w:rPr>
                <w:sz w:val="22"/>
                <w:szCs w:val="22"/>
              </w:rPr>
              <w:t>4</w:t>
            </w:r>
          </w:p>
        </w:tc>
      </w:tr>
      <w:tr w:rsidR="009247EA" w14:paraId="58C1F147" w14:textId="77777777">
        <w:trPr>
          <w:cantSplit/>
          <w:trHeight w:val="340"/>
        </w:trPr>
        <w:tc>
          <w:tcPr>
            <w:tcW w:w="8217" w:type="dxa"/>
            <w:gridSpan w:val="2"/>
            <w:shd w:val="clear" w:color="auto" w:fill="BFBFBF"/>
            <w:vAlign w:val="center"/>
          </w:tcPr>
          <w:p w14:paraId="118E59A7" w14:textId="77777777" w:rsidR="009247EA" w:rsidRDefault="00440A7F">
            <w:pPr>
              <w:spacing w:before="0" w:after="0" w:line="276" w:lineRule="auto"/>
              <w:ind w:firstLine="0"/>
              <w:jc w:val="right"/>
              <w:rPr>
                <w:b/>
                <w:sz w:val="22"/>
                <w:szCs w:val="22"/>
              </w:rPr>
            </w:pPr>
            <w:bookmarkStart w:id="164" w:name="_heading=h.3gxvt7e" w:colFirst="0" w:colLast="0"/>
            <w:bookmarkEnd w:id="164"/>
            <w:r>
              <w:rPr>
                <w:b/>
                <w:sz w:val="22"/>
                <w:szCs w:val="22"/>
              </w:rPr>
              <w:t>Puntaje adicional máximo</w:t>
            </w:r>
          </w:p>
        </w:tc>
        <w:tc>
          <w:tcPr>
            <w:tcW w:w="1275" w:type="dxa"/>
            <w:vAlign w:val="center"/>
          </w:tcPr>
          <w:p w14:paraId="1D120E79" w14:textId="77777777" w:rsidR="009247EA" w:rsidRDefault="00440A7F">
            <w:pPr>
              <w:spacing w:before="0" w:after="0" w:line="276" w:lineRule="auto"/>
              <w:jc w:val="center"/>
              <w:rPr>
                <w:b/>
                <w:sz w:val="22"/>
                <w:szCs w:val="22"/>
              </w:rPr>
            </w:pPr>
            <w:r>
              <w:rPr>
                <w:b/>
                <w:sz w:val="22"/>
                <w:szCs w:val="22"/>
              </w:rPr>
              <w:t>18</w:t>
            </w:r>
          </w:p>
        </w:tc>
      </w:tr>
    </w:tbl>
    <w:p w14:paraId="235208E9" w14:textId="15DB2F5D" w:rsidR="009247EA" w:rsidRDefault="009247EA">
      <w:pPr>
        <w:rPr>
          <w:rFonts w:ascii="Arial" w:eastAsia="Arial" w:hAnsi="Arial" w:cs="Arial"/>
          <w:b/>
        </w:rPr>
      </w:pPr>
    </w:p>
    <w:p w14:paraId="14B4C0E7" w14:textId="77777777" w:rsidR="00607F4C" w:rsidRDefault="00607F4C">
      <w:pPr>
        <w:rPr>
          <w:rFonts w:ascii="Arial" w:eastAsia="Arial" w:hAnsi="Arial" w:cs="Arial"/>
          <w:b/>
        </w:rPr>
      </w:pPr>
    </w:p>
    <w:p w14:paraId="1D2C9D80" w14:textId="77777777" w:rsidR="009247EA" w:rsidRDefault="00440A7F">
      <w:pPr>
        <w:pStyle w:val="Ttulo2"/>
        <w:shd w:val="clear" w:color="auto" w:fill="BDD7EE"/>
        <w:spacing w:before="0" w:after="0"/>
        <w:rPr>
          <w:rFonts w:ascii="Arial" w:eastAsia="Arial" w:hAnsi="Arial" w:cs="Arial"/>
          <w:sz w:val="24"/>
          <w:szCs w:val="24"/>
        </w:rPr>
      </w:pPr>
      <w:bookmarkStart w:id="165" w:name="_heading=h.xvir7l" w:colFirst="0" w:colLast="0"/>
      <w:bookmarkEnd w:id="165"/>
      <w:r>
        <w:rPr>
          <w:rFonts w:ascii="Arial" w:eastAsia="Arial" w:hAnsi="Arial" w:cs="Arial"/>
          <w:sz w:val="24"/>
          <w:szCs w:val="24"/>
        </w:rPr>
        <w:t>7.3. Evaluación Financiera</w:t>
      </w:r>
    </w:p>
    <w:p w14:paraId="53A2FC95" w14:textId="77777777" w:rsidR="009247EA" w:rsidRDefault="009247EA">
      <w:pPr>
        <w:spacing w:line="276" w:lineRule="auto"/>
        <w:jc w:val="both"/>
        <w:rPr>
          <w:rFonts w:ascii="Arial" w:eastAsia="Arial" w:hAnsi="Arial" w:cs="Arial"/>
          <w:sz w:val="22"/>
          <w:szCs w:val="22"/>
        </w:rPr>
      </w:pPr>
      <w:bookmarkStart w:id="166" w:name="_heading=h.9sorjjwx2ct6" w:colFirst="0" w:colLast="0"/>
      <w:bookmarkEnd w:id="166"/>
    </w:p>
    <w:p w14:paraId="2EC0CC1A" w14:textId="77777777" w:rsidR="009247EA" w:rsidRDefault="00440A7F">
      <w:pPr>
        <w:spacing w:line="276" w:lineRule="auto"/>
        <w:jc w:val="both"/>
        <w:rPr>
          <w:rFonts w:ascii="Arial" w:eastAsia="Arial" w:hAnsi="Arial" w:cs="Arial"/>
          <w:sz w:val="22"/>
          <w:szCs w:val="22"/>
        </w:rPr>
      </w:pPr>
      <w:bookmarkStart w:id="167" w:name="_heading=h.1fob9te" w:colFirst="0" w:colLast="0"/>
      <w:bookmarkEnd w:id="167"/>
      <w:r>
        <w:rPr>
          <w:rFonts w:ascii="Arial" w:eastAsia="Arial" w:hAnsi="Arial" w:cs="Arial"/>
          <w:sz w:val="22"/>
          <w:szCs w:val="22"/>
        </w:rPr>
        <w:t xml:space="preserve">Se considera que un proyecto bien elaborado tiene consistencia y coherencia entre los objetivos, acciones, y un presupuesto equilibrado. Por lo tanto, se contempla en la evaluación el análisis de los recursos solicitados por el/la postulante, en consideración a la consistencia y coherencia entre los objetivos, acciones, presupuesto solicitado y la realidad regional. </w:t>
      </w:r>
    </w:p>
    <w:p w14:paraId="3562D178" w14:textId="77777777" w:rsidR="009247EA" w:rsidRDefault="009247EA">
      <w:pPr>
        <w:spacing w:line="276" w:lineRule="auto"/>
        <w:jc w:val="both"/>
        <w:rPr>
          <w:rFonts w:ascii="Arial" w:eastAsia="Arial" w:hAnsi="Arial" w:cs="Arial"/>
          <w:sz w:val="22"/>
          <w:szCs w:val="22"/>
        </w:rPr>
      </w:pPr>
    </w:p>
    <w:p w14:paraId="2B0AC222" w14:textId="77777777" w:rsidR="009247EA" w:rsidRDefault="00440A7F">
      <w:pPr>
        <w:spacing w:line="276" w:lineRule="auto"/>
        <w:jc w:val="both"/>
        <w:rPr>
          <w:rFonts w:ascii="Arial" w:eastAsia="Arial" w:hAnsi="Arial" w:cs="Arial"/>
          <w:b/>
          <w:sz w:val="22"/>
          <w:szCs w:val="22"/>
        </w:rPr>
      </w:pPr>
      <w:r>
        <w:rPr>
          <w:rFonts w:ascii="Arial" w:eastAsia="Arial" w:hAnsi="Arial" w:cs="Arial"/>
          <w:sz w:val="22"/>
          <w:szCs w:val="22"/>
        </w:rPr>
        <w:t xml:space="preserve">SENADIS podrá modificar los recursos asociados al proyecto, los que </w:t>
      </w:r>
      <w:r>
        <w:rPr>
          <w:rFonts w:ascii="Arial" w:eastAsia="Arial" w:hAnsi="Arial" w:cs="Arial"/>
          <w:b/>
          <w:sz w:val="22"/>
          <w:szCs w:val="22"/>
        </w:rPr>
        <w:t>no podrán disminuirse más allá del 20% del presupuesto total del proyecto</w:t>
      </w:r>
      <w:r>
        <w:rPr>
          <w:rFonts w:ascii="Arial" w:eastAsia="Arial" w:hAnsi="Arial" w:cs="Arial"/>
          <w:sz w:val="22"/>
          <w:szCs w:val="22"/>
        </w:rPr>
        <w:t xml:space="preserve">, para no alterar su naturaleza. Si la revisión establece una modificación superior a la indicada, el proyecto será evaluado con el puntaje mínimo (0 puntos) y, por lo tanto, calificará como no adjudicado. </w:t>
      </w:r>
      <w:r>
        <w:rPr>
          <w:rFonts w:ascii="Arial" w:eastAsia="Arial" w:hAnsi="Arial" w:cs="Arial"/>
          <w:b/>
          <w:sz w:val="22"/>
          <w:szCs w:val="22"/>
        </w:rPr>
        <w:t>Para evitar este tipo de ajustes presupuestarios, se recomienda postular con valores de mercado sin sobrevaloración.</w:t>
      </w:r>
    </w:p>
    <w:p w14:paraId="56C66E83" w14:textId="36681485" w:rsidR="009247EA" w:rsidRDefault="009247EA">
      <w:pPr>
        <w:spacing w:line="276" w:lineRule="auto"/>
        <w:jc w:val="both"/>
        <w:rPr>
          <w:rFonts w:ascii="Arial" w:eastAsia="Arial" w:hAnsi="Arial" w:cs="Arial"/>
          <w:sz w:val="22"/>
          <w:szCs w:val="22"/>
        </w:rPr>
      </w:pPr>
    </w:p>
    <w:p w14:paraId="51E80F9A" w14:textId="77777777" w:rsidR="00607F4C" w:rsidRDefault="00607F4C">
      <w:pPr>
        <w:spacing w:line="276" w:lineRule="auto"/>
        <w:jc w:val="both"/>
        <w:rPr>
          <w:rFonts w:ascii="Arial" w:eastAsia="Arial" w:hAnsi="Arial" w:cs="Arial"/>
          <w:sz w:val="22"/>
          <w:szCs w:val="22"/>
        </w:rPr>
      </w:pPr>
    </w:p>
    <w:p w14:paraId="158A8177" w14:textId="77777777" w:rsidR="009247EA" w:rsidRDefault="00440A7F">
      <w:pPr>
        <w:pStyle w:val="Ttulo1"/>
        <w:shd w:val="clear" w:color="auto" w:fill="2E75B5"/>
        <w:spacing w:before="0" w:after="0"/>
        <w:rPr>
          <w:rFonts w:ascii="Arial" w:eastAsia="Arial" w:hAnsi="Arial" w:cs="Arial"/>
          <w:sz w:val="22"/>
          <w:szCs w:val="22"/>
        </w:rPr>
      </w:pPr>
      <w:bookmarkStart w:id="168" w:name="_heading=h.3hv69ve" w:colFirst="0" w:colLast="0"/>
      <w:bookmarkEnd w:id="168"/>
      <w:r>
        <w:rPr>
          <w:rFonts w:ascii="Arial" w:eastAsia="Arial" w:hAnsi="Arial" w:cs="Arial"/>
          <w:color w:val="FFFFFF"/>
          <w:sz w:val="24"/>
          <w:szCs w:val="24"/>
        </w:rPr>
        <w:t>8. ADJUDICACIÓN</w:t>
      </w:r>
    </w:p>
    <w:p w14:paraId="7D957EF4" w14:textId="77777777" w:rsidR="009247EA" w:rsidRDefault="009247EA">
      <w:pPr>
        <w:spacing w:line="276" w:lineRule="auto"/>
        <w:jc w:val="both"/>
        <w:rPr>
          <w:rFonts w:ascii="Arial" w:eastAsia="Arial" w:hAnsi="Arial" w:cs="Arial"/>
          <w:sz w:val="22"/>
          <w:szCs w:val="22"/>
        </w:rPr>
      </w:pPr>
      <w:bookmarkStart w:id="169" w:name="_heading=h.3ud1p6f" w:colFirst="0" w:colLast="0"/>
      <w:bookmarkEnd w:id="169"/>
    </w:p>
    <w:p w14:paraId="6B3456D7" w14:textId="77777777" w:rsidR="009247EA" w:rsidRDefault="00440A7F">
      <w:pPr>
        <w:spacing w:after="120" w:line="276" w:lineRule="auto"/>
        <w:jc w:val="both"/>
        <w:rPr>
          <w:rFonts w:ascii="Arial" w:eastAsia="Arial" w:hAnsi="Arial" w:cs="Arial"/>
        </w:rPr>
      </w:pPr>
      <w:r>
        <w:rPr>
          <w:rFonts w:ascii="Arial" w:eastAsia="Arial" w:hAnsi="Arial" w:cs="Arial"/>
          <w:sz w:val="22"/>
          <w:szCs w:val="22"/>
        </w:rPr>
        <w:t xml:space="preserve">Serán susceptibles de adjudicación </w:t>
      </w:r>
      <w:r>
        <w:rPr>
          <w:rFonts w:ascii="Arial" w:eastAsia="Arial" w:hAnsi="Arial" w:cs="Arial"/>
          <w:sz w:val="22"/>
          <w:szCs w:val="22"/>
          <w:u w:val="single"/>
        </w:rPr>
        <w:t>sólo aquellos proyectos que obtengan</w:t>
      </w:r>
      <w:r>
        <w:rPr>
          <w:rFonts w:ascii="Arial" w:eastAsia="Arial" w:hAnsi="Arial" w:cs="Arial"/>
          <w:sz w:val="22"/>
          <w:szCs w:val="22"/>
        </w:rPr>
        <w:t xml:space="preserve"> </w:t>
      </w:r>
      <w:r>
        <w:rPr>
          <w:rFonts w:ascii="Arial" w:eastAsia="Arial" w:hAnsi="Arial" w:cs="Arial"/>
          <w:b/>
          <w:sz w:val="22"/>
          <w:szCs w:val="22"/>
        </w:rPr>
        <w:t>70 puntos o más</w:t>
      </w:r>
      <w:r>
        <w:rPr>
          <w:rFonts w:ascii="Arial" w:eastAsia="Arial" w:hAnsi="Arial" w:cs="Arial"/>
          <w:sz w:val="22"/>
          <w:szCs w:val="22"/>
        </w:rPr>
        <w:t xml:space="preserve"> en el proceso de evaluación. Se adjudicarán aquellos que obtengan los mayores puntajes en cada región, según los siguientes criterios:</w:t>
      </w:r>
    </w:p>
    <w:p w14:paraId="51F46E37" w14:textId="7777777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170" w:name="_heading=h.onm9m1" w:colFirst="0" w:colLast="0"/>
      <w:bookmarkEnd w:id="170"/>
      <w:r>
        <w:rPr>
          <w:rFonts w:ascii="Arial" w:eastAsia="Arial" w:hAnsi="Arial" w:cs="Arial"/>
          <w:color w:val="000000"/>
          <w:sz w:val="22"/>
          <w:szCs w:val="22"/>
        </w:rPr>
        <w:t>Se ordenarán los proyectos de mayor a menor puntaje en cada región.</w:t>
      </w:r>
    </w:p>
    <w:p w14:paraId="2935146A" w14:textId="7777777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bookmarkStart w:id="171" w:name="_heading=h.38n9s9u" w:colFirst="0" w:colLast="0"/>
      <w:bookmarkEnd w:id="171"/>
      <w:r>
        <w:rPr>
          <w:rFonts w:ascii="Arial" w:eastAsia="Arial" w:hAnsi="Arial" w:cs="Arial"/>
          <w:color w:val="000000"/>
          <w:sz w:val="22"/>
          <w:szCs w:val="22"/>
        </w:rPr>
        <w:t xml:space="preserve">Se adjudicarán los proyectos de acuerdo con el puntaje obtenido en la etapa de evaluación hasta ocupar el presupuesto total disponible por región. </w:t>
      </w:r>
    </w:p>
    <w:p w14:paraId="745CF794" w14:textId="7777777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Si el último proyecto posible de financiar sobrepasa el monto regional disponible, éste no será adjudicado y se avanzará en el listado de proyectos susceptibles de adjudicar en la región y hasta cinco (5) solicitudes siguientes como máximo.</w:t>
      </w:r>
    </w:p>
    <w:p w14:paraId="2D92D723" w14:textId="7777777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persistir el saldo disponible en la región, éste será sumado a los saldos disponibles de las otras regiones del país y otras modalidades de financiamiento. </w:t>
      </w:r>
    </w:p>
    <w:p w14:paraId="7554229E" w14:textId="1C30AE4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Los proyectos que no sean adjudicados en esta instancia, pasarán a un listado nacional</w:t>
      </w:r>
      <w:r w:rsidR="00696B56">
        <w:rPr>
          <w:rFonts w:ascii="Arial" w:eastAsia="Arial" w:hAnsi="Arial" w:cs="Arial"/>
          <w:color w:val="000000"/>
          <w:sz w:val="22"/>
          <w:szCs w:val="22"/>
        </w:rPr>
        <w:t>.</w:t>
      </w:r>
    </w:p>
    <w:p w14:paraId="37C0FD7C" w14:textId="77777777" w:rsidR="009247EA" w:rsidRDefault="00440A7F">
      <w:pPr>
        <w:numPr>
          <w:ilvl w:val="0"/>
          <w:numId w:val="18"/>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caso que al finalizar la etapa de adjudicación </w:t>
      </w:r>
      <w:r>
        <w:rPr>
          <w:rFonts w:ascii="Arial" w:eastAsia="Arial" w:hAnsi="Arial" w:cs="Arial"/>
          <w:sz w:val="22"/>
          <w:szCs w:val="22"/>
        </w:rPr>
        <w:t>aún</w:t>
      </w:r>
      <w:r>
        <w:rPr>
          <w:rFonts w:ascii="Arial" w:eastAsia="Arial" w:hAnsi="Arial" w:cs="Arial"/>
          <w:color w:val="000000"/>
          <w:sz w:val="22"/>
          <w:szCs w:val="22"/>
        </w:rPr>
        <w:t xml:space="preserve"> existan recursos disponibles, se adjudicarán dichos montos en los proyectos del listado nacional, iniciando desde el mayor puntaje, sin importar la región de postulación.</w:t>
      </w:r>
    </w:p>
    <w:p w14:paraId="01C96215" w14:textId="77777777" w:rsidR="009247EA" w:rsidRDefault="00440A7F">
      <w:pPr>
        <w:numPr>
          <w:ilvl w:val="0"/>
          <w:numId w:val="18"/>
        </w:numPr>
        <w:jc w:val="both"/>
        <w:rPr>
          <w:rFonts w:ascii="Arial" w:eastAsia="Arial" w:hAnsi="Arial" w:cs="Arial"/>
          <w:sz w:val="22"/>
          <w:szCs w:val="22"/>
        </w:rPr>
      </w:pPr>
      <w:bookmarkStart w:id="172" w:name="_heading=h.54uj3h83dnmc" w:colFirst="0" w:colLast="0"/>
      <w:bookmarkEnd w:id="172"/>
      <w:r>
        <w:rPr>
          <w:rFonts w:ascii="Arial" w:eastAsia="Arial" w:hAnsi="Arial" w:cs="Arial"/>
          <w:sz w:val="22"/>
          <w:szCs w:val="22"/>
        </w:rPr>
        <w:t>Las postulaciones que no sean adjudicadas, volverán a conformar una lista de espera regional, ordenados de mayor a menor puntaje, esto para que en la eventualidad que desista algún adjudicado de su misma región, los recursos se vuelvan a adjudicar en el mismo territorio.</w:t>
      </w:r>
    </w:p>
    <w:p w14:paraId="25C45F8D" w14:textId="77777777" w:rsidR="009247EA" w:rsidRDefault="00440A7F">
      <w:pPr>
        <w:pBdr>
          <w:top w:val="nil"/>
          <w:left w:val="nil"/>
          <w:bottom w:val="nil"/>
          <w:right w:val="nil"/>
          <w:between w:val="nil"/>
        </w:pBdr>
        <w:spacing w:line="276" w:lineRule="auto"/>
        <w:jc w:val="both"/>
        <w:rPr>
          <w:rFonts w:ascii="Arial" w:eastAsia="Arial" w:hAnsi="Arial" w:cs="Arial"/>
          <w:sz w:val="22"/>
          <w:szCs w:val="22"/>
        </w:rPr>
      </w:pPr>
      <w:bookmarkStart w:id="173" w:name="_heading=h.25cw0xx0o394" w:colFirst="0" w:colLast="0"/>
      <w:bookmarkEnd w:id="173"/>
      <w:r>
        <w:rPr>
          <w:rFonts w:ascii="Arial" w:eastAsia="Arial" w:hAnsi="Arial" w:cs="Arial"/>
          <w:sz w:val="22"/>
          <w:szCs w:val="22"/>
        </w:rPr>
        <w:t xml:space="preserve"> </w:t>
      </w:r>
    </w:p>
    <w:p w14:paraId="56D64694" w14:textId="26B1E2AE"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SENADIS dictará una Resolución Exenta que declarará los proyectos adjudicados y en lista de espera, la que será publicada en la página web institucional </w:t>
      </w:r>
      <w:hyperlink r:id="rId15">
        <w:r>
          <w:rPr>
            <w:rFonts w:ascii="Arial" w:eastAsia="Arial" w:hAnsi="Arial" w:cs="Arial"/>
            <w:color w:val="0563C1"/>
            <w:sz w:val="22"/>
            <w:szCs w:val="22"/>
            <w:u w:val="single"/>
          </w:rPr>
          <w:t>www.senadis.gob.cl</w:t>
        </w:r>
      </w:hyperlink>
      <w:r>
        <w:rPr>
          <w:rFonts w:ascii="Arial" w:eastAsia="Arial" w:hAnsi="Arial" w:cs="Arial"/>
          <w:sz w:val="22"/>
          <w:szCs w:val="22"/>
        </w:rPr>
        <w:t xml:space="preserve"> </w:t>
      </w:r>
      <w:r w:rsidRPr="000F6A84">
        <w:rPr>
          <w:rFonts w:ascii="Arial" w:eastAsia="Arial" w:hAnsi="Arial" w:cs="Arial"/>
          <w:sz w:val="22"/>
          <w:szCs w:val="22"/>
        </w:rPr>
        <w:t xml:space="preserve">el </w:t>
      </w:r>
      <w:r w:rsidR="000F6A84" w:rsidRPr="000F6A84">
        <w:rPr>
          <w:rFonts w:ascii="Arial" w:eastAsia="Arial" w:hAnsi="Arial" w:cs="Arial"/>
          <w:sz w:val="22"/>
          <w:szCs w:val="22"/>
        </w:rPr>
        <w:t>miércoles 18</w:t>
      </w:r>
      <w:r w:rsidRPr="000F6A84">
        <w:rPr>
          <w:rFonts w:ascii="Arial" w:eastAsia="Arial" w:hAnsi="Arial" w:cs="Arial"/>
          <w:sz w:val="22"/>
          <w:szCs w:val="22"/>
        </w:rPr>
        <w:t xml:space="preserve"> de </w:t>
      </w:r>
      <w:r w:rsidR="000F6A84" w:rsidRPr="000F6A84">
        <w:rPr>
          <w:rFonts w:ascii="Arial" w:eastAsia="Arial" w:hAnsi="Arial" w:cs="Arial"/>
          <w:sz w:val="22"/>
          <w:szCs w:val="22"/>
        </w:rPr>
        <w:t>octubre de 203.</w:t>
      </w:r>
      <w:r w:rsidRPr="000F6A84">
        <w:rPr>
          <w:rFonts w:ascii="Arial" w:eastAsia="Arial" w:hAnsi="Arial" w:cs="Arial"/>
          <w:sz w:val="22"/>
          <w:szCs w:val="22"/>
        </w:rPr>
        <w:t>. Y se les informará vía correo electrónico por la Dirección Regional correspondiente, detallando el inicio de la etapa y los plazos asociados al proceso de</w:t>
      </w:r>
      <w:r>
        <w:rPr>
          <w:rFonts w:ascii="Arial" w:eastAsia="Arial" w:hAnsi="Arial" w:cs="Arial"/>
          <w:sz w:val="22"/>
          <w:szCs w:val="22"/>
        </w:rPr>
        <w:t xml:space="preserve"> suscripción de convenios.</w:t>
      </w:r>
    </w:p>
    <w:p w14:paraId="755E6DBC" w14:textId="77777777" w:rsidR="009247EA" w:rsidRDefault="009247EA">
      <w:pPr>
        <w:spacing w:line="276" w:lineRule="auto"/>
        <w:jc w:val="both"/>
        <w:rPr>
          <w:rFonts w:ascii="Arial" w:eastAsia="Arial" w:hAnsi="Arial" w:cs="Arial"/>
          <w:sz w:val="22"/>
          <w:szCs w:val="22"/>
        </w:rPr>
      </w:pPr>
    </w:p>
    <w:p w14:paraId="42A4C8F2" w14:textId="77777777" w:rsidR="009247EA" w:rsidRDefault="00440A7F">
      <w:pPr>
        <w:pStyle w:val="Ttulo2"/>
        <w:shd w:val="clear" w:color="auto" w:fill="BDD7EE"/>
        <w:spacing w:before="0" w:after="0"/>
        <w:rPr>
          <w:rFonts w:ascii="Arial" w:eastAsia="Arial" w:hAnsi="Arial" w:cs="Arial"/>
          <w:sz w:val="22"/>
          <w:szCs w:val="22"/>
        </w:rPr>
      </w:pPr>
      <w:bookmarkStart w:id="174" w:name="_heading=h.1x0gk37" w:colFirst="0" w:colLast="0"/>
      <w:bookmarkEnd w:id="174"/>
      <w:r>
        <w:rPr>
          <w:rFonts w:ascii="Arial" w:eastAsia="Arial" w:hAnsi="Arial" w:cs="Arial"/>
          <w:sz w:val="24"/>
          <w:szCs w:val="24"/>
        </w:rPr>
        <w:t>8.1. Mecanismos de Desempate</w:t>
      </w:r>
    </w:p>
    <w:p w14:paraId="46BDCB4C" w14:textId="77777777" w:rsidR="009247EA" w:rsidRDefault="009247EA">
      <w:pPr>
        <w:spacing w:line="276" w:lineRule="auto"/>
        <w:jc w:val="both"/>
        <w:rPr>
          <w:rFonts w:ascii="Arial" w:eastAsia="Arial" w:hAnsi="Arial" w:cs="Arial"/>
          <w:sz w:val="22"/>
          <w:szCs w:val="22"/>
        </w:rPr>
      </w:pPr>
      <w:bookmarkStart w:id="175" w:name="_heading=h.n2thym5oc6e" w:colFirst="0" w:colLast="0"/>
      <w:bookmarkEnd w:id="175"/>
    </w:p>
    <w:p w14:paraId="7A2D0536"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En caso de que dos o más proyectos de una misma modalidad obtengan el mismo puntaje de evaluación y no puedan ser financiados todos por restricción presupuestaria, se seleccionará aquel proyecto que presente un mayor puntaje en el criterio de </w:t>
      </w:r>
      <w:r>
        <w:rPr>
          <w:rFonts w:ascii="Arial" w:eastAsia="Arial" w:hAnsi="Arial" w:cs="Arial"/>
          <w:b/>
          <w:sz w:val="22"/>
          <w:szCs w:val="22"/>
        </w:rPr>
        <w:t>Pertinencia</w:t>
      </w:r>
      <w:r>
        <w:rPr>
          <w:rFonts w:ascii="Arial" w:eastAsia="Arial" w:hAnsi="Arial" w:cs="Arial"/>
          <w:sz w:val="22"/>
          <w:szCs w:val="22"/>
        </w:rPr>
        <w:t xml:space="preserve">. </w:t>
      </w:r>
    </w:p>
    <w:p w14:paraId="2C2DEA52" w14:textId="77777777" w:rsidR="009247EA" w:rsidRDefault="009247EA">
      <w:pPr>
        <w:spacing w:line="276" w:lineRule="auto"/>
        <w:jc w:val="both"/>
        <w:rPr>
          <w:rFonts w:ascii="Arial" w:eastAsia="Arial" w:hAnsi="Arial" w:cs="Arial"/>
          <w:sz w:val="22"/>
          <w:szCs w:val="22"/>
        </w:rPr>
      </w:pPr>
      <w:bookmarkStart w:id="176" w:name="_heading=h.2mxhvd9" w:colFirst="0" w:colLast="0"/>
      <w:bookmarkEnd w:id="176"/>
    </w:p>
    <w:p w14:paraId="78830F72" w14:textId="20FF8423"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Si el empate persiste, se seguirá en el siguiente orden: </w:t>
      </w:r>
      <w:r>
        <w:rPr>
          <w:rFonts w:ascii="Arial" w:eastAsia="Arial" w:hAnsi="Arial" w:cs="Arial"/>
          <w:b/>
          <w:sz w:val="22"/>
          <w:szCs w:val="22"/>
        </w:rPr>
        <w:t>Participación de las personas con discapacidad</w:t>
      </w:r>
      <w:r>
        <w:rPr>
          <w:rFonts w:ascii="Arial" w:eastAsia="Arial" w:hAnsi="Arial" w:cs="Arial"/>
          <w:sz w:val="22"/>
          <w:szCs w:val="22"/>
        </w:rPr>
        <w:t xml:space="preserve">, </w:t>
      </w:r>
      <w:r>
        <w:rPr>
          <w:rFonts w:ascii="Arial" w:eastAsia="Arial" w:hAnsi="Arial" w:cs="Arial"/>
          <w:b/>
          <w:sz w:val="22"/>
          <w:szCs w:val="22"/>
        </w:rPr>
        <w:t>Coherencia Interna</w:t>
      </w:r>
      <w:r>
        <w:rPr>
          <w:rFonts w:ascii="Arial" w:eastAsia="Arial" w:hAnsi="Arial" w:cs="Arial"/>
          <w:sz w:val="22"/>
          <w:szCs w:val="22"/>
        </w:rPr>
        <w:t xml:space="preserve">, </w:t>
      </w:r>
      <w:r>
        <w:rPr>
          <w:rFonts w:ascii="Arial" w:eastAsia="Arial" w:hAnsi="Arial" w:cs="Arial"/>
          <w:b/>
          <w:sz w:val="22"/>
          <w:szCs w:val="22"/>
        </w:rPr>
        <w:t>Complementariedad</w:t>
      </w:r>
      <w:r>
        <w:rPr>
          <w:rFonts w:ascii="Arial" w:eastAsia="Arial" w:hAnsi="Arial" w:cs="Arial"/>
          <w:sz w:val="22"/>
          <w:szCs w:val="22"/>
        </w:rPr>
        <w:t xml:space="preserve"> </w:t>
      </w:r>
      <w:r>
        <w:rPr>
          <w:rFonts w:ascii="Arial" w:eastAsia="Arial" w:hAnsi="Arial" w:cs="Arial"/>
          <w:b/>
          <w:sz w:val="22"/>
          <w:szCs w:val="22"/>
        </w:rPr>
        <w:t>de Recursos</w:t>
      </w:r>
      <w:r>
        <w:rPr>
          <w:rFonts w:ascii="Arial" w:eastAsia="Arial" w:hAnsi="Arial" w:cs="Arial"/>
          <w:sz w:val="22"/>
          <w:szCs w:val="22"/>
        </w:rPr>
        <w:t xml:space="preserve">, </w:t>
      </w:r>
      <w:r>
        <w:rPr>
          <w:rFonts w:ascii="Arial" w:eastAsia="Arial" w:hAnsi="Arial" w:cs="Arial"/>
          <w:b/>
          <w:sz w:val="22"/>
          <w:szCs w:val="22"/>
        </w:rPr>
        <w:t>Experiencia</w:t>
      </w:r>
      <w:r>
        <w:rPr>
          <w:rFonts w:ascii="Arial" w:eastAsia="Arial" w:hAnsi="Arial" w:cs="Arial"/>
          <w:sz w:val="22"/>
          <w:szCs w:val="22"/>
        </w:rPr>
        <w:t xml:space="preserve"> y </w:t>
      </w:r>
      <w:r>
        <w:rPr>
          <w:rFonts w:ascii="Arial" w:eastAsia="Arial" w:hAnsi="Arial" w:cs="Arial"/>
          <w:b/>
          <w:sz w:val="22"/>
          <w:szCs w:val="22"/>
        </w:rPr>
        <w:t>Perspectiva Regional / Territorial</w:t>
      </w:r>
      <w:r>
        <w:rPr>
          <w:rFonts w:ascii="Arial" w:eastAsia="Arial" w:hAnsi="Arial" w:cs="Arial"/>
          <w:sz w:val="22"/>
          <w:szCs w:val="22"/>
        </w:rPr>
        <w:t>. Si el empate persiste en los seis (6) criterios de evaluación, la decisión de financiamiento para la Modalidad Colectiva recaerá en la Dirección Regional de SENADIS respectiva</w:t>
      </w:r>
      <w:r w:rsidR="00696B56">
        <w:rPr>
          <w:rFonts w:ascii="Arial" w:eastAsia="Arial" w:hAnsi="Arial" w:cs="Arial"/>
          <w:sz w:val="22"/>
          <w:szCs w:val="22"/>
        </w:rPr>
        <w:t>, la que, para emitir su decisión, deberá siempre preferir el proyecto que permita y tienda a obtener el mayor grado de eficiencia y eficacia del Programa</w:t>
      </w:r>
      <w:r>
        <w:rPr>
          <w:rFonts w:ascii="Arial" w:eastAsia="Arial" w:hAnsi="Arial" w:cs="Arial"/>
          <w:sz w:val="22"/>
          <w:szCs w:val="22"/>
        </w:rPr>
        <w:t xml:space="preserve">. </w:t>
      </w:r>
    </w:p>
    <w:p w14:paraId="56F48971" w14:textId="77777777" w:rsidR="009247EA" w:rsidRDefault="009247EA">
      <w:pPr>
        <w:spacing w:line="276" w:lineRule="auto"/>
        <w:jc w:val="both"/>
        <w:rPr>
          <w:rFonts w:ascii="Arial" w:eastAsia="Arial" w:hAnsi="Arial" w:cs="Arial"/>
          <w:sz w:val="22"/>
          <w:szCs w:val="22"/>
        </w:rPr>
      </w:pPr>
      <w:bookmarkStart w:id="177" w:name="_heading=h.122s5l2" w:colFirst="0" w:colLast="0"/>
      <w:bookmarkEnd w:id="177"/>
    </w:p>
    <w:p w14:paraId="7E4985CB" w14:textId="0E79F84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caso de que el empate en los seis (6) criterios surja durante la determinación de proyectos a financiar con el saldo regional, será la Dirección Regional de SENADIS respectiva, quien tome la decisión de financiamiento. Si por el contrario esto ocurre con el saldo nacional, será la Dirección Nacional de SENADIS quien determine el proyecto a financiar</w:t>
      </w:r>
      <w:r w:rsidR="00696B56">
        <w:rPr>
          <w:rFonts w:ascii="Arial" w:eastAsia="Arial" w:hAnsi="Arial" w:cs="Arial"/>
          <w:sz w:val="22"/>
          <w:szCs w:val="22"/>
        </w:rPr>
        <w:t>, la que, para emitir su decisión, deberá siempre preferir el proyecto que permita y tienda a obtener el mayor grado de eficiencia y eficacia del Programa</w:t>
      </w:r>
      <w:r>
        <w:rPr>
          <w:rFonts w:ascii="Arial" w:eastAsia="Arial" w:hAnsi="Arial" w:cs="Arial"/>
          <w:sz w:val="22"/>
          <w:szCs w:val="22"/>
        </w:rPr>
        <w:t>.</w:t>
      </w:r>
    </w:p>
    <w:p w14:paraId="659EC377" w14:textId="77777777" w:rsidR="009247EA" w:rsidRDefault="009247EA">
      <w:pPr>
        <w:spacing w:line="276" w:lineRule="auto"/>
        <w:jc w:val="both"/>
        <w:rPr>
          <w:rFonts w:ascii="Arial" w:eastAsia="Arial" w:hAnsi="Arial" w:cs="Arial"/>
          <w:sz w:val="22"/>
          <w:szCs w:val="22"/>
        </w:rPr>
      </w:pPr>
      <w:bookmarkStart w:id="178" w:name="_heading=h.p8zp5dyz56d5" w:colFirst="0" w:colLast="0"/>
      <w:bookmarkEnd w:id="178"/>
    </w:p>
    <w:p w14:paraId="16BD9CDA" w14:textId="77777777" w:rsidR="009247EA" w:rsidRDefault="00440A7F">
      <w:pPr>
        <w:pStyle w:val="Ttulo2"/>
        <w:shd w:val="clear" w:color="auto" w:fill="BDD7EE"/>
        <w:spacing w:before="0" w:after="0"/>
        <w:rPr>
          <w:rFonts w:ascii="Arial" w:eastAsia="Arial" w:hAnsi="Arial" w:cs="Arial"/>
          <w:sz w:val="24"/>
          <w:szCs w:val="24"/>
        </w:rPr>
      </w:pPr>
      <w:bookmarkStart w:id="179" w:name="_heading=h.4h042r0" w:colFirst="0" w:colLast="0"/>
      <w:bookmarkEnd w:id="179"/>
      <w:r>
        <w:rPr>
          <w:rFonts w:ascii="Arial" w:eastAsia="Arial" w:hAnsi="Arial" w:cs="Arial"/>
          <w:sz w:val="24"/>
          <w:szCs w:val="24"/>
        </w:rPr>
        <w:t>8.2. Adjudicación de Lista de Espera</w:t>
      </w:r>
    </w:p>
    <w:p w14:paraId="03370AE6" w14:textId="77777777" w:rsidR="009247EA" w:rsidRDefault="009247EA">
      <w:pPr>
        <w:spacing w:line="276" w:lineRule="auto"/>
        <w:jc w:val="both"/>
        <w:rPr>
          <w:rFonts w:ascii="Arial" w:eastAsia="Arial" w:hAnsi="Arial" w:cs="Arial"/>
          <w:sz w:val="22"/>
          <w:szCs w:val="22"/>
        </w:rPr>
      </w:pPr>
      <w:bookmarkStart w:id="180" w:name="_heading=h.217pygo" w:colFirst="0" w:colLast="0"/>
      <w:bookmarkEnd w:id="180"/>
    </w:p>
    <w:p w14:paraId="71A9D9C4" w14:textId="3945C5A3"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En caso de </w:t>
      </w:r>
      <w:r w:rsidR="00E5081A">
        <w:rPr>
          <w:rFonts w:ascii="Arial" w:eastAsia="Arial" w:hAnsi="Arial" w:cs="Arial"/>
          <w:sz w:val="22"/>
          <w:szCs w:val="22"/>
        </w:rPr>
        <w:t>existir recursos disponibles</w:t>
      </w:r>
      <w:r>
        <w:rPr>
          <w:rFonts w:ascii="Arial" w:eastAsia="Arial" w:hAnsi="Arial" w:cs="Arial"/>
          <w:sz w:val="22"/>
          <w:szCs w:val="22"/>
        </w:rPr>
        <w:t>, se procederá a adjudicar proyectos de la Lista de Espera Regional.</w:t>
      </w:r>
    </w:p>
    <w:p w14:paraId="1C142799" w14:textId="77777777" w:rsidR="009247EA" w:rsidRDefault="009247EA">
      <w:pPr>
        <w:spacing w:line="276" w:lineRule="auto"/>
        <w:jc w:val="both"/>
        <w:rPr>
          <w:rFonts w:ascii="Arial" w:eastAsia="Arial" w:hAnsi="Arial" w:cs="Arial"/>
          <w:sz w:val="22"/>
          <w:szCs w:val="22"/>
        </w:rPr>
      </w:pPr>
      <w:bookmarkStart w:id="181" w:name="_heading=h.4l7dh4h" w:colFirst="0" w:colLast="0"/>
      <w:bookmarkEnd w:id="181"/>
    </w:p>
    <w:p w14:paraId="4C3FD8A5"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Los recursos de esta lista de espera se reasignarán en los siguientes casos: </w:t>
      </w:r>
    </w:p>
    <w:p w14:paraId="48671765" w14:textId="77777777" w:rsidR="009247EA" w:rsidRDefault="00440A7F">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bookmarkStart w:id="182" w:name="_heading=h.30cnrca" w:colFirst="0" w:colLast="0"/>
      <w:bookmarkEnd w:id="182"/>
      <w:r>
        <w:rPr>
          <w:rFonts w:ascii="Arial" w:eastAsia="Arial" w:hAnsi="Arial" w:cs="Arial"/>
          <w:color w:val="000000"/>
          <w:sz w:val="22"/>
          <w:szCs w:val="22"/>
        </w:rPr>
        <w:t>Que alguna entidad adjudicataria renuncie de forma voluntaria al financiamiento de su proyecto.</w:t>
      </w:r>
    </w:p>
    <w:p w14:paraId="35F95549" w14:textId="77777777" w:rsidR="009247EA" w:rsidRDefault="00440A7F">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bookmarkStart w:id="183" w:name="_heading=h.1fhy1k3" w:colFirst="0" w:colLast="0"/>
      <w:bookmarkEnd w:id="183"/>
      <w:r>
        <w:rPr>
          <w:rFonts w:ascii="Arial" w:eastAsia="Arial" w:hAnsi="Arial" w:cs="Arial"/>
          <w:color w:val="000000"/>
          <w:sz w:val="22"/>
          <w:szCs w:val="22"/>
        </w:rPr>
        <w:t>Que alguna entidad adjudicataria no entregue a SENADIS el convenio firmado dentro del plazo establecido.</w:t>
      </w:r>
    </w:p>
    <w:p w14:paraId="394991F5" w14:textId="77777777" w:rsidR="009247EA" w:rsidRDefault="00440A7F">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bookmarkStart w:id="184" w:name="_heading=h.3zhlk7w" w:colFirst="0" w:colLast="0"/>
      <w:bookmarkEnd w:id="184"/>
      <w:r>
        <w:rPr>
          <w:rFonts w:ascii="Arial" w:eastAsia="Arial" w:hAnsi="Arial" w:cs="Arial"/>
          <w:color w:val="000000"/>
          <w:sz w:val="22"/>
          <w:szCs w:val="22"/>
        </w:rPr>
        <w:t>Que alguna entidad adjudicataria no haga entrega del instrumento de garantía señalado en el apartado 9.1 Instrumento de Garantía, de las presentes Bases, dentro del plazo establecido.</w:t>
      </w:r>
    </w:p>
    <w:p w14:paraId="567145EF" w14:textId="77777777" w:rsidR="009247EA" w:rsidRDefault="009247EA">
      <w:pPr>
        <w:spacing w:line="276" w:lineRule="auto"/>
        <w:jc w:val="both"/>
        <w:rPr>
          <w:rFonts w:ascii="Arial" w:eastAsia="Arial" w:hAnsi="Arial" w:cs="Arial"/>
          <w:sz w:val="22"/>
          <w:szCs w:val="22"/>
        </w:rPr>
      </w:pPr>
      <w:bookmarkStart w:id="185" w:name="_heading=h.2emvufp" w:colFirst="0" w:colLast="0"/>
      <w:bookmarkEnd w:id="185"/>
    </w:p>
    <w:p w14:paraId="5294CB2C"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cualquiera de estos casos se tendrá por desistido el proyecto adjudicado, emitiendo una Resolución Exenta que así lo declare.</w:t>
      </w:r>
    </w:p>
    <w:p w14:paraId="31433FA9" w14:textId="77777777" w:rsidR="009247EA" w:rsidRDefault="009247EA">
      <w:pPr>
        <w:spacing w:line="276" w:lineRule="auto"/>
        <w:jc w:val="both"/>
        <w:rPr>
          <w:rFonts w:ascii="Arial" w:eastAsia="Arial" w:hAnsi="Arial" w:cs="Arial"/>
          <w:sz w:val="22"/>
          <w:szCs w:val="22"/>
        </w:rPr>
      </w:pPr>
      <w:bookmarkStart w:id="186" w:name="_heading=h.ts64ni" w:colFirst="0" w:colLast="0"/>
      <w:bookmarkEnd w:id="186"/>
    </w:p>
    <w:p w14:paraId="7BEE06B7"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La adjudicación de la Lista de Espera Regional, se realizará de la siguiente forma:</w:t>
      </w:r>
    </w:p>
    <w:p w14:paraId="75848FE4" w14:textId="77777777" w:rsidR="009247EA" w:rsidRDefault="00440A7F">
      <w:pPr>
        <w:numPr>
          <w:ilvl w:val="0"/>
          <w:numId w:val="19"/>
        </w:numPr>
        <w:pBdr>
          <w:top w:val="nil"/>
          <w:left w:val="nil"/>
          <w:bottom w:val="nil"/>
          <w:right w:val="nil"/>
          <w:between w:val="nil"/>
        </w:pBdr>
        <w:spacing w:line="276" w:lineRule="auto"/>
        <w:jc w:val="both"/>
        <w:rPr>
          <w:rFonts w:ascii="Arial" w:eastAsia="Arial" w:hAnsi="Arial" w:cs="Arial"/>
          <w:color w:val="000000"/>
          <w:sz w:val="22"/>
          <w:szCs w:val="22"/>
        </w:rPr>
      </w:pPr>
      <w:bookmarkStart w:id="187" w:name="_heading=h.3drtnbb" w:colFirst="0" w:colLast="0"/>
      <w:bookmarkEnd w:id="187"/>
      <w:r>
        <w:rPr>
          <w:rFonts w:ascii="Arial" w:eastAsia="Arial" w:hAnsi="Arial" w:cs="Arial"/>
          <w:color w:val="000000"/>
          <w:sz w:val="22"/>
          <w:szCs w:val="22"/>
        </w:rPr>
        <w:t>Los proyectos no adjudicados en primera instancia pasarán a conformar la lista de espera regional, ordenados de mayor a menor puntaje en cada región.</w:t>
      </w:r>
    </w:p>
    <w:p w14:paraId="79910FF1" w14:textId="77777777" w:rsidR="009247EA" w:rsidRDefault="00440A7F">
      <w:pPr>
        <w:numPr>
          <w:ilvl w:val="0"/>
          <w:numId w:val="19"/>
        </w:numPr>
        <w:pBdr>
          <w:top w:val="nil"/>
          <w:left w:val="nil"/>
          <w:bottom w:val="nil"/>
          <w:right w:val="nil"/>
          <w:between w:val="nil"/>
        </w:pBdr>
        <w:spacing w:line="276" w:lineRule="auto"/>
        <w:jc w:val="both"/>
        <w:rPr>
          <w:rFonts w:ascii="Arial" w:eastAsia="Arial" w:hAnsi="Arial" w:cs="Arial"/>
          <w:color w:val="000000"/>
          <w:sz w:val="22"/>
          <w:szCs w:val="22"/>
        </w:rPr>
      </w:pPr>
      <w:bookmarkStart w:id="188" w:name="_heading=h.4cwrg6x" w:colFirst="0" w:colLast="0"/>
      <w:bookmarkEnd w:id="188"/>
      <w:r>
        <w:rPr>
          <w:rFonts w:ascii="Arial" w:eastAsia="Arial" w:hAnsi="Arial" w:cs="Arial"/>
          <w:color w:val="000000"/>
          <w:sz w:val="22"/>
          <w:szCs w:val="22"/>
        </w:rPr>
        <w:t>El presupuesto por adjudicar en la lista de espera regional estará conformado por:</w:t>
      </w:r>
    </w:p>
    <w:p w14:paraId="4D1D82F7" w14:textId="77777777" w:rsidR="009247EA" w:rsidRDefault="00440A7F">
      <w:pPr>
        <w:numPr>
          <w:ilvl w:val="1"/>
          <w:numId w:val="19"/>
        </w:numPr>
        <w:pBdr>
          <w:top w:val="nil"/>
          <w:left w:val="nil"/>
          <w:bottom w:val="nil"/>
          <w:right w:val="nil"/>
          <w:between w:val="nil"/>
        </w:pBdr>
        <w:spacing w:line="276" w:lineRule="auto"/>
        <w:jc w:val="both"/>
        <w:rPr>
          <w:rFonts w:ascii="Arial" w:eastAsia="Arial" w:hAnsi="Arial" w:cs="Arial"/>
          <w:color w:val="000000"/>
          <w:sz w:val="22"/>
          <w:szCs w:val="22"/>
        </w:rPr>
      </w:pPr>
      <w:bookmarkStart w:id="189" w:name="_heading=h.2s21qeq" w:colFirst="0" w:colLast="0"/>
      <w:bookmarkEnd w:id="189"/>
      <w:r>
        <w:rPr>
          <w:rFonts w:ascii="Arial" w:eastAsia="Arial" w:hAnsi="Arial" w:cs="Arial"/>
          <w:color w:val="000000"/>
          <w:sz w:val="22"/>
          <w:szCs w:val="22"/>
        </w:rPr>
        <w:t>Los recursos no adjudicados en cada región, en la Modalidad Colectiva.</w:t>
      </w:r>
    </w:p>
    <w:p w14:paraId="003625A9" w14:textId="77777777" w:rsidR="009247EA" w:rsidRDefault="00440A7F">
      <w:pPr>
        <w:numPr>
          <w:ilvl w:val="1"/>
          <w:numId w:val="19"/>
        </w:numPr>
        <w:pBdr>
          <w:top w:val="nil"/>
          <w:left w:val="nil"/>
          <w:bottom w:val="nil"/>
          <w:right w:val="nil"/>
          <w:between w:val="nil"/>
        </w:pBdr>
        <w:spacing w:line="276" w:lineRule="auto"/>
        <w:jc w:val="both"/>
        <w:rPr>
          <w:rFonts w:ascii="Arial" w:eastAsia="Arial" w:hAnsi="Arial" w:cs="Arial"/>
          <w:color w:val="000000"/>
          <w:sz w:val="22"/>
          <w:szCs w:val="22"/>
        </w:rPr>
      </w:pPr>
      <w:bookmarkStart w:id="190" w:name="_heading=h.177c0mj" w:colFirst="0" w:colLast="0"/>
      <w:bookmarkEnd w:id="190"/>
      <w:r>
        <w:rPr>
          <w:rFonts w:ascii="Arial" w:eastAsia="Arial" w:hAnsi="Arial" w:cs="Arial"/>
          <w:color w:val="000000"/>
          <w:sz w:val="22"/>
          <w:szCs w:val="22"/>
        </w:rPr>
        <w:t>Los recursos no adjudicados en cada región, en la Modalidad Individual.</w:t>
      </w:r>
    </w:p>
    <w:p w14:paraId="384F7566" w14:textId="77777777" w:rsidR="009247EA" w:rsidRDefault="00440A7F">
      <w:pPr>
        <w:numPr>
          <w:ilvl w:val="1"/>
          <w:numId w:val="19"/>
        </w:numPr>
        <w:pBdr>
          <w:top w:val="nil"/>
          <w:left w:val="nil"/>
          <w:bottom w:val="nil"/>
          <w:right w:val="nil"/>
          <w:between w:val="nil"/>
        </w:pBdr>
        <w:spacing w:line="276" w:lineRule="auto"/>
        <w:jc w:val="both"/>
        <w:rPr>
          <w:rFonts w:ascii="Arial" w:eastAsia="Arial" w:hAnsi="Arial" w:cs="Arial"/>
          <w:color w:val="000000"/>
          <w:sz w:val="22"/>
          <w:szCs w:val="22"/>
        </w:rPr>
      </w:pPr>
      <w:bookmarkStart w:id="191" w:name="_heading=h.26c9ti5" w:colFirst="0" w:colLast="0"/>
      <w:bookmarkEnd w:id="191"/>
      <w:r>
        <w:rPr>
          <w:rFonts w:ascii="Arial" w:eastAsia="Arial" w:hAnsi="Arial" w:cs="Arial"/>
          <w:color w:val="000000"/>
          <w:sz w:val="22"/>
          <w:szCs w:val="22"/>
        </w:rPr>
        <w:t xml:space="preserve">Los recursos no adjudicados en la Convocatoria de la Estrategia de Desarrollo Local Inclusivo, EDLI 2023, correspondientes a la línea programática de Servicios de Apoyo. </w:t>
      </w:r>
    </w:p>
    <w:p w14:paraId="5B579BF4" w14:textId="77777777" w:rsidR="009247EA" w:rsidRDefault="00440A7F">
      <w:pPr>
        <w:numPr>
          <w:ilvl w:val="0"/>
          <w:numId w:val="1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adjudicarán los proyectos de la lista de espera regional, hasta alcanzar el monto total disponible y asignado a cada región, siguiendo los mismos criterios descritos anteriormente.</w:t>
      </w:r>
    </w:p>
    <w:p w14:paraId="4B06B5F5" w14:textId="77777777" w:rsidR="009247EA" w:rsidRDefault="00440A7F">
      <w:pPr>
        <w:numPr>
          <w:ilvl w:val="0"/>
          <w:numId w:val="19"/>
        </w:numPr>
        <w:spacing w:line="276" w:lineRule="auto"/>
        <w:jc w:val="both"/>
        <w:rPr>
          <w:rFonts w:ascii="Arial" w:eastAsia="Arial" w:hAnsi="Arial" w:cs="Arial"/>
          <w:sz w:val="22"/>
          <w:szCs w:val="22"/>
        </w:rPr>
      </w:pPr>
      <w:r>
        <w:rPr>
          <w:rFonts w:ascii="Arial" w:eastAsia="Arial" w:hAnsi="Arial" w:cs="Arial"/>
          <w:sz w:val="22"/>
          <w:szCs w:val="22"/>
        </w:rPr>
        <w:t>Sí habiendo aplicado el criterio antes señalado y aún existan recursos disponibles, todas las postulaciones de la lista de espera regional, pasarán a conformar una lista de espera nacional ordenadas (de mayor a menor puntaje), adjudicándose los proyectos hasta alcanzar el presupuesto total disponible.</w:t>
      </w:r>
    </w:p>
    <w:p w14:paraId="5B7F5B6F" w14:textId="77777777" w:rsidR="009247EA" w:rsidRDefault="009247EA">
      <w:pPr>
        <w:spacing w:line="276" w:lineRule="auto"/>
        <w:jc w:val="both"/>
        <w:rPr>
          <w:rFonts w:ascii="Arial" w:eastAsia="Arial" w:hAnsi="Arial" w:cs="Arial"/>
          <w:sz w:val="22"/>
          <w:szCs w:val="22"/>
        </w:rPr>
      </w:pPr>
    </w:p>
    <w:p w14:paraId="3FE38C96"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caso de existir saldos disponibles luego del proceso de adjudicación de lista de espera nacional, SENADIS se reserva el derecho de realizar convenios de transferencia directa con instituciones que trabajen en el ámbito de la discapacidad y la dependencia, tal como lo establece el programa de Tránsito a la Vida Independiente.</w:t>
      </w:r>
    </w:p>
    <w:p w14:paraId="1795397A" w14:textId="77777777" w:rsidR="009247EA" w:rsidRDefault="009247EA">
      <w:pPr>
        <w:spacing w:line="276" w:lineRule="auto"/>
        <w:jc w:val="both"/>
        <w:rPr>
          <w:rFonts w:ascii="Arial" w:eastAsia="Arial" w:hAnsi="Arial" w:cs="Arial"/>
          <w:sz w:val="22"/>
          <w:szCs w:val="22"/>
        </w:rPr>
      </w:pPr>
      <w:bookmarkStart w:id="192" w:name="_heading=h.lhk3py" w:colFirst="0" w:colLast="0"/>
      <w:bookmarkEnd w:id="192"/>
    </w:p>
    <w:p w14:paraId="52CAAEC6" w14:textId="01B1B0B8" w:rsidR="009247EA" w:rsidRDefault="00440A7F">
      <w:pPr>
        <w:spacing w:line="276" w:lineRule="auto"/>
        <w:jc w:val="both"/>
        <w:rPr>
          <w:rFonts w:ascii="Arial" w:eastAsia="Arial" w:hAnsi="Arial" w:cs="Arial"/>
          <w:sz w:val="22"/>
          <w:szCs w:val="22"/>
        </w:rPr>
      </w:pPr>
      <w:r w:rsidRPr="000F6A84">
        <w:rPr>
          <w:rFonts w:ascii="Arial" w:eastAsia="Arial" w:hAnsi="Arial" w:cs="Arial"/>
          <w:sz w:val="22"/>
          <w:szCs w:val="22"/>
        </w:rPr>
        <w:t xml:space="preserve">Los proyectos de la lista de espera que resulten financiados serán notificados a través de la publicación de una Resolución Exenta el </w:t>
      </w:r>
      <w:r w:rsidR="000F6A84" w:rsidRPr="000F6A84">
        <w:rPr>
          <w:rFonts w:ascii="Arial" w:eastAsia="Arial" w:hAnsi="Arial" w:cs="Arial"/>
          <w:sz w:val="22"/>
          <w:szCs w:val="22"/>
        </w:rPr>
        <w:t xml:space="preserve">lunes </w:t>
      </w:r>
      <w:r w:rsidRPr="000F6A84">
        <w:rPr>
          <w:rFonts w:ascii="Arial" w:eastAsia="Arial" w:hAnsi="Arial" w:cs="Arial"/>
          <w:sz w:val="22"/>
          <w:szCs w:val="22"/>
        </w:rPr>
        <w:t>1</w:t>
      </w:r>
      <w:r w:rsidR="000F6A84" w:rsidRPr="000F6A84">
        <w:rPr>
          <w:rFonts w:ascii="Arial" w:eastAsia="Arial" w:hAnsi="Arial" w:cs="Arial"/>
          <w:sz w:val="22"/>
          <w:szCs w:val="22"/>
        </w:rPr>
        <w:t>3</w:t>
      </w:r>
      <w:r w:rsidRPr="000F6A84">
        <w:rPr>
          <w:rFonts w:ascii="Arial" w:eastAsia="Arial" w:hAnsi="Arial" w:cs="Arial"/>
          <w:sz w:val="22"/>
          <w:szCs w:val="22"/>
        </w:rPr>
        <w:t xml:space="preserve"> de </w:t>
      </w:r>
      <w:r w:rsidR="000F6A84" w:rsidRPr="000F6A84">
        <w:rPr>
          <w:rFonts w:ascii="Arial" w:eastAsia="Arial" w:hAnsi="Arial" w:cs="Arial"/>
          <w:sz w:val="22"/>
          <w:szCs w:val="22"/>
        </w:rPr>
        <w:t xml:space="preserve">noviembre </w:t>
      </w:r>
      <w:r w:rsidRPr="000F6A84">
        <w:rPr>
          <w:rFonts w:ascii="Arial" w:eastAsia="Arial" w:hAnsi="Arial" w:cs="Arial"/>
          <w:sz w:val="22"/>
          <w:szCs w:val="22"/>
        </w:rPr>
        <w:t>de 202</w:t>
      </w:r>
      <w:r w:rsidR="000F6A84" w:rsidRPr="000F6A84">
        <w:rPr>
          <w:rFonts w:ascii="Arial" w:eastAsia="Arial" w:hAnsi="Arial" w:cs="Arial"/>
          <w:sz w:val="22"/>
          <w:szCs w:val="22"/>
        </w:rPr>
        <w:t>3</w:t>
      </w:r>
      <w:r w:rsidRPr="000F6A84">
        <w:rPr>
          <w:rFonts w:ascii="Arial" w:eastAsia="Arial" w:hAnsi="Arial" w:cs="Arial"/>
          <w:sz w:val="22"/>
          <w:szCs w:val="22"/>
        </w:rPr>
        <w:t>.</w:t>
      </w:r>
    </w:p>
    <w:p w14:paraId="449FB746" w14:textId="77777777" w:rsidR="009247EA" w:rsidRDefault="009247EA">
      <w:pPr>
        <w:spacing w:line="276" w:lineRule="auto"/>
        <w:jc w:val="both"/>
        <w:rPr>
          <w:rFonts w:ascii="Arial" w:eastAsia="Arial" w:hAnsi="Arial" w:cs="Arial"/>
          <w:sz w:val="22"/>
          <w:szCs w:val="22"/>
        </w:rPr>
      </w:pPr>
      <w:bookmarkStart w:id="193" w:name="_heading=h.sfs6opc5ev40" w:colFirst="0" w:colLast="0"/>
      <w:bookmarkEnd w:id="193"/>
    </w:p>
    <w:p w14:paraId="3E46CE0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Además, se les informará vía correo electrónico por la Dirección Regional correspondiente, detallando el inicio de la etapa y los plazos asociados al proceso de suscripción de convenios.</w:t>
      </w:r>
    </w:p>
    <w:p w14:paraId="3D599A1C" w14:textId="77777777" w:rsidR="009247EA" w:rsidRDefault="009247EA">
      <w:pPr>
        <w:spacing w:line="276" w:lineRule="auto"/>
        <w:jc w:val="both"/>
        <w:rPr>
          <w:rFonts w:ascii="Arial" w:eastAsia="Arial" w:hAnsi="Arial" w:cs="Arial"/>
          <w:sz w:val="22"/>
          <w:szCs w:val="22"/>
        </w:rPr>
      </w:pPr>
    </w:p>
    <w:p w14:paraId="317A0248" w14:textId="77777777" w:rsidR="009247EA" w:rsidRDefault="00440A7F">
      <w:pPr>
        <w:pStyle w:val="Ttulo2"/>
        <w:shd w:val="clear" w:color="auto" w:fill="BDD7EE"/>
        <w:spacing w:before="0" w:after="0"/>
        <w:rPr>
          <w:rFonts w:ascii="Arial" w:eastAsia="Arial" w:hAnsi="Arial" w:cs="Arial"/>
          <w:sz w:val="24"/>
          <w:szCs w:val="24"/>
        </w:rPr>
      </w:pPr>
      <w:bookmarkStart w:id="194" w:name="_heading=h.2w5ecyt" w:colFirst="0" w:colLast="0"/>
      <w:bookmarkEnd w:id="194"/>
      <w:r>
        <w:rPr>
          <w:rFonts w:ascii="Arial" w:eastAsia="Arial" w:hAnsi="Arial" w:cs="Arial"/>
          <w:sz w:val="24"/>
          <w:szCs w:val="24"/>
        </w:rPr>
        <w:t>8.3 Recursos Administrativos</w:t>
      </w:r>
    </w:p>
    <w:p w14:paraId="30B66364" w14:textId="77777777" w:rsidR="009247EA" w:rsidRDefault="009247EA">
      <w:pPr>
        <w:spacing w:line="276" w:lineRule="auto"/>
        <w:jc w:val="both"/>
        <w:rPr>
          <w:rFonts w:ascii="Arial" w:eastAsia="Arial" w:hAnsi="Arial" w:cs="Arial"/>
          <w:sz w:val="22"/>
          <w:szCs w:val="22"/>
        </w:rPr>
      </w:pPr>
    </w:p>
    <w:p w14:paraId="600FC7FF" w14:textId="789BCE43"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Los proyectos de las entidades postulantes que en este concurso sean declarados inadmisibles, no elegibles o no fuesen adjudicados, podrán interponer un recurso de reposición en contra de la </w:t>
      </w:r>
      <w:r w:rsidR="00E5081A" w:rsidRPr="00E5081A">
        <w:rPr>
          <w:rFonts w:ascii="Arial" w:eastAsia="Arial" w:hAnsi="Arial" w:cs="Arial"/>
          <w:sz w:val="22"/>
          <w:szCs w:val="22"/>
        </w:rPr>
        <w:t>resolución que lo declare inadmisible o no adjudicado</w:t>
      </w:r>
      <w:r>
        <w:rPr>
          <w:rFonts w:ascii="Arial" w:eastAsia="Arial" w:hAnsi="Arial" w:cs="Arial"/>
          <w:sz w:val="22"/>
          <w:szCs w:val="22"/>
        </w:rPr>
        <w:t xml:space="preserve">, dentro de los cinco (5) días hábiles posteriores a la fecha de emisión de la resolución respectiva, conforme lo dispone el artículo 59 de la Ley N°19.880, que Establece Bases de los Procedimientos Administrativos que Rigen los Actos de los Órganos de la Administración del Estado. </w:t>
      </w:r>
    </w:p>
    <w:p w14:paraId="58786537" w14:textId="77777777" w:rsidR="009247EA" w:rsidRDefault="009247EA">
      <w:pPr>
        <w:spacing w:line="276" w:lineRule="auto"/>
        <w:jc w:val="both"/>
        <w:rPr>
          <w:rFonts w:ascii="Arial" w:eastAsia="Arial" w:hAnsi="Arial" w:cs="Arial"/>
          <w:sz w:val="22"/>
          <w:szCs w:val="22"/>
        </w:rPr>
      </w:pPr>
    </w:p>
    <w:p w14:paraId="1DCFD82F"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Para ello se entenderá como una solicitud de recurso reposición, al que se presente únicamente a través del formulario respectivo (</w:t>
      </w:r>
      <w:r>
        <w:rPr>
          <w:rFonts w:ascii="Arial" w:eastAsia="Arial" w:hAnsi="Arial" w:cs="Arial"/>
          <w:b/>
          <w:sz w:val="22"/>
          <w:szCs w:val="22"/>
        </w:rPr>
        <w:t>Anexo Nº12</w:t>
      </w:r>
      <w:r>
        <w:rPr>
          <w:rFonts w:ascii="Arial" w:eastAsia="Arial" w:hAnsi="Arial" w:cs="Arial"/>
          <w:sz w:val="22"/>
          <w:szCs w:val="22"/>
        </w:rPr>
        <w:t>). Se hace presente que en ningún caso por medio del recurso se podrán presentar documentos o antecedentes exigidos y no entregados oportunamente en la postulación ni enmendar errores en esta instancia.</w:t>
      </w:r>
    </w:p>
    <w:p w14:paraId="49A53773" w14:textId="77777777" w:rsidR="009247EA" w:rsidRDefault="009247EA">
      <w:pPr>
        <w:spacing w:line="276" w:lineRule="auto"/>
        <w:jc w:val="both"/>
        <w:rPr>
          <w:rFonts w:ascii="Arial" w:eastAsia="Arial" w:hAnsi="Arial" w:cs="Arial"/>
          <w:sz w:val="22"/>
          <w:szCs w:val="22"/>
        </w:rPr>
      </w:pPr>
    </w:p>
    <w:p w14:paraId="624D0F57" w14:textId="77777777" w:rsidR="009247EA" w:rsidRDefault="00440A7F">
      <w:pPr>
        <w:pStyle w:val="Ttulo1"/>
        <w:shd w:val="clear" w:color="auto" w:fill="2E75B5"/>
        <w:spacing w:before="0" w:after="0"/>
        <w:rPr>
          <w:rFonts w:ascii="Arial" w:eastAsia="Arial" w:hAnsi="Arial" w:cs="Arial"/>
          <w:color w:val="FFFFFF"/>
          <w:sz w:val="24"/>
          <w:szCs w:val="24"/>
        </w:rPr>
      </w:pPr>
      <w:bookmarkStart w:id="195" w:name="_heading=h.1baon6m" w:colFirst="0" w:colLast="0"/>
      <w:bookmarkEnd w:id="195"/>
      <w:r>
        <w:rPr>
          <w:rFonts w:ascii="Arial" w:eastAsia="Arial" w:hAnsi="Arial" w:cs="Arial"/>
          <w:color w:val="FFFFFF"/>
          <w:sz w:val="24"/>
          <w:szCs w:val="24"/>
        </w:rPr>
        <w:t>9. SUSCRIPCIÓN DE CONVENIOS</w:t>
      </w:r>
    </w:p>
    <w:p w14:paraId="41527145" w14:textId="77777777" w:rsidR="009247EA" w:rsidRDefault="009247EA">
      <w:pPr>
        <w:spacing w:line="276" w:lineRule="auto"/>
        <w:jc w:val="both"/>
        <w:rPr>
          <w:rFonts w:ascii="Arial" w:eastAsia="Arial" w:hAnsi="Arial" w:cs="Arial"/>
          <w:sz w:val="22"/>
          <w:szCs w:val="22"/>
        </w:rPr>
      </w:pPr>
      <w:bookmarkStart w:id="196" w:name="_heading=h.1kmhwlk" w:colFirst="0" w:colLast="0"/>
      <w:bookmarkEnd w:id="196"/>
    </w:p>
    <w:p w14:paraId="12D036CA"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SENADIS, a través de sus Direcciones Regionales, entregará los siguientes documentos a las entidades adjudicatarias:</w:t>
      </w:r>
    </w:p>
    <w:p w14:paraId="58D2AB3D" w14:textId="77777777" w:rsidR="009247EA" w:rsidRDefault="00440A7F">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bookmarkStart w:id="197" w:name="_heading=h.44m5f9d" w:colFirst="0" w:colLast="0"/>
      <w:bookmarkEnd w:id="197"/>
      <w:r>
        <w:rPr>
          <w:rFonts w:ascii="Arial" w:eastAsia="Arial" w:hAnsi="Arial" w:cs="Arial"/>
          <w:color w:val="000000"/>
          <w:sz w:val="22"/>
          <w:szCs w:val="22"/>
        </w:rPr>
        <w:t>Dos (2) ejemplares del Convenio de Transferencia de Recursos para la ejecución del Proyecto para su firma.</w:t>
      </w:r>
    </w:p>
    <w:p w14:paraId="2500246B" w14:textId="369AD8E2" w:rsidR="009247EA" w:rsidRDefault="00440A7F">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bookmarkStart w:id="198" w:name="_heading=h.2jrfph6" w:colFirst="0" w:colLast="0"/>
      <w:bookmarkEnd w:id="198"/>
      <w:r>
        <w:rPr>
          <w:rFonts w:ascii="Arial" w:eastAsia="Arial" w:hAnsi="Arial" w:cs="Arial"/>
          <w:color w:val="000000"/>
          <w:sz w:val="22"/>
          <w:szCs w:val="22"/>
        </w:rPr>
        <w:t>Guía de Gestión Administrativa de SENADIS, aprobada por Resolución Exenta N°1</w:t>
      </w:r>
      <w:r w:rsidR="00696B56">
        <w:rPr>
          <w:rFonts w:ascii="Arial" w:eastAsia="Arial" w:hAnsi="Arial" w:cs="Arial"/>
          <w:color w:val="000000"/>
          <w:sz w:val="22"/>
          <w:szCs w:val="22"/>
        </w:rPr>
        <w:t>.</w:t>
      </w:r>
      <w:r>
        <w:rPr>
          <w:rFonts w:ascii="Arial" w:eastAsia="Arial" w:hAnsi="Arial" w:cs="Arial"/>
          <w:color w:val="000000"/>
          <w:sz w:val="22"/>
          <w:szCs w:val="22"/>
        </w:rPr>
        <w:t>937, de 2020, o su modificación, de SENADIS.</w:t>
      </w:r>
    </w:p>
    <w:p w14:paraId="1181EDDF" w14:textId="77777777" w:rsidR="009247EA" w:rsidRDefault="00440A7F">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bookmarkStart w:id="199" w:name="_heading=h.ywpzoz" w:colFirst="0" w:colLast="0"/>
      <w:bookmarkEnd w:id="199"/>
      <w:r>
        <w:rPr>
          <w:rFonts w:ascii="Arial" w:eastAsia="Arial" w:hAnsi="Arial" w:cs="Arial"/>
          <w:color w:val="000000"/>
          <w:sz w:val="22"/>
          <w:szCs w:val="22"/>
        </w:rPr>
        <w:t>Orientaciones Técnicas del Programa Tránsito a la Vida Independiente, Año 2023.</w:t>
      </w:r>
    </w:p>
    <w:p w14:paraId="408F450D" w14:textId="7E687E2A" w:rsidR="009247EA" w:rsidRDefault="00440A7F">
      <w:pPr>
        <w:numPr>
          <w:ilvl w:val="0"/>
          <w:numId w:val="3"/>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200" w:name="_heading=h.3iwdics" w:colFirst="0" w:colLast="0"/>
      <w:bookmarkEnd w:id="200"/>
      <w:r>
        <w:rPr>
          <w:rFonts w:ascii="Arial" w:eastAsia="Arial" w:hAnsi="Arial" w:cs="Arial"/>
          <w:color w:val="000000"/>
          <w:sz w:val="22"/>
          <w:szCs w:val="22"/>
        </w:rPr>
        <w:t>Manual de Rendición de Cuentas, aprobado por Resolución Exenta N°2</w:t>
      </w:r>
      <w:r w:rsidR="00696B56">
        <w:rPr>
          <w:rFonts w:ascii="Arial" w:eastAsia="Arial" w:hAnsi="Arial" w:cs="Arial"/>
          <w:color w:val="000000"/>
          <w:sz w:val="22"/>
          <w:szCs w:val="22"/>
        </w:rPr>
        <w:t>.</w:t>
      </w:r>
      <w:r>
        <w:rPr>
          <w:rFonts w:ascii="Arial" w:eastAsia="Arial" w:hAnsi="Arial" w:cs="Arial"/>
          <w:color w:val="000000"/>
          <w:sz w:val="22"/>
          <w:szCs w:val="22"/>
        </w:rPr>
        <w:t>684, de 2019, o su modificación, de SENADIS.</w:t>
      </w:r>
    </w:p>
    <w:p w14:paraId="5358D0AC" w14:textId="2BFE447C" w:rsidR="009247EA" w:rsidRDefault="00440A7F" w:rsidP="002C3E2F">
      <w:pPr>
        <w:spacing w:line="276" w:lineRule="auto"/>
        <w:jc w:val="both"/>
        <w:rPr>
          <w:rFonts w:ascii="Arial" w:eastAsia="Arial" w:hAnsi="Arial" w:cs="Arial"/>
        </w:rPr>
      </w:pPr>
      <w:r>
        <w:rPr>
          <w:rFonts w:ascii="Arial" w:eastAsia="Arial" w:hAnsi="Arial" w:cs="Arial"/>
          <w:sz w:val="22"/>
          <w:szCs w:val="22"/>
        </w:rPr>
        <w:t xml:space="preserve">Las entidades adjudicadas deberán firmar dos (2) ejemplares del Convenio de Ejecución, por el representante legal de la entidad, y enviarlo por correo certificado o en caso de contar con firma digital deben enviar un ejemplar firmado a través de correo electrónico, en ambos casos identificando el número de folio del Proyecto y el RUT de la entidad adjudicataria de la convocatoria </w:t>
      </w:r>
      <w:r w:rsidRPr="000F6A84">
        <w:rPr>
          <w:rFonts w:ascii="Arial" w:eastAsia="Arial" w:hAnsi="Arial" w:cs="Arial"/>
          <w:sz w:val="22"/>
          <w:szCs w:val="22"/>
        </w:rPr>
        <w:t>Pública Tránsito a la Vida Independiente 2023, a la correspondiente Dirección Regional de SENADIS, (</w:t>
      </w:r>
      <w:r w:rsidRPr="000F6A84">
        <w:rPr>
          <w:rFonts w:ascii="Arial" w:eastAsia="Arial" w:hAnsi="Arial" w:cs="Arial"/>
          <w:b/>
          <w:sz w:val="22"/>
          <w:szCs w:val="22"/>
        </w:rPr>
        <w:t>Anexo N°1</w:t>
      </w:r>
      <w:r w:rsidR="00A555A4" w:rsidRPr="000F6A84">
        <w:rPr>
          <w:rFonts w:ascii="Arial" w:eastAsia="Arial" w:hAnsi="Arial" w:cs="Arial"/>
          <w:b/>
          <w:sz w:val="22"/>
          <w:szCs w:val="22"/>
        </w:rPr>
        <w:t>3</w:t>
      </w:r>
      <w:r w:rsidRPr="000F6A84">
        <w:rPr>
          <w:rFonts w:ascii="Arial" w:eastAsia="Arial" w:hAnsi="Arial" w:cs="Arial"/>
          <w:sz w:val="22"/>
          <w:szCs w:val="22"/>
        </w:rPr>
        <w:t xml:space="preserve">: </w:t>
      </w:r>
      <w:r w:rsidRPr="000F6A84">
        <w:rPr>
          <w:rFonts w:ascii="Arial" w:eastAsia="Arial" w:hAnsi="Arial" w:cs="Arial"/>
          <w:b/>
          <w:bCs/>
          <w:sz w:val="22"/>
          <w:szCs w:val="22"/>
        </w:rPr>
        <w:t>Direcciones Regionales de SENADIS</w:t>
      </w:r>
      <w:r w:rsidRPr="000F6A84">
        <w:rPr>
          <w:rFonts w:ascii="Arial" w:eastAsia="Arial" w:hAnsi="Arial" w:cs="Arial"/>
          <w:sz w:val="22"/>
          <w:szCs w:val="22"/>
        </w:rPr>
        <w:t xml:space="preserve">) hasta el </w:t>
      </w:r>
      <w:r w:rsidR="000F6A84" w:rsidRPr="000F6A84">
        <w:rPr>
          <w:rFonts w:ascii="Arial" w:eastAsia="Arial" w:hAnsi="Arial" w:cs="Arial"/>
          <w:sz w:val="22"/>
          <w:szCs w:val="22"/>
        </w:rPr>
        <w:t>jueves</w:t>
      </w:r>
      <w:r w:rsidRPr="000F6A84">
        <w:rPr>
          <w:rFonts w:ascii="Arial" w:eastAsia="Arial" w:hAnsi="Arial" w:cs="Arial"/>
          <w:sz w:val="22"/>
          <w:szCs w:val="22"/>
        </w:rPr>
        <w:t xml:space="preserve"> </w:t>
      </w:r>
      <w:r w:rsidR="000F6A84" w:rsidRPr="000F6A84">
        <w:rPr>
          <w:rFonts w:ascii="Arial" w:eastAsia="Arial" w:hAnsi="Arial" w:cs="Arial"/>
          <w:sz w:val="22"/>
          <w:szCs w:val="22"/>
        </w:rPr>
        <w:t>02</w:t>
      </w:r>
      <w:r w:rsidRPr="000F6A84">
        <w:rPr>
          <w:rFonts w:ascii="Arial" w:eastAsia="Arial" w:hAnsi="Arial" w:cs="Arial"/>
          <w:sz w:val="22"/>
          <w:szCs w:val="22"/>
        </w:rPr>
        <w:t xml:space="preserve"> de </w:t>
      </w:r>
      <w:r w:rsidR="000F6A84" w:rsidRPr="000F6A84">
        <w:rPr>
          <w:rFonts w:ascii="Arial" w:eastAsia="Arial" w:hAnsi="Arial" w:cs="Arial"/>
          <w:sz w:val="22"/>
          <w:szCs w:val="22"/>
        </w:rPr>
        <w:t xml:space="preserve">noviembre </w:t>
      </w:r>
      <w:r w:rsidRPr="000F6A84">
        <w:rPr>
          <w:rFonts w:ascii="Arial" w:eastAsia="Arial" w:hAnsi="Arial" w:cs="Arial"/>
          <w:sz w:val="22"/>
          <w:szCs w:val="22"/>
        </w:rPr>
        <w:t>del 202</w:t>
      </w:r>
      <w:r w:rsidR="000F6A84" w:rsidRPr="000F6A84">
        <w:rPr>
          <w:rFonts w:ascii="Arial" w:eastAsia="Arial" w:hAnsi="Arial" w:cs="Arial"/>
          <w:sz w:val="22"/>
          <w:szCs w:val="22"/>
        </w:rPr>
        <w:t>3</w:t>
      </w:r>
      <w:r w:rsidR="00E5081A" w:rsidRPr="000F6A84">
        <w:rPr>
          <w:rFonts w:ascii="Arial" w:eastAsia="Arial" w:hAnsi="Arial" w:cs="Arial"/>
          <w:sz w:val="22"/>
          <w:szCs w:val="22"/>
        </w:rPr>
        <w:t>,</w:t>
      </w:r>
      <w:r w:rsidRPr="000F6A84">
        <w:rPr>
          <w:rFonts w:ascii="Arial" w:eastAsia="Arial" w:hAnsi="Arial" w:cs="Arial"/>
          <w:sz w:val="22"/>
          <w:szCs w:val="22"/>
        </w:rPr>
        <w:t xml:space="preserve"> </w:t>
      </w:r>
      <w:r w:rsidRPr="000F6A84">
        <w:rPr>
          <w:rFonts w:ascii="Arial" w:eastAsia="Arial" w:hAnsi="Arial" w:cs="Arial"/>
        </w:rPr>
        <w:t>junto a la documentación que se detalla a continuación:</w:t>
      </w:r>
    </w:p>
    <w:p w14:paraId="549619BE" w14:textId="77777777" w:rsidR="002C3E2F" w:rsidRPr="002C3E2F" w:rsidRDefault="002C3E2F" w:rsidP="002C3E2F">
      <w:pPr>
        <w:spacing w:line="276" w:lineRule="auto"/>
        <w:jc w:val="both"/>
        <w:rPr>
          <w:rFonts w:ascii="Arial" w:eastAsia="Arial" w:hAnsi="Arial" w:cs="Arial"/>
          <w:sz w:val="22"/>
          <w:szCs w:val="22"/>
        </w:rPr>
      </w:pPr>
    </w:p>
    <w:p w14:paraId="114A453B" w14:textId="77777777" w:rsidR="009247EA" w:rsidRDefault="00440A7F" w:rsidP="002C3E2F">
      <w:pPr>
        <w:numPr>
          <w:ilvl w:val="0"/>
          <w:numId w:val="13"/>
        </w:numPr>
        <w:spacing w:line="276" w:lineRule="auto"/>
        <w:jc w:val="both"/>
        <w:rPr>
          <w:rFonts w:ascii="Arial" w:eastAsia="Arial" w:hAnsi="Arial" w:cs="Arial"/>
          <w:sz w:val="22"/>
          <w:szCs w:val="22"/>
        </w:rPr>
      </w:pPr>
      <w:r>
        <w:rPr>
          <w:rFonts w:ascii="Arial" w:eastAsia="Arial" w:hAnsi="Arial" w:cs="Arial"/>
          <w:sz w:val="22"/>
          <w:szCs w:val="22"/>
        </w:rPr>
        <w:t>Instrumento de garantía debidamente emitido, de corresponder, como lo señala el apartado 9.1.</w:t>
      </w:r>
    </w:p>
    <w:p w14:paraId="694EADBD" w14:textId="71CCC9F0" w:rsidR="009247EA" w:rsidRDefault="00440A7F">
      <w:pPr>
        <w:numPr>
          <w:ilvl w:val="0"/>
          <w:numId w:val="13"/>
        </w:numPr>
        <w:spacing w:after="240" w:line="276" w:lineRule="auto"/>
        <w:jc w:val="both"/>
        <w:rPr>
          <w:rFonts w:ascii="Arial" w:eastAsia="Arial" w:hAnsi="Arial" w:cs="Arial"/>
          <w:sz w:val="22"/>
          <w:szCs w:val="22"/>
        </w:rPr>
      </w:pPr>
      <w:r>
        <w:rPr>
          <w:rFonts w:ascii="Arial" w:eastAsia="Arial" w:hAnsi="Arial" w:cs="Arial"/>
          <w:sz w:val="22"/>
          <w:szCs w:val="22"/>
        </w:rPr>
        <w:t xml:space="preserve">Si la representación legal o la facultad de suscribir este tipo de convenios ha cambiado o se encuentra delegada, se solicita adjuntar documentos donde conste esta representación </w:t>
      </w:r>
      <w:r w:rsidR="00696B56">
        <w:rPr>
          <w:rFonts w:ascii="Arial" w:eastAsia="Arial" w:hAnsi="Arial" w:cs="Arial"/>
          <w:sz w:val="22"/>
          <w:szCs w:val="22"/>
        </w:rPr>
        <w:t>de acuerdo a lo indicado en el Anexo N°5 de estas Bases</w:t>
      </w:r>
      <w:r>
        <w:rPr>
          <w:rFonts w:ascii="Arial" w:eastAsia="Arial" w:hAnsi="Arial" w:cs="Arial"/>
          <w:sz w:val="22"/>
          <w:szCs w:val="22"/>
        </w:rPr>
        <w:t>.</w:t>
      </w:r>
    </w:p>
    <w:p w14:paraId="0A6C2C8A" w14:textId="77777777" w:rsidR="009247EA" w:rsidRDefault="00440A7F">
      <w:pPr>
        <w:spacing w:line="276" w:lineRule="auto"/>
        <w:jc w:val="both"/>
        <w:rPr>
          <w:rFonts w:ascii="Arial" w:eastAsia="Arial" w:hAnsi="Arial" w:cs="Arial"/>
          <w:sz w:val="22"/>
          <w:szCs w:val="22"/>
          <w:u w:val="single"/>
        </w:rPr>
      </w:pPr>
      <w:bookmarkStart w:id="201" w:name="_heading=h.psszt4yz46na" w:colFirst="0" w:colLast="0"/>
      <w:bookmarkEnd w:id="201"/>
      <w:r>
        <w:rPr>
          <w:rFonts w:ascii="Arial" w:eastAsia="Arial" w:hAnsi="Arial" w:cs="Arial"/>
          <w:sz w:val="22"/>
          <w:szCs w:val="22"/>
        </w:rPr>
        <w:t xml:space="preserve">Si la entidad adjudicataria no presenta en la fecha indicada los documentos antes mencionados, se tendrá por </w:t>
      </w:r>
      <w:r>
        <w:rPr>
          <w:rFonts w:ascii="Arial" w:eastAsia="Arial" w:hAnsi="Arial" w:cs="Arial"/>
          <w:sz w:val="22"/>
          <w:szCs w:val="22"/>
          <w:u w:val="single"/>
        </w:rPr>
        <w:t>desistida su adjudicación para todos los efectos legales, asignándose los recursos a los proyectos que se encuentran en la lista de espera, de la forma descrita en los numerales anteriores.</w:t>
      </w:r>
    </w:p>
    <w:p w14:paraId="72F56DCA" w14:textId="77777777" w:rsidR="009247EA" w:rsidRDefault="009247EA">
      <w:pPr>
        <w:spacing w:line="276" w:lineRule="auto"/>
        <w:jc w:val="both"/>
        <w:rPr>
          <w:rFonts w:ascii="Arial" w:eastAsia="Arial" w:hAnsi="Arial" w:cs="Arial"/>
          <w:sz w:val="22"/>
          <w:szCs w:val="22"/>
        </w:rPr>
      </w:pPr>
      <w:bookmarkStart w:id="202" w:name="_heading=h.whaw9xe85ywf" w:colFirst="0" w:colLast="0"/>
      <w:bookmarkEnd w:id="202"/>
    </w:p>
    <w:p w14:paraId="4C81DF69" w14:textId="2596E7BC" w:rsidR="009247EA" w:rsidRDefault="00440A7F">
      <w:pPr>
        <w:spacing w:line="276" w:lineRule="auto"/>
        <w:jc w:val="both"/>
        <w:rPr>
          <w:rFonts w:ascii="Arial" w:eastAsia="Arial" w:hAnsi="Arial" w:cs="Arial"/>
          <w:sz w:val="22"/>
          <w:szCs w:val="22"/>
        </w:rPr>
      </w:pPr>
      <w:bookmarkStart w:id="203" w:name="_heading=h.qm3yrf" w:colFirst="0" w:colLast="0"/>
      <w:bookmarkEnd w:id="203"/>
      <w:r>
        <w:rPr>
          <w:rFonts w:ascii="Arial" w:eastAsia="Arial" w:hAnsi="Arial" w:cs="Arial"/>
          <w:b/>
          <w:sz w:val="22"/>
          <w:szCs w:val="22"/>
        </w:rPr>
        <w:t xml:space="preserve">NOTA: </w:t>
      </w:r>
      <w:r w:rsidR="00696B56">
        <w:rPr>
          <w:rFonts w:ascii="Arial" w:eastAsia="Arial" w:hAnsi="Arial" w:cs="Arial"/>
          <w:sz w:val="22"/>
          <w:szCs w:val="22"/>
        </w:rPr>
        <w:t xml:space="preserve">En caso de existir </w:t>
      </w:r>
      <w:r>
        <w:rPr>
          <w:rFonts w:ascii="Arial" w:eastAsia="Arial" w:hAnsi="Arial" w:cs="Arial"/>
          <w:sz w:val="22"/>
          <w:szCs w:val="22"/>
        </w:rPr>
        <w:t xml:space="preserve">dificultades con la entidad bancaria, aseguradora, etc. </w:t>
      </w:r>
      <w:r w:rsidR="00696B56">
        <w:rPr>
          <w:rFonts w:ascii="Arial" w:eastAsia="Arial" w:hAnsi="Arial" w:cs="Arial"/>
          <w:sz w:val="22"/>
          <w:szCs w:val="22"/>
        </w:rPr>
        <w:t xml:space="preserve">Debidamente acreditadas ante SENADIS, </w:t>
      </w:r>
      <w:r>
        <w:rPr>
          <w:rFonts w:ascii="Arial" w:eastAsia="Arial" w:hAnsi="Arial" w:cs="Arial"/>
          <w:sz w:val="22"/>
          <w:szCs w:val="22"/>
        </w:rPr>
        <w:t>podrá tener un plazo adicional para la entrega del instrumento de garantía, el que deberá ser entregado a más tardar al quinto día siguiente a la dictación de la resolución que apruebe el referido convenio,</w:t>
      </w:r>
      <w:r>
        <w:rPr>
          <w:rFonts w:ascii="Arial" w:eastAsia="Arial" w:hAnsi="Arial" w:cs="Arial"/>
          <w:sz w:val="22"/>
          <w:szCs w:val="22"/>
          <w:u w:val="single"/>
        </w:rPr>
        <w:t xml:space="preserve"> sin la cual no se efectuará la remesa de los recursos respectivos</w:t>
      </w:r>
      <w:r w:rsidR="00696B56">
        <w:rPr>
          <w:rFonts w:ascii="Arial" w:eastAsia="Arial" w:hAnsi="Arial" w:cs="Arial"/>
          <w:sz w:val="22"/>
          <w:szCs w:val="22"/>
          <w:u w:val="single"/>
        </w:rPr>
        <w:t>.</w:t>
      </w:r>
      <w:r>
        <w:rPr>
          <w:rFonts w:ascii="Arial" w:eastAsia="Arial" w:hAnsi="Arial" w:cs="Arial"/>
          <w:sz w:val="22"/>
          <w:szCs w:val="22"/>
          <w:u w:val="single"/>
        </w:rPr>
        <w:t xml:space="preserve"> </w:t>
      </w:r>
      <w:r w:rsidR="00696B56">
        <w:rPr>
          <w:rFonts w:ascii="Arial" w:eastAsia="Arial" w:hAnsi="Arial" w:cs="Arial"/>
          <w:sz w:val="22"/>
          <w:szCs w:val="22"/>
          <w:u w:val="single"/>
        </w:rPr>
        <w:t>S</w:t>
      </w:r>
      <w:r>
        <w:rPr>
          <w:rFonts w:ascii="Arial" w:eastAsia="Arial" w:hAnsi="Arial" w:cs="Arial"/>
          <w:sz w:val="22"/>
          <w:szCs w:val="22"/>
          <w:u w:val="single"/>
        </w:rPr>
        <w:t xml:space="preserve">i dentro de este plazo no ha ingresado dicho instrumento, </w:t>
      </w:r>
      <w:r w:rsidR="00696B56">
        <w:rPr>
          <w:rFonts w:ascii="Arial" w:eastAsia="Arial" w:hAnsi="Arial" w:cs="Arial"/>
          <w:sz w:val="22"/>
          <w:szCs w:val="22"/>
          <w:u w:val="single"/>
        </w:rPr>
        <w:t xml:space="preserve">se tendrá por desistido de la celebración del Convenio respectivo, debiendo </w:t>
      </w:r>
      <w:r>
        <w:rPr>
          <w:rFonts w:ascii="Arial" w:eastAsia="Arial" w:hAnsi="Arial" w:cs="Arial"/>
          <w:sz w:val="22"/>
          <w:szCs w:val="22"/>
          <w:u w:val="single"/>
        </w:rPr>
        <w:t>SENADIS dejar sin efecto la adjudicación</w:t>
      </w:r>
      <w:r>
        <w:rPr>
          <w:rFonts w:ascii="Arial" w:eastAsia="Arial" w:hAnsi="Arial" w:cs="Arial"/>
          <w:sz w:val="22"/>
          <w:szCs w:val="22"/>
        </w:rPr>
        <w:t>, readjudicando sus recursos a la Lista de Espera.</w:t>
      </w:r>
    </w:p>
    <w:p w14:paraId="2D6490E5" w14:textId="77777777" w:rsidR="009247EA" w:rsidRDefault="009247EA">
      <w:pPr>
        <w:spacing w:line="276" w:lineRule="auto"/>
        <w:jc w:val="both"/>
        <w:rPr>
          <w:rFonts w:ascii="Arial" w:eastAsia="Arial" w:hAnsi="Arial" w:cs="Arial"/>
          <w:sz w:val="22"/>
          <w:szCs w:val="22"/>
        </w:rPr>
      </w:pPr>
      <w:bookmarkStart w:id="204" w:name="_heading=h.u9sj13887iku" w:colFirst="0" w:colLast="0"/>
      <w:bookmarkEnd w:id="204"/>
    </w:p>
    <w:p w14:paraId="06175B31" w14:textId="77777777" w:rsidR="009247EA" w:rsidRDefault="00440A7F">
      <w:pPr>
        <w:pStyle w:val="Ttulo2"/>
        <w:shd w:val="clear" w:color="auto" w:fill="BDD7EE"/>
        <w:spacing w:before="0" w:after="0"/>
        <w:rPr>
          <w:rFonts w:ascii="Arial" w:eastAsia="Arial" w:hAnsi="Arial" w:cs="Arial"/>
          <w:sz w:val="24"/>
          <w:szCs w:val="24"/>
        </w:rPr>
      </w:pPr>
      <w:bookmarkStart w:id="205" w:name="_heading=h.3vac5uf" w:colFirst="0" w:colLast="0"/>
      <w:bookmarkEnd w:id="205"/>
      <w:r>
        <w:rPr>
          <w:rFonts w:ascii="Arial" w:eastAsia="Arial" w:hAnsi="Arial" w:cs="Arial"/>
          <w:sz w:val="24"/>
          <w:szCs w:val="24"/>
        </w:rPr>
        <w:t>9.1 Instrumento de Garantía</w:t>
      </w:r>
    </w:p>
    <w:p w14:paraId="49120A8B" w14:textId="77777777" w:rsidR="009247EA" w:rsidRDefault="009247EA">
      <w:pPr>
        <w:spacing w:line="276" w:lineRule="auto"/>
        <w:jc w:val="both"/>
        <w:rPr>
          <w:rFonts w:ascii="Arial" w:eastAsia="Arial" w:hAnsi="Arial" w:cs="Arial"/>
          <w:sz w:val="22"/>
          <w:szCs w:val="22"/>
        </w:rPr>
      </w:pPr>
    </w:p>
    <w:p w14:paraId="542B429F" w14:textId="382D8FF2"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Las entidades privadas adjudicadas </w:t>
      </w:r>
      <w:r w:rsidR="004618B0">
        <w:rPr>
          <w:rFonts w:ascii="Arial" w:eastAsia="Arial" w:hAnsi="Arial" w:cs="Arial"/>
          <w:sz w:val="22"/>
          <w:szCs w:val="22"/>
        </w:rPr>
        <w:t xml:space="preserve">junto con la suscripción del convenio, </w:t>
      </w:r>
      <w:r>
        <w:rPr>
          <w:rFonts w:ascii="Arial" w:eastAsia="Arial" w:hAnsi="Arial" w:cs="Arial"/>
          <w:sz w:val="22"/>
          <w:szCs w:val="22"/>
        </w:rPr>
        <w:t>deberán tomar y entregar un instrumento de garantía, el que tiene como finalidad garantizar el fiel, total y oportuno cumplimiento de la obligación contraída por la organización con SENADIS, el que deberá mantenerse vigente durante todo el tiempo que permanezca vigente el Convenio de Transferencia de Recursos. Dicha garantía, debe ser tomada sólo por la entidad adjudicataria, no serán aceptadas aquellas garantías tomadas por personas naturales o instituciones distintas de la adjudicataria.</w:t>
      </w:r>
    </w:p>
    <w:p w14:paraId="1AA7BC95" w14:textId="77777777" w:rsidR="009247EA" w:rsidRDefault="009247EA">
      <w:pPr>
        <w:spacing w:line="276" w:lineRule="auto"/>
        <w:jc w:val="both"/>
        <w:rPr>
          <w:rFonts w:ascii="Arial" w:eastAsia="Arial" w:hAnsi="Arial" w:cs="Arial"/>
          <w:sz w:val="22"/>
          <w:szCs w:val="22"/>
        </w:rPr>
      </w:pPr>
      <w:bookmarkStart w:id="206" w:name="_heading=h.bs41009murer" w:colFirst="0" w:colLast="0"/>
      <w:bookmarkEnd w:id="206"/>
    </w:p>
    <w:p w14:paraId="2FFA6C68" w14:textId="77777777" w:rsidR="009247EA" w:rsidRDefault="00440A7F">
      <w:pPr>
        <w:spacing w:line="276" w:lineRule="auto"/>
        <w:jc w:val="both"/>
        <w:rPr>
          <w:rFonts w:ascii="Arial" w:eastAsia="Arial" w:hAnsi="Arial" w:cs="Arial"/>
          <w:sz w:val="22"/>
          <w:szCs w:val="22"/>
        </w:rPr>
      </w:pPr>
      <w:bookmarkStart w:id="207" w:name="_heading=h.2bgtojm" w:colFirst="0" w:colLast="0"/>
      <w:bookmarkEnd w:id="207"/>
      <w:r>
        <w:rPr>
          <w:rFonts w:ascii="Arial" w:eastAsia="Arial" w:hAnsi="Arial" w:cs="Arial"/>
          <w:sz w:val="22"/>
          <w:szCs w:val="22"/>
        </w:rPr>
        <w:t>Los costos derivados de la constitución, prórroga o renovación de dicho documento serán de exclusivo cargo de cada adjudicatario/a y en ningún caso serán financiados con recursos otorgados por SENADIS.</w:t>
      </w:r>
    </w:p>
    <w:p w14:paraId="351DA82D" w14:textId="77777777" w:rsidR="009247EA" w:rsidRDefault="009247EA">
      <w:pPr>
        <w:spacing w:line="276" w:lineRule="auto"/>
        <w:jc w:val="both"/>
        <w:rPr>
          <w:rFonts w:ascii="Arial" w:eastAsia="Arial" w:hAnsi="Arial" w:cs="Arial"/>
          <w:sz w:val="22"/>
          <w:szCs w:val="22"/>
        </w:rPr>
      </w:pPr>
    </w:p>
    <w:p w14:paraId="4DC98A62" w14:textId="1DECE39F" w:rsidR="009247EA" w:rsidRDefault="00440A7F">
      <w:pPr>
        <w:spacing w:line="276" w:lineRule="auto"/>
        <w:jc w:val="both"/>
        <w:rPr>
          <w:rFonts w:ascii="Arial" w:eastAsia="Arial" w:hAnsi="Arial" w:cs="Arial"/>
          <w:sz w:val="22"/>
          <w:szCs w:val="22"/>
        </w:rPr>
      </w:pPr>
      <w:bookmarkStart w:id="208" w:name="_heading=h.3alrhf8" w:colFirst="0" w:colLast="0"/>
      <w:bookmarkEnd w:id="208"/>
      <w:r>
        <w:rPr>
          <w:rFonts w:ascii="Arial" w:eastAsia="Arial" w:hAnsi="Arial" w:cs="Arial"/>
          <w:sz w:val="22"/>
          <w:szCs w:val="22"/>
        </w:rPr>
        <w:t>Los</w:t>
      </w:r>
      <w:r w:rsidR="00696B56">
        <w:rPr>
          <w:rFonts w:ascii="Arial" w:eastAsia="Arial" w:hAnsi="Arial" w:cs="Arial"/>
          <w:sz w:val="22"/>
          <w:szCs w:val="22"/>
        </w:rPr>
        <w:t xml:space="preserve"> únicos</w:t>
      </w:r>
      <w:r>
        <w:rPr>
          <w:rFonts w:ascii="Arial" w:eastAsia="Arial" w:hAnsi="Arial" w:cs="Arial"/>
          <w:sz w:val="22"/>
          <w:szCs w:val="22"/>
        </w:rPr>
        <w:t xml:space="preserve"> instrumentos de garantía aceptados serán </w:t>
      </w:r>
      <w:r>
        <w:rPr>
          <w:rFonts w:ascii="Arial" w:eastAsia="Arial" w:hAnsi="Arial" w:cs="Arial"/>
          <w:b/>
          <w:sz w:val="22"/>
          <w:szCs w:val="22"/>
        </w:rPr>
        <w:t>Vale Vista Impreso</w:t>
      </w:r>
      <w:r w:rsidR="004618B0">
        <w:rPr>
          <w:rFonts w:ascii="Arial" w:eastAsia="Arial" w:hAnsi="Arial" w:cs="Arial"/>
          <w:b/>
          <w:sz w:val="22"/>
          <w:szCs w:val="22"/>
        </w:rPr>
        <w:t xml:space="preserve"> (No electrónico)</w:t>
      </w:r>
      <w:r>
        <w:rPr>
          <w:rFonts w:ascii="Arial" w:eastAsia="Arial" w:hAnsi="Arial" w:cs="Arial"/>
          <w:b/>
          <w:sz w:val="22"/>
          <w:szCs w:val="22"/>
        </w:rPr>
        <w:t>, Boleta de Garantía Bancaria o Póliza de Seguro</w:t>
      </w:r>
      <w:r>
        <w:rPr>
          <w:rFonts w:ascii="Arial" w:eastAsia="Arial" w:hAnsi="Arial" w:cs="Arial"/>
          <w:sz w:val="22"/>
          <w:szCs w:val="22"/>
        </w:rPr>
        <w:t xml:space="preserve">, por un valor equivalente al </w:t>
      </w:r>
      <w:r>
        <w:rPr>
          <w:rFonts w:ascii="Arial" w:eastAsia="Arial" w:hAnsi="Arial" w:cs="Arial"/>
          <w:b/>
          <w:sz w:val="22"/>
          <w:szCs w:val="22"/>
        </w:rPr>
        <w:t>5% del monto total adjudicado</w:t>
      </w:r>
      <w:r>
        <w:rPr>
          <w:rFonts w:ascii="Arial" w:eastAsia="Arial" w:hAnsi="Arial" w:cs="Arial"/>
          <w:sz w:val="22"/>
          <w:szCs w:val="22"/>
        </w:rPr>
        <w:t xml:space="preserve">. El instrumento </w:t>
      </w:r>
      <w:r>
        <w:rPr>
          <w:rFonts w:ascii="Arial" w:eastAsia="Arial" w:hAnsi="Arial" w:cs="Arial"/>
          <w:b/>
          <w:sz w:val="22"/>
          <w:szCs w:val="22"/>
        </w:rPr>
        <w:t>deberá ser extendido pagadero a la vista y de carácter irrevocable</w:t>
      </w:r>
      <w:r>
        <w:rPr>
          <w:rFonts w:ascii="Arial" w:eastAsia="Arial" w:hAnsi="Arial" w:cs="Arial"/>
          <w:sz w:val="22"/>
          <w:szCs w:val="22"/>
        </w:rPr>
        <w:t xml:space="preserve"> a nombre del Servicio Nacional de la Discapacidad, RUT N°72.576.700-5, con la glosa “Para garantizar el </w:t>
      </w:r>
      <w:r w:rsidR="004618B0">
        <w:rPr>
          <w:rFonts w:ascii="Arial" w:eastAsia="Arial" w:hAnsi="Arial" w:cs="Arial"/>
          <w:sz w:val="22"/>
          <w:szCs w:val="22"/>
        </w:rPr>
        <w:t xml:space="preserve">fiel y oportuno </w:t>
      </w:r>
      <w:r>
        <w:rPr>
          <w:rFonts w:ascii="Arial" w:eastAsia="Arial" w:hAnsi="Arial" w:cs="Arial"/>
          <w:sz w:val="22"/>
          <w:szCs w:val="22"/>
        </w:rPr>
        <w:t>cumplimiento de las obligaciones que contrae la ENTIDAD EJECUTORA con el Servicio Nacional de la Discapacidad, TVI Folio Nº ____, año 2023”</w:t>
      </w:r>
      <w:r>
        <w:rPr>
          <w:rFonts w:ascii="Arial" w:eastAsia="Arial" w:hAnsi="Arial" w:cs="Arial"/>
          <w:vertAlign w:val="superscript"/>
        </w:rPr>
        <w:footnoteReference w:id="3"/>
      </w:r>
      <w:r>
        <w:rPr>
          <w:rFonts w:ascii="Arial" w:eastAsia="Arial" w:hAnsi="Arial" w:cs="Arial"/>
        </w:rPr>
        <w:t>.</w:t>
      </w:r>
      <w:r>
        <w:rPr>
          <w:rFonts w:ascii="Arial" w:eastAsia="Arial" w:hAnsi="Arial" w:cs="Arial"/>
          <w:sz w:val="22"/>
          <w:szCs w:val="22"/>
        </w:rPr>
        <w:t xml:space="preserve">    </w:t>
      </w:r>
    </w:p>
    <w:p w14:paraId="47CEA8BE" w14:textId="77777777" w:rsidR="009247EA" w:rsidRDefault="009247EA">
      <w:pPr>
        <w:spacing w:line="276" w:lineRule="auto"/>
        <w:jc w:val="both"/>
        <w:rPr>
          <w:rFonts w:ascii="Arial" w:eastAsia="Arial" w:hAnsi="Arial" w:cs="Arial"/>
          <w:sz w:val="22"/>
          <w:szCs w:val="22"/>
        </w:rPr>
      </w:pPr>
    </w:p>
    <w:p w14:paraId="5E2C6460" w14:textId="77777777" w:rsidR="009247EA" w:rsidRDefault="00440A7F">
      <w:pPr>
        <w:spacing w:line="276" w:lineRule="auto"/>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se solicita poner principal atención en que la Garantía Bancaria o Póliza de Seguro </w:t>
      </w:r>
      <w:r>
        <w:rPr>
          <w:rFonts w:ascii="Arial" w:eastAsia="Arial" w:hAnsi="Arial" w:cs="Arial"/>
          <w:b/>
          <w:sz w:val="22"/>
          <w:szCs w:val="22"/>
        </w:rPr>
        <w:t>tomada aparezca que es a la vista y de carácter irrevocable</w:t>
      </w:r>
      <w:r>
        <w:rPr>
          <w:rFonts w:ascii="Arial" w:eastAsia="Arial" w:hAnsi="Arial" w:cs="Arial"/>
          <w:sz w:val="22"/>
          <w:szCs w:val="22"/>
        </w:rPr>
        <w:t xml:space="preserve">, sino será rechazada y se realizará su devolución. </w:t>
      </w:r>
    </w:p>
    <w:p w14:paraId="6813B188" w14:textId="77777777" w:rsidR="009247EA" w:rsidRDefault="009247EA">
      <w:pPr>
        <w:spacing w:line="276" w:lineRule="auto"/>
        <w:jc w:val="both"/>
        <w:rPr>
          <w:rFonts w:ascii="Arial" w:eastAsia="Arial" w:hAnsi="Arial" w:cs="Arial"/>
          <w:b/>
          <w:sz w:val="22"/>
          <w:szCs w:val="22"/>
        </w:rPr>
      </w:pPr>
      <w:bookmarkStart w:id="209" w:name="_heading=h.wqchhzck5lks" w:colFirst="0" w:colLast="0"/>
      <w:bookmarkEnd w:id="209"/>
    </w:p>
    <w:p w14:paraId="568E9582" w14:textId="77777777" w:rsidR="009247EA" w:rsidRDefault="00440A7F">
      <w:pPr>
        <w:spacing w:line="276" w:lineRule="auto"/>
        <w:jc w:val="both"/>
        <w:rPr>
          <w:rFonts w:ascii="Arial" w:eastAsia="Arial" w:hAnsi="Arial" w:cs="Arial"/>
          <w:sz w:val="22"/>
          <w:szCs w:val="22"/>
        </w:rPr>
      </w:pPr>
      <w:r>
        <w:rPr>
          <w:rFonts w:ascii="Arial" w:eastAsia="Arial" w:hAnsi="Arial" w:cs="Arial"/>
          <w:b/>
          <w:sz w:val="22"/>
          <w:szCs w:val="22"/>
        </w:rPr>
        <w:t>NOTA:</w:t>
      </w:r>
      <w:r>
        <w:rPr>
          <w:rFonts w:ascii="Arial" w:eastAsia="Arial" w:hAnsi="Arial" w:cs="Arial"/>
          <w:sz w:val="22"/>
          <w:szCs w:val="22"/>
        </w:rPr>
        <w:t xml:space="preserve"> En ocasiones el vale vista no permite agregar la glosa, sin embargo, es igualmente válida. </w:t>
      </w:r>
    </w:p>
    <w:p w14:paraId="370A73AB" w14:textId="77777777" w:rsidR="009247EA" w:rsidRDefault="009247EA">
      <w:pPr>
        <w:spacing w:line="276" w:lineRule="auto"/>
        <w:jc w:val="both"/>
        <w:rPr>
          <w:rFonts w:ascii="Arial" w:eastAsia="Arial" w:hAnsi="Arial" w:cs="Arial"/>
          <w:sz w:val="22"/>
          <w:szCs w:val="22"/>
        </w:rPr>
      </w:pPr>
      <w:bookmarkStart w:id="210" w:name="_heading=h.2cfz7d6fnl9i" w:colFirst="0" w:colLast="0"/>
      <w:bookmarkEnd w:id="210"/>
    </w:p>
    <w:p w14:paraId="27043FFD" w14:textId="7634688E" w:rsidR="009247EA" w:rsidRDefault="00440A7F">
      <w:pPr>
        <w:spacing w:line="276" w:lineRule="auto"/>
        <w:jc w:val="both"/>
        <w:rPr>
          <w:rFonts w:ascii="Arial" w:eastAsia="Arial" w:hAnsi="Arial" w:cs="Arial"/>
          <w:sz w:val="22"/>
          <w:szCs w:val="22"/>
        </w:rPr>
      </w:pPr>
      <w:bookmarkStart w:id="211" w:name="_heading=h.1pr1rn1" w:colFirst="0" w:colLast="0"/>
      <w:bookmarkEnd w:id="211"/>
      <w:r>
        <w:rPr>
          <w:rFonts w:ascii="Arial" w:eastAsia="Arial" w:hAnsi="Arial" w:cs="Arial"/>
          <w:sz w:val="22"/>
          <w:szCs w:val="22"/>
        </w:rPr>
        <w:t>La vigencia en los casos que proceda, deberá comprender a lo menos 180 (ciento ochenta) días posteriores a la fecha de término de la ejecución del convenio</w:t>
      </w:r>
      <w:r w:rsidR="004618B0">
        <w:rPr>
          <w:rFonts w:ascii="Arial" w:eastAsia="Arial" w:hAnsi="Arial" w:cs="Arial"/>
          <w:sz w:val="22"/>
          <w:szCs w:val="22"/>
        </w:rPr>
        <w:t>.</w:t>
      </w:r>
      <w:r>
        <w:rPr>
          <w:rFonts w:ascii="Arial" w:eastAsia="Arial" w:hAnsi="Arial" w:cs="Arial"/>
          <w:sz w:val="22"/>
          <w:szCs w:val="22"/>
        </w:rPr>
        <w:t xml:space="preserve"> </w:t>
      </w:r>
    </w:p>
    <w:p w14:paraId="691790B8" w14:textId="77777777" w:rsidR="009247EA" w:rsidRDefault="009247EA">
      <w:pPr>
        <w:spacing w:line="276" w:lineRule="auto"/>
        <w:jc w:val="both"/>
        <w:rPr>
          <w:rFonts w:ascii="Arial" w:eastAsia="Arial" w:hAnsi="Arial" w:cs="Arial"/>
          <w:sz w:val="22"/>
          <w:szCs w:val="22"/>
          <w:highlight w:val="yellow"/>
        </w:rPr>
      </w:pPr>
      <w:bookmarkStart w:id="212" w:name="_heading=h.3y5iqokxqkfx" w:colFirst="0" w:colLast="0"/>
      <w:bookmarkEnd w:id="212"/>
    </w:p>
    <w:p w14:paraId="4817CB72" w14:textId="2FD402BA" w:rsidR="009247EA" w:rsidRDefault="00440A7F">
      <w:pPr>
        <w:spacing w:line="276" w:lineRule="auto"/>
        <w:jc w:val="both"/>
        <w:rPr>
          <w:rFonts w:ascii="Arial" w:eastAsia="Arial" w:hAnsi="Arial" w:cs="Arial"/>
          <w:sz w:val="22"/>
          <w:szCs w:val="22"/>
        </w:rPr>
      </w:pPr>
      <w:bookmarkStart w:id="213" w:name="_heading=h.1njupj2koqoe" w:colFirst="0" w:colLast="0"/>
      <w:bookmarkEnd w:id="213"/>
      <w:r>
        <w:rPr>
          <w:rFonts w:ascii="Arial" w:eastAsia="Arial" w:hAnsi="Arial" w:cs="Arial"/>
          <w:sz w:val="22"/>
          <w:szCs w:val="22"/>
        </w:rPr>
        <w:t>Los instrumentos de garantía deberán remitirse a la dirección o correo electrónico de la Dirección Regional que corresponda, (</w:t>
      </w:r>
      <w:r>
        <w:rPr>
          <w:rFonts w:ascii="Arial" w:eastAsia="Arial" w:hAnsi="Arial" w:cs="Arial"/>
          <w:b/>
          <w:sz w:val="22"/>
          <w:szCs w:val="22"/>
        </w:rPr>
        <w:t>ver Anexo Nº1</w:t>
      </w:r>
      <w:r w:rsidR="00355502">
        <w:rPr>
          <w:rFonts w:ascii="Arial" w:eastAsia="Arial" w:hAnsi="Arial" w:cs="Arial"/>
          <w:b/>
          <w:sz w:val="22"/>
          <w:szCs w:val="22"/>
        </w:rPr>
        <w:t>3</w:t>
      </w:r>
      <w:r>
        <w:rPr>
          <w:rFonts w:ascii="Arial" w:eastAsia="Arial" w:hAnsi="Arial" w:cs="Arial"/>
          <w:sz w:val="22"/>
          <w:szCs w:val="22"/>
        </w:rPr>
        <w:t xml:space="preserve">), indicando expresamente que </w:t>
      </w:r>
      <w:r w:rsidR="004618B0">
        <w:rPr>
          <w:rFonts w:ascii="Arial" w:eastAsia="Arial" w:hAnsi="Arial" w:cs="Arial"/>
          <w:sz w:val="22"/>
          <w:szCs w:val="22"/>
        </w:rPr>
        <w:t>corresponde</w:t>
      </w:r>
      <w:r>
        <w:rPr>
          <w:rFonts w:ascii="Arial" w:eastAsia="Arial" w:hAnsi="Arial" w:cs="Arial"/>
          <w:sz w:val="22"/>
          <w:szCs w:val="22"/>
        </w:rPr>
        <w:t xml:space="preserve"> a la Convocatoria Pública del Programa Tránsito a la Vida Independiente </w:t>
      </w:r>
      <w:r w:rsidR="004618B0">
        <w:rPr>
          <w:rFonts w:ascii="Arial" w:eastAsia="Arial" w:hAnsi="Arial" w:cs="Arial"/>
          <w:sz w:val="22"/>
          <w:szCs w:val="22"/>
        </w:rPr>
        <w:t xml:space="preserve">año </w:t>
      </w:r>
      <w:r>
        <w:rPr>
          <w:rFonts w:ascii="Arial" w:eastAsia="Arial" w:hAnsi="Arial" w:cs="Arial"/>
          <w:sz w:val="22"/>
          <w:szCs w:val="22"/>
        </w:rPr>
        <w:t>2023 y su correspondiente N</w:t>
      </w:r>
      <w:r w:rsidR="001B1649">
        <w:rPr>
          <w:rFonts w:ascii="Arial" w:eastAsia="Arial" w:hAnsi="Arial" w:cs="Arial"/>
          <w:sz w:val="22"/>
          <w:szCs w:val="22"/>
        </w:rPr>
        <w:t>°</w:t>
      </w:r>
      <w:r>
        <w:rPr>
          <w:rFonts w:ascii="Arial" w:eastAsia="Arial" w:hAnsi="Arial" w:cs="Arial"/>
          <w:sz w:val="22"/>
          <w:szCs w:val="22"/>
        </w:rPr>
        <w:t xml:space="preserve"> de Folio.     </w:t>
      </w:r>
    </w:p>
    <w:p w14:paraId="53E49DC5" w14:textId="77777777" w:rsidR="009247EA" w:rsidRDefault="00440A7F">
      <w:pPr>
        <w:spacing w:line="276" w:lineRule="auto"/>
        <w:jc w:val="both"/>
        <w:rPr>
          <w:rFonts w:ascii="Arial" w:eastAsia="Arial" w:hAnsi="Arial" w:cs="Arial"/>
          <w:sz w:val="22"/>
          <w:szCs w:val="22"/>
        </w:rPr>
      </w:pPr>
      <w:bookmarkStart w:id="214" w:name="_heading=h.8y1voubtdnj5" w:colFirst="0" w:colLast="0"/>
      <w:bookmarkEnd w:id="214"/>
      <w:r>
        <w:rPr>
          <w:rFonts w:ascii="Arial" w:eastAsia="Arial" w:hAnsi="Arial" w:cs="Arial"/>
          <w:sz w:val="22"/>
          <w:szCs w:val="22"/>
        </w:rPr>
        <w:t xml:space="preserve">     </w:t>
      </w:r>
    </w:p>
    <w:p w14:paraId="048561BE"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 instrumento de garantía podrá ser ejecutado por SENADIS en caso de cualquier incumplimiento a las obligaciones establecidas en el Convenio, o a su vencimiento, en caso de no haberse renovado oportunamente. En caso contrario, será devuelto a la institución ejecutora, sin perjuicio, del ejercicio de las demás acciones legales a que hubiere lugar para obtener la total restitución del aporte financiado.</w:t>
      </w:r>
    </w:p>
    <w:p w14:paraId="0C035AF7" w14:textId="77777777" w:rsidR="009247EA" w:rsidRDefault="009247EA">
      <w:pPr>
        <w:spacing w:line="276" w:lineRule="auto"/>
        <w:jc w:val="both"/>
        <w:rPr>
          <w:rFonts w:ascii="Arial" w:eastAsia="Arial" w:hAnsi="Arial" w:cs="Arial"/>
          <w:sz w:val="22"/>
          <w:szCs w:val="22"/>
        </w:rPr>
      </w:pPr>
    </w:p>
    <w:p w14:paraId="77C57E42" w14:textId="77777777" w:rsidR="009247EA" w:rsidRDefault="00440A7F">
      <w:pPr>
        <w:spacing w:line="276" w:lineRule="auto"/>
        <w:jc w:val="both"/>
        <w:rPr>
          <w:rFonts w:ascii="Arial" w:eastAsia="Arial" w:hAnsi="Arial" w:cs="Arial"/>
          <w:sz w:val="22"/>
          <w:szCs w:val="22"/>
        </w:rPr>
      </w:pPr>
      <w:bookmarkStart w:id="215" w:name="_heading=h.ssmqr0w4huck" w:colFirst="0" w:colLast="0"/>
      <w:bookmarkEnd w:id="215"/>
      <w:r>
        <w:rPr>
          <w:rFonts w:ascii="Arial" w:eastAsia="Arial" w:hAnsi="Arial" w:cs="Arial"/>
          <w:b/>
          <w:sz w:val="22"/>
          <w:szCs w:val="22"/>
        </w:rPr>
        <w:t>NOTA:</w:t>
      </w:r>
      <w:r>
        <w:rPr>
          <w:rFonts w:ascii="Arial" w:eastAsia="Arial" w:hAnsi="Arial" w:cs="Arial"/>
          <w:sz w:val="22"/>
          <w:szCs w:val="22"/>
        </w:rPr>
        <w:t xml:space="preserve"> No se aceptarán vale vista electrónicos.     </w:t>
      </w:r>
    </w:p>
    <w:p w14:paraId="6E89A395" w14:textId="77777777" w:rsidR="009247EA" w:rsidRDefault="009247EA">
      <w:pPr>
        <w:spacing w:line="276" w:lineRule="auto"/>
        <w:jc w:val="both"/>
        <w:rPr>
          <w:rFonts w:ascii="Arial" w:eastAsia="Arial" w:hAnsi="Arial" w:cs="Arial"/>
          <w:sz w:val="22"/>
          <w:szCs w:val="22"/>
        </w:rPr>
      </w:pPr>
      <w:bookmarkStart w:id="216" w:name="_heading=h.i13yhtev9xsk" w:colFirst="0" w:colLast="0"/>
      <w:bookmarkEnd w:id="216"/>
    </w:p>
    <w:p w14:paraId="315583D7" w14:textId="186DE4A8"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Si hubiese algún cambio en la duración del proyecto y éste fuese aprobado por SENADIS, se deberá prorrogar o renovar el instrumento de garantía, documento que deberá ser entregado junto con la modificación de Convenio firmada por el representante legal de la institución ejecutora. Asimismo, los costos derivados de la constitución, prórroga o renovación de dicho documento serán de exclusivo cargo de cada entidad </w:t>
      </w:r>
      <w:r w:rsidR="004618B0">
        <w:rPr>
          <w:rFonts w:ascii="Arial" w:eastAsia="Arial" w:hAnsi="Arial" w:cs="Arial"/>
          <w:sz w:val="22"/>
          <w:szCs w:val="22"/>
        </w:rPr>
        <w:t xml:space="preserve">ejecutora </w:t>
      </w:r>
      <w:r>
        <w:rPr>
          <w:rFonts w:ascii="Arial" w:eastAsia="Arial" w:hAnsi="Arial" w:cs="Arial"/>
          <w:sz w:val="22"/>
          <w:szCs w:val="22"/>
        </w:rPr>
        <w:t>y en ningún caso serán financiados con recursos otorgados por SENADIS.</w:t>
      </w:r>
    </w:p>
    <w:p w14:paraId="41CB2C4A" w14:textId="77777777" w:rsidR="004618B0" w:rsidRDefault="004618B0">
      <w:pPr>
        <w:spacing w:line="276" w:lineRule="auto"/>
        <w:jc w:val="both"/>
        <w:rPr>
          <w:rFonts w:ascii="Arial" w:eastAsia="Arial" w:hAnsi="Arial" w:cs="Arial"/>
          <w:sz w:val="22"/>
          <w:szCs w:val="22"/>
          <w:lang w:val="es-ES"/>
        </w:rPr>
      </w:pPr>
    </w:p>
    <w:p w14:paraId="38AF9A8F" w14:textId="13BA4FAC" w:rsidR="009247EA" w:rsidRDefault="004618B0">
      <w:pPr>
        <w:spacing w:line="276" w:lineRule="auto"/>
        <w:jc w:val="both"/>
        <w:rPr>
          <w:rFonts w:ascii="Arial" w:eastAsia="Arial" w:hAnsi="Arial" w:cs="Arial"/>
          <w:sz w:val="22"/>
          <w:szCs w:val="22"/>
          <w:lang w:val="es-ES"/>
        </w:rPr>
      </w:pPr>
      <w:r w:rsidRPr="004618B0">
        <w:rPr>
          <w:rFonts w:ascii="Arial" w:eastAsia="Arial" w:hAnsi="Arial" w:cs="Arial"/>
          <w:sz w:val="22"/>
          <w:szCs w:val="22"/>
          <w:lang w:val="es-ES"/>
        </w:rPr>
        <w:t>La garantía será devuelta una vez que l</w:t>
      </w:r>
      <w:r w:rsidR="00B83B88">
        <w:rPr>
          <w:rFonts w:ascii="Arial" w:eastAsia="Arial" w:hAnsi="Arial" w:cs="Arial"/>
          <w:sz w:val="22"/>
          <w:szCs w:val="22"/>
          <w:lang w:val="es-ES"/>
        </w:rPr>
        <w:t xml:space="preserve">a Entidad </w:t>
      </w:r>
      <w:r w:rsidR="00607F4C">
        <w:rPr>
          <w:rFonts w:ascii="Arial" w:eastAsia="Arial" w:hAnsi="Arial" w:cs="Arial"/>
          <w:sz w:val="22"/>
          <w:szCs w:val="22"/>
          <w:lang w:val="es-ES"/>
        </w:rPr>
        <w:t xml:space="preserve">Ejecutora </w:t>
      </w:r>
      <w:r w:rsidRPr="004618B0">
        <w:rPr>
          <w:rFonts w:ascii="Arial" w:eastAsia="Arial" w:hAnsi="Arial" w:cs="Arial"/>
          <w:sz w:val="22"/>
          <w:szCs w:val="22"/>
          <w:lang w:val="es-ES"/>
        </w:rPr>
        <w:t>haya dado total, íntegro y oportuno cumplimiento a todas las obligaciones contraídas en el respectivo con</w:t>
      </w:r>
      <w:r>
        <w:rPr>
          <w:rFonts w:ascii="Arial" w:eastAsia="Arial" w:hAnsi="Arial" w:cs="Arial"/>
          <w:sz w:val="22"/>
          <w:szCs w:val="22"/>
          <w:lang w:val="es-ES"/>
        </w:rPr>
        <w:t>venio</w:t>
      </w:r>
      <w:r w:rsidRPr="004618B0">
        <w:rPr>
          <w:rFonts w:ascii="Arial" w:eastAsia="Arial" w:hAnsi="Arial" w:cs="Arial"/>
          <w:sz w:val="22"/>
          <w:szCs w:val="22"/>
          <w:lang w:val="es-ES"/>
        </w:rPr>
        <w:t>. Previamente a la restitución de la garantía, se requerirá la verificación de lo anterior y para lo cual la Contraparte Técnica del Servicio emitirá el respectivo Informe de Cumplimiento entendiendo, para tales efectos, que las obligaciones del Proveedor revisten el carácter de indivisibles.</w:t>
      </w:r>
    </w:p>
    <w:p w14:paraId="590E4195" w14:textId="77777777" w:rsidR="004618B0" w:rsidRDefault="004618B0">
      <w:pPr>
        <w:spacing w:line="276" w:lineRule="auto"/>
        <w:jc w:val="both"/>
        <w:rPr>
          <w:rFonts w:ascii="Arial" w:eastAsia="Arial" w:hAnsi="Arial" w:cs="Arial"/>
          <w:sz w:val="22"/>
          <w:szCs w:val="22"/>
          <w:lang w:val="es-ES"/>
        </w:rPr>
      </w:pPr>
    </w:p>
    <w:p w14:paraId="2459154A" w14:textId="4DEC6C01" w:rsidR="004618B0" w:rsidRPr="004618B0" w:rsidRDefault="004618B0" w:rsidP="004618B0">
      <w:pPr>
        <w:spacing w:line="276" w:lineRule="auto"/>
        <w:jc w:val="both"/>
        <w:rPr>
          <w:rFonts w:ascii="Arial" w:eastAsia="Arial" w:hAnsi="Arial" w:cs="Arial"/>
          <w:sz w:val="22"/>
          <w:szCs w:val="22"/>
          <w:lang w:val="es-ES"/>
        </w:rPr>
      </w:pPr>
      <w:r w:rsidRPr="000F6A84">
        <w:rPr>
          <w:rFonts w:ascii="Arial" w:eastAsia="Arial" w:hAnsi="Arial" w:cs="Arial"/>
          <w:sz w:val="22"/>
          <w:szCs w:val="22"/>
          <w:lang w:val="es-ES"/>
        </w:rPr>
        <w:t>En caso de cobro de esta garantía derivado del incumplimiento de cualquiera de las obligaciones que impone el convenio o las presentes Bases, la Entidad Ejecutora deberá reponer la garantía por igual monto y por el mismo plazo de vigencia que la que reemplaza, dentro de los (15) quince días hábiles siguientes contados desde el cobro de la primera. En caso de no reponer dicha garantía en el plazo indicado podrá estimarse como causal de término anticipado del convenio.</w:t>
      </w:r>
    </w:p>
    <w:p w14:paraId="12F6E26C" w14:textId="77777777" w:rsidR="004618B0" w:rsidRDefault="004618B0">
      <w:pPr>
        <w:spacing w:line="276" w:lineRule="auto"/>
        <w:jc w:val="both"/>
        <w:rPr>
          <w:rFonts w:ascii="Arial" w:eastAsia="Arial" w:hAnsi="Arial" w:cs="Arial"/>
          <w:sz w:val="22"/>
          <w:szCs w:val="22"/>
        </w:rPr>
      </w:pPr>
    </w:p>
    <w:p w14:paraId="43C9366B" w14:textId="77777777" w:rsidR="009247EA" w:rsidRDefault="00440A7F">
      <w:pPr>
        <w:spacing w:line="276" w:lineRule="auto"/>
        <w:jc w:val="both"/>
        <w:rPr>
          <w:rFonts w:ascii="Arial" w:eastAsia="Arial" w:hAnsi="Arial" w:cs="Arial"/>
          <w:sz w:val="22"/>
          <w:szCs w:val="22"/>
          <w:highlight w:val="yellow"/>
        </w:rPr>
      </w:pPr>
      <w:r>
        <w:rPr>
          <w:rFonts w:ascii="Arial" w:eastAsia="Arial" w:hAnsi="Arial" w:cs="Arial"/>
          <w:sz w:val="22"/>
          <w:szCs w:val="22"/>
        </w:rPr>
        <w:t>Las Municipalidades y servicios públicos están exceptuadas de presentar una garantía en virtud de lo dispuesto por la jurisprudencia administrativa de la Contraloría General de la República.</w:t>
      </w:r>
    </w:p>
    <w:p w14:paraId="193971E1" w14:textId="77777777" w:rsidR="009247EA" w:rsidRDefault="009247EA">
      <w:pPr>
        <w:spacing w:line="276" w:lineRule="auto"/>
        <w:jc w:val="both"/>
        <w:rPr>
          <w:rFonts w:ascii="Arial" w:eastAsia="Arial" w:hAnsi="Arial" w:cs="Arial"/>
          <w:sz w:val="22"/>
          <w:szCs w:val="22"/>
        </w:rPr>
      </w:pPr>
      <w:bookmarkStart w:id="217" w:name="_heading=h.2ovzkin" w:colFirst="0" w:colLast="0"/>
      <w:bookmarkEnd w:id="217"/>
    </w:p>
    <w:p w14:paraId="4BD27165" w14:textId="77777777" w:rsidR="009247EA" w:rsidRDefault="00440A7F">
      <w:pPr>
        <w:pStyle w:val="Ttulo1"/>
        <w:shd w:val="clear" w:color="auto" w:fill="2E75B5"/>
        <w:spacing w:before="0" w:after="0"/>
        <w:rPr>
          <w:rFonts w:ascii="Arial" w:eastAsia="Arial" w:hAnsi="Arial" w:cs="Arial"/>
          <w:color w:val="FFFFFF"/>
          <w:sz w:val="24"/>
          <w:szCs w:val="24"/>
        </w:rPr>
      </w:pPr>
      <w:bookmarkStart w:id="218" w:name="_heading=h.2afmg28" w:colFirst="0" w:colLast="0"/>
      <w:bookmarkEnd w:id="218"/>
      <w:r>
        <w:rPr>
          <w:rFonts w:ascii="Arial" w:eastAsia="Arial" w:hAnsi="Arial" w:cs="Arial"/>
          <w:color w:val="FFFFFF"/>
          <w:sz w:val="24"/>
          <w:szCs w:val="24"/>
        </w:rPr>
        <w:t>10. EJECUCIÓN</w:t>
      </w:r>
    </w:p>
    <w:p w14:paraId="6355136B" w14:textId="77777777" w:rsidR="009247EA" w:rsidRDefault="009247EA">
      <w:pPr>
        <w:spacing w:line="276" w:lineRule="auto"/>
        <w:jc w:val="both"/>
        <w:rPr>
          <w:rFonts w:ascii="Arial" w:eastAsia="Arial" w:hAnsi="Arial" w:cs="Arial"/>
          <w:sz w:val="22"/>
          <w:szCs w:val="22"/>
        </w:rPr>
      </w:pPr>
    </w:p>
    <w:p w14:paraId="51D6E702" w14:textId="77777777" w:rsidR="009247EA" w:rsidRDefault="00440A7F">
      <w:pPr>
        <w:pStyle w:val="Ttulo2"/>
        <w:shd w:val="clear" w:color="auto" w:fill="BDD7EE"/>
        <w:spacing w:before="0" w:after="0"/>
        <w:rPr>
          <w:rFonts w:ascii="Arial" w:eastAsia="Arial" w:hAnsi="Arial" w:cs="Arial"/>
          <w:sz w:val="24"/>
          <w:szCs w:val="24"/>
        </w:rPr>
      </w:pPr>
      <w:bookmarkStart w:id="219" w:name="_heading=h.pkwqa1" w:colFirst="0" w:colLast="0"/>
      <w:bookmarkEnd w:id="219"/>
      <w:r>
        <w:rPr>
          <w:rFonts w:ascii="Arial" w:eastAsia="Arial" w:hAnsi="Arial" w:cs="Arial"/>
          <w:sz w:val="24"/>
          <w:szCs w:val="24"/>
        </w:rPr>
        <w:t>10.1. Plazos de Ejecución</w:t>
      </w:r>
    </w:p>
    <w:p w14:paraId="3C690A39" w14:textId="77777777" w:rsidR="009247EA" w:rsidRDefault="009247EA">
      <w:pPr>
        <w:spacing w:line="276" w:lineRule="auto"/>
        <w:jc w:val="both"/>
        <w:rPr>
          <w:rFonts w:ascii="Arial" w:eastAsia="Arial" w:hAnsi="Arial" w:cs="Arial"/>
          <w:sz w:val="22"/>
          <w:szCs w:val="22"/>
        </w:rPr>
      </w:pPr>
    </w:p>
    <w:p w14:paraId="24BA0606" w14:textId="1CD22269" w:rsidR="009247EA" w:rsidRDefault="00440A7F">
      <w:pPr>
        <w:spacing w:line="276" w:lineRule="auto"/>
        <w:jc w:val="both"/>
        <w:rPr>
          <w:rFonts w:ascii="Arial" w:eastAsia="Arial" w:hAnsi="Arial" w:cs="Arial"/>
          <w:sz w:val="22"/>
          <w:szCs w:val="22"/>
          <w:highlight w:val="yellow"/>
        </w:rPr>
      </w:pPr>
      <w:r>
        <w:rPr>
          <w:rFonts w:ascii="Arial" w:eastAsia="Arial" w:hAnsi="Arial" w:cs="Arial"/>
          <w:sz w:val="22"/>
          <w:szCs w:val="22"/>
        </w:rPr>
        <w:t>El plazo de ejecución de los proyectos será desde la fecha de</w:t>
      </w:r>
      <w:r w:rsidR="0097224A">
        <w:rPr>
          <w:rFonts w:ascii="Arial" w:eastAsia="Arial" w:hAnsi="Arial" w:cs="Arial"/>
          <w:sz w:val="22"/>
          <w:szCs w:val="22"/>
        </w:rPr>
        <w:t xml:space="preserve"> la</w:t>
      </w:r>
      <w:r>
        <w:rPr>
          <w:rFonts w:ascii="Arial" w:eastAsia="Arial" w:hAnsi="Arial" w:cs="Arial"/>
          <w:sz w:val="22"/>
          <w:szCs w:val="22"/>
        </w:rPr>
        <w:t xml:space="preserve"> Resolución Exenta del Convenio de Transferencia de Recursos, por un </w:t>
      </w:r>
      <w:r>
        <w:rPr>
          <w:rFonts w:ascii="Arial" w:eastAsia="Arial" w:hAnsi="Arial" w:cs="Arial"/>
          <w:sz w:val="22"/>
          <w:szCs w:val="22"/>
          <w:u w:val="single"/>
        </w:rPr>
        <w:t>periodo de 1</w:t>
      </w:r>
      <w:r w:rsidR="00512F29">
        <w:rPr>
          <w:rFonts w:ascii="Arial" w:eastAsia="Arial" w:hAnsi="Arial" w:cs="Arial"/>
          <w:sz w:val="22"/>
          <w:szCs w:val="22"/>
          <w:u w:val="single"/>
        </w:rPr>
        <w:t>0</w:t>
      </w:r>
      <w:r>
        <w:rPr>
          <w:rFonts w:ascii="Arial" w:eastAsia="Arial" w:hAnsi="Arial" w:cs="Arial"/>
          <w:sz w:val="22"/>
          <w:szCs w:val="22"/>
          <w:u w:val="single"/>
        </w:rPr>
        <w:t xml:space="preserve"> meses corridos</w:t>
      </w:r>
      <w:r>
        <w:rPr>
          <w:rFonts w:ascii="Arial" w:eastAsia="Arial" w:hAnsi="Arial" w:cs="Arial"/>
          <w:sz w:val="22"/>
          <w:szCs w:val="22"/>
        </w:rPr>
        <w:t>.</w:t>
      </w:r>
    </w:p>
    <w:p w14:paraId="0F85DB71" w14:textId="77777777" w:rsidR="009247EA" w:rsidRDefault="009247EA">
      <w:pPr>
        <w:spacing w:line="276" w:lineRule="auto"/>
        <w:jc w:val="both"/>
        <w:rPr>
          <w:rFonts w:ascii="Arial" w:eastAsia="Arial" w:hAnsi="Arial" w:cs="Arial"/>
          <w:sz w:val="22"/>
          <w:szCs w:val="22"/>
        </w:rPr>
      </w:pPr>
    </w:p>
    <w:p w14:paraId="1D402790" w14:textId="77777777" w:rsidR="009247EA" w:rsidRDefault="00440A7F">
      <w:pPr>
        <w:pStyle w:val="Ttulo2"/>
        <w:shd w:val="clear" w:color="auto" w:fill="BDD7EE"/>
        <w:spacing w:before="0" w:after="0"/>
        <w:rPr>
          <w:rFonts w:ascii="Arial" w:eastAsia="Arial" w:hAnsi="Arial" w:cs="Arial"/>
          <w:sz w:val="24"/>
          <w:szCs w:val="24"/>
        </w:rPr>
      </w:pPr>
      <w:bookmarkStart w:id="220" w:name="_heading=h.39kk8xu" w:colFirst="0" w:colLast="0"/>
      <w:bookmarkEnd w:id="220"/>
      <w:r>
        <w:rPr>
          <w:rFonts w:ascii="Arial" w:eastAsia="Arial" w:hAnsi="Arial" w:cs="Arial"/>
          <w:sz w:val="24"/>
          <w:szCs w:val="24"/>
        </w:rPr>
        <w:t>10.2. Transferencia de Recursos</w:t>
      </w:r>
    </w:p>
    <w:p w14:paraId="413A8AEA" w14:textId="77777777" w:rsidR="009247EA" w:rsidRDefault="009247EA">
      <w:pPr>
        <w:spacing w:line="276" w:lineRule="auto"/>
        <w:jc w:val="both"/>
        <w:rPr>
          <w:rFonts w:ascii="Arial" w:eastAsia="Arial" w:hAnsi="Arial" w:cs="Arial"/>
          <w:sz w:val="22"/>
          <w:szCs w:val="22"/>
        </w:rPr>
      </w:pPr>
    </w:p>
    <w:p w14:paraId="7DF01769" w14:textId="045DD88D" w:rsidR="009247EA" w:rsidRDefault="00440A7F">
      <w:pPr>
        <w:spacing w:line="276" w:lineRule="auto"/>
        <w:jc w:val="both"/>
        <w:rPr>
          <w:rFonts w:ascii="Arial" w:eastAsia="Arial" w:hAnsi="Arial" w:cs="Arial"/>
          <w:sz w:val="22"/>
          <w:szCs w:val="22"/>
        </w:rPr>
      </w:pPr>
      <w:r>
        <w:rPr>
          <w:rFonts w:ascii="Arial" w:eastAsia="Arial" w:hAnsi="Arial" w:cs="Arial"/>
          <w:sz w:val="22"/>
          <w:szCs w:val="22"/>
        </w:rPr>
        <w:t>SENADIS realizará una transferencia de fondos a la cuenta informada en la postulación por la entidad adjudicada y siempre que le pertenezca, por el total del monto adjudicado, en una sola cuota, dentro de los 15 (quince) días hábiles posteriores a la fecha de la resolución aprobatoria del Convenio y previa entrega de la Garantía de fiel cumplimiento (en caso de</w:t>
      </w:r>
      <w:r w:rsidR="0097224A">
        <w:rPr>
          <w:rFonts w:ascii="Arial" w:eastAsia="Arial" w:hAnsi="Arial" w:cs="Arial"/>
          <w:sz w:val="22"/>
          <w:szCs w:val="22"/>
        </w:rPr>
        <w:t xml:space="preserve"> ser</w:t>
      </w:r>
      <w:r>
        <w:rPr>
          <w:rFonts w:ascii="Arial" w:eastAsia="Arial" w:hAnsi="Arial" w:cs="Arial"/>
          <w:sz w:val="22"/>
          <w:szCs w:val="22"/>
        </w:rPr>
        <w:t xml:space="preserve"> procede</w:t>
      </w:r>
      <w:r w:rsidR="0097224A">
        <w:rPr>
          <w:rFonts w:ascii="Arial" w:eastAsia="Arial" w:hAnsi="Arial" w:cs="Arial"/>
          <w:sz w:val="22"/>
          <w:szCs w:val="22"/>
        </w:rPr>
        <w:t>nte</w:t>
      </w:r>
      <w:r>
        <w:rPr>
          <w:rFonts w:ascii="Arial" w:eastAsia="Arial" w:hAnsi="Arial" w:cs="Arial"/>
          <w:sz w:val="22"/>
          <w:szCs w:val="22"/>
        </w:rPr>
        <w:t>).</w:t>
      </w:r>
    </w:p>
    <w:p w14:paraId="7EBF0044" w14:textId="77777777" w:rsidR="009247EA" w:rsidRDefault="009247EA">
      <w:pPr>
        <w:spacing w:line="276" w:lineRule="auto"/>
        <w:jc w:val="both"/>
        <w:rPr>
          <w:rFonts w:ascii="Arial" w:eastAsia="Arial" w:hAnsi="Arial" w:cs="Arial"/>
          <w:sz w:val="22"/>
          <w:szCs w:val="22"/>
        </w:rPr>
      </w:pPr>
    </w:p>
    <w:p w14:paraId="007A2AEA" w14:textId="0DC9071E" w:rsidR="009247EA" w:rsidRDefault="00440A7F">
      <w:pPr>
        <w:spacing w:line="276" w:lineRule="auto"/>
        <w:jc w:val="both"/>
        <w:rPr>
          <w:rFonts w:ascii="Arial" w:eastAsia="Arial" w:hAnsi="Arial" w:cs="Arial"/>
          <w:sz w:val="22"/>
          <w:szCs w:val="22"/>
        </w:rPr>
      </w:pPr>
      <w:r>
        <w:rPr>
          <w:rFonts w:ascii="Arial" w:eastAsia="Arial" w:hAnsi="Arial" w:cs="Arial"/>
          <w:sz w:val="22"/>
          <w:szCs w:val="22"/>
          <w:highlight w:val="white"/>
        </w:rPr>
        <w:t xml:space="preserve">Con el fin de evitar perjuicios o retrasos en la fecha de inicio de la ejecución del proyecto, el/la adjudicatario/a podrá realizar gastos asociados a su ejecución a partir del día hábil siguiente de la fecha de </w:t>
      </w:r>
      <w:r>
        <w:rPr>
          <w:rFonts w:ascii="Arial" w:eastAsia="Arial" w:hAnsi="Arial" w:cs="Arial"/>
          <w:b/>
          <w:sz w:val="22"/>
          <w:szCs w:val="22"/>
          <w:highlight w:val="white"/>
        </w:rPr>
        <w:t>Resolución Aprobatoria del Convenio de Transferencia de Recursos</w:t>
      </w:r>
      <w:r>
        <w:rPr>
          <w:rFonts w:ascii="Arial" w:eastAsia="Arial" w:hAnsi="Arial" w:cs="Arial"/>
          <w:sz w:val="22"/>
          <w:szCs w:val="22"/>
          <w:highlight w:val="white"/>
        </w:rPr>
        <w:t>.</w:t>
      </w:r>
      <w:r w:rsidR="0097224A">
        <w:rPr>
          <w:rFonts w:ascii="Arial" w:eastAsia="Arial" w:hAnsi="Arial" w:cs="Arial"/>
          <w:sz w:val="22"/>
          <w:szCs w:val="22"/>
        </w:rPr>
        <w:t xml:space="preserve"> Lo anterior, es sin perjuicio de que dichos gastos no sean aprobados en el evento de existir una hipótesis de desistimiento prevista en el punto 9 de estas Bases.</w:t>
      </w:r>
    </w:p>
    <w:p w14:paraId="69CD105F"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14:paraId="646AD543" w14:textId="61C8440B" w:rsidR="009247EA" w:rsidRDefault="00440A7F">
      <w:pPr>
        <w:spacing w:line="276" w:lineRule="auto"/>
        <w:jc w:val="both"/>
        <w:rPr>
          <w:rFonts w:ascii="Arial" w:eastAsia="Arial" w:hAnsi="Arial" w:cs="Arial"/>
          <w:sz w:val="22"/>
          <w:szCs w:val="22"/>
        </w:rPr>
      </w:pPr>
      <w:r>
        <w:rPr>
          <w:rFonts w:ascii="Arial" w:eastAsia="Arial" w:hAnsi="Arial" w:cs="Arial"/>
          <w:sz w:val="22"/>
          <w:szCs w:val="22"/>
        </w:rPr>
        <w:t>Previo a la remesa se verificará que la entidad adjudicada no tenga obligaciones pendientes con SENADIS, y en caso de existir, el Servicio podrá inmediatamente poner término anticipado al convenio.</w:t>
      </w:r>
    </w:p>
    <w:p w14:paraId="14946584" w14:textId="77777777" w:rsidR="00355502" w:rsidRDefault="00355502">
      <w:pPr>
        <w:spacing w:line="276" w:lineRule="auto"/>
        <w:jc w:val="both"/>
        <w:rPr>
          <w:rFonts w:ascii="Arial" w:eastAsia="Arial" w:hAnsi="Arial" w:cs="Arial"/>
          <w:sz w:val="22"/>
          <w:szCs w:val="22"/>
        </w:rPr>
      </w:pPr>
    </w:p>
    <w:p w14:paraId="71846326" w14:textId="77777777" w:rsidR="009247EA" w:rsidRDefault="00440A7F">
      <w:pPr>
        <w:pStyle w:val="Ttulo2"/>
        <w:shd w:val="clear" w:color="auto" w:fill="BDD7EE"/>
        <w:spacing w:before="0" w:after="0"/>
        <w:rPr>
          <w:rFonts w:ascii="Arial" w:eastAsia="Arial" w:hAnsi="Arial" w:cs="Arial"/>
          <w:sz w:val="24"/>
          <w:szCs w:val="24"/>
        </w:rPr>
      </w:pPr>
      <w:bookmarkStart w:id="221" w:name="_heading=h.1opuj5n" w:colFirst="0" w:colLast="0"/>
      <w:bookmarkEnd w:id="221"/>
      <w:r>
        <w:rPr>
          <w:rFonts w:ascii="Arial" w:eastAsia="Arial" w:hAnsi="Arial" w:cs="Arial"/>
          <w:sz w:val="24"/>
          <w:szCs w:val="24"/>
        </w:rPr>
        <w:t>10.3. Ejecución de Proyectos</w:t>
      </w:r>
    </w:p>
    <w:p w14:paraId="7EDC93A6" w14:textId="77777777" w:rsidR="009247EA" w:rsidRDefault="009247EA">
      <w:pPr>
        <w:spacing w:line="276" w:lineRule="auto"/>
        <w:jc w:val="both"/>
        <w:rPr>
          <w:rFonts w:ascii="Arial" w:eastAsia="Arial" w:hAnsi="Arial" w:cs="Arial"/>
          <w:sz w:val="22"/>
          <w:szCs w:val="22"/>
        </w:rPr>
      </w:pPr>
    </w:p>
    <w:p w14:paraId="6F194867"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Los documentos que rigen la ejecución de cada proyecto son:</w:t>
      </w:r>
    </w:p>
    <w:p w14:paraId="37FB966C" w14:textId="77777777"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Bases del Programa Tránsito a la Vida Independiente 2023, Modalidad Colectiva.</w:t>
      </w:r>
    </w:p>
    <w:p w14:paraId="49C68294" w14:textId="77777777"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bookmarkStart w:id="222" w:name="_heading=h.ddcz1izbsxk5" w:colFirst="0" w:colLast="0"/>
      <w:bookmarkEnd w:id="222"/>
      <w:r>
        <w:rPr>
          <w:rFonts w:ascii="Arial" w:eastAsia="Arial" w:hAnsi="Arial" w:cs="Arial"/>
          <w:color w:val="000000"/>
          <w:sz w:val="22"/>
          <w:szCs w:val="22"/>
        </w:rPr>
        <w:t>Consultas y aclaraciones de las presentes Bases.</w:t>
      </w:r>
    </w:p>
    <w:p w14:paraId="5F8C3D55" w14:textId="77777777"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bookmarkStart w:id="223" w:name="_heading=h.pvms2exm6a8b" w:colFirst="0" w:colLast="0"/>
      <w:bookmarkEnd w:id="223"/>
      <w:r>
        <w:rPr>
          <w:rFonts w:ascii="Arial" w:eastAsia="Arial" w:hAnsi="Arial" w:cs="Arial"/>
          <w:color w:val="000000"/>
          <w:sz w:val="22"/>
          <w:szCs w:val="22"/>
        </w:rPr>
        <w:t>Convenio de Transferencia de Recursos.</w:t>
      </w:r>
    </w:p>
    <w:p w14:paraId="2219D05B" w14:textId="77777777"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bookmarkStart w:id="224" w:name="_heading=h.32b5gho" w:colFirst="0" w:colLast="0"/>
      <w:bookmarkEnd w:id="224"/>
      <w:r>
        <w:rPr>
          <w:rFonts w:ascii="Arial" w:eastAsia="Arial" w:hAnsi="Arial" w:cs="Arial"/>
          <w:color w:val="000000"/>
          <w:sz w:val="22"/>
          <w:szCs w:val="22"/>
        </w:rPr>
        <w:t>Proyecto aprobado por SENADIS.</w:t>
      </w:r>
    </w:p>
    <w:p w14:paraId="535AEACE" w14:textId="5D98F228"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bookmarkStart w:id="225" w:name="_heading=h.41g39da" w:colFirst="0" w:colLast="0"/>
      <w:bookmarkEnd w:id="225"/>
      <w:r>
        <w:rPr>
          <w:rFonts w:ascii="Arial" w:eastAsia="Arial" w:hAnsi="Arial" w:cs="Arial"/>
          <w:color w:val="000000"/>
          <w:sz w:val="22"/>
          <w:szCs w:val="22"/>
        </w:rPr>
        <w:t>Guía de Gestión Administrativa de Convenios de Transferencia de Recursos, aprobada por Resolución Exenta N°1</w:t>
      </w:r>
      <w:r w:rsidR="0097224A">
        <w:rPr>
          <w:rFonts w:ascii="Arial" w:eastAsia="Arial" w:hAnsi="Arial" w:cs="Arial"/>
          <w:color w:val="000000"/>
          <w:sz w:val="22"/>
          <w:szCs w:val="22"/>
        </w:rPr>
        <w:t>.</w:t>
      </w:r>
      <w:r>
        <w:rPr>
          <w:rFonts w:ascii="Arial" w:eastAsia="Arial" w:hAnsi="Arial" w:cs="Arial"/>
          <w:color w:val="000000"/>
          <w:sz w:val="22"/>
          <w:szCs w:val="22"/>
        </w:rPr>
        <w:t>937, de 2020, de SENADIS, o el que lo modifique o reemplace.</w:t>
      </w:r>
    </w:p>
    <w:p w14:paraId="61EEC011" w14:textId="1594094A"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Manual de Rendición de Cuentas, aprobado por Resolución Exenta N°2</w:t>
      </w:r>
      <w:r w:rsidR="0097224A">
        <w:rPr>
          <w:rFonts w:ascii="Arial" w:eastAsia="Arial" w:hAnsi="Arial" w:cs="Arial"/>
          <w:color w:val="000000"/>
          <w:sz w:val="22"/>
          <w:szCs w:val="22"/>
        </w:rPr>
        <w:t>.</w:t>
      </w:r>
      <w:r>
        <w:rPr>
          <w:rFonts w:ascii="Arial" w:eastAsia="Arial" w:hAnsi="Arial" w:cs="Arial"/>
          <w:color w:val="000000"/>
          <w:sz w:val="22"/>
          <w:szCs w:val="22"/>
        </w:rPr>
        <w:t>684, de 2019, de SENADIS, o el que lo modifique o reemplace.</w:t>
      </w:r>
    </w:p>
    <w:p w14:paraId="1F4B4736" w14:textId="77777777" w:rsidR="009247EA" w:rsidRDefault="00440A7F">
      <w:pPr>
        <w:numPr>
          <w:ilvl w:val="0"/>
          <w:numId w:val="2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Orientaciones Técnicas del Programa Tránsito a la Vida Independiente, Año 2023.     </w:t>
      </w:r>
    </w:p>
    <w:p w14:paraId="25F79FD6" w14:textId="77777777" w:rsidR="009247EA" w:rsidRDefault="00440A7F">
      <w:pPr>
        <w:numPr>
          <w:ilvl w:val="0"/>
          <w:numId w:val="23"/>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226" w:name="_heading=h.vqntsw" w:colFirst="0" w:colLast="0"/>
      <w:bookmarkEnd w:id="226"/>
      <w:r>
        <w:rPr>
          <w:rFonts w:ascii="Arial" w:eastAsia="Arial" w:hAnsi="Arial" w:cs="Arial"/>
          <w:color w:val="000000"/>
          <w:sz w:val="22"/>
          <w:szCs w:val="22"/>
        </w:rPr>
        <w:t xml:space="preserve">Informe de evaluación del Proyecto.     </w:t>
      </w:r>
    </w:p>
    <w:p w14:paraId="27BB9794"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caso de discrepancia entre los documentos mencionados, prevalecerán entre sí en el mismo orden en que se indica en el párrafo anterior.</w:t>
      </w:r>
    </w:p>
    <w:p w14:paraId="0265867D" w14:textId="77777777" w:rsidR="00607F4C" w:rsidRDefault="00607F4C">
      <w:pPr>
        <w:spacing w:line="276" w:lineRule="auto"/>
        <w:jc w:val="both"/>
        <w:rPr>
          <w:rFonts w:ascii="Arial" w:eastAsia="Arial" w:hAnsi="Arial" w:cs="Arial"/>
          <w:sz w:val="22"/>
          <w:szCs w:val="22"/>
        </w:rPr>
      </w:pPr>
    </w:p>
    <w:p w14:paraId="03CEA46F" w14:textId="77777777" w:rsidR="009247EA" w:rsidRDefault="00440A7F">
      <w:pPr>
        <w:pStyle w:val="Ttulo2"/>
        <w:shd w:val="clear" w:color="auto" w:fill="BDD7EE"/>
        <w:spacing w:before="0" w:after="0"/>
        <w:rPr>
          <w:rFonts w:ascii="Arial" w:eastAsia="Arial" w:hAnsi="Arial" w:cs="Arial"/>
          <w:sz w:val="24"/>
          <w:szCs w:val="24"/>
        </w:rPr>
      </w:pPr>
      <w:bookmarkStart w:id="227" w:name="_heading=h.48pi1tg" w:colFirst="0" w:colLast="0"/>
      <w:bookmarkEnd w:id="227"/>
      <w:r>
        <w:rPr>
          <w:rFonts w:ascii="Arial" w:eastAsia="Arial" w:hAnsi="Arial" w:cs="Arial"/>
          <w:sz w:val="24"/>
          <w:szCs w:val="24"/>
        </w:rPr>
        <w:t>10.4. Supervisión y Seguimiento</w:t>
      </w:r>
    </w:p>
    <w:p w14:paraId="2986DE43" w14:textId="77777777" w:rsidR="009247EA" w:rsidRDefault="009247EA">
      <w:pPr>
        <w:spacing w:line="276" w:lineRule="auto"/>
        <w:jc w:val="both"/>
        <w:rPr>
          <w:rFonts w:ascii="Arial" w:eastAsia="Arial" w:hAnsi="Arial" w:cs="Arial"/>
          <w:sz w:val="22"/>
          <w:szCs w:val="22"/>
        </w:rPr>
      </w:pPr>
    </w:p>
    <w:p w14:paraId="3609831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SENADIS realizará la supervisión técnica y financiera de la ejecución de los proyectos a través de los/as profesionales que se designen para tal efecto, rigiéndose por los documentos antes mencionados.</w:t>
      </w:r>
    </w:p>
    <w:p w14:paraId="25F5C4AC" w14:textId="77777777" w:rsidR="009247EA" w:rsidRDefault="009247EA">
      <w:pPr>
        <w:spacing w:line="276" w:lineRule="auto"/>
        <w:jc w:val="both"/>
        <w:rPr>
          <w:rFonts w:ascii="Arial" w:eastAsia="Arial" w:hAnsi="Arial" w:cs="Arial"/>
          <w:sz w:val="22"/>
          <w:szCs w:val="22"/>
        </w:rPr>
      </w:pPr>
    </w:p>
    <w:p w14:paraId="6086B56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La entidad ejecutora deberá presentar informes técnicos y financieros que permitan evaluar la ejecución del proyecto, así como también verificar los avances y/o dificultades existentes, de acuerdo con los formatos establecidos en el Convenio de Transferencia de Recursos, la Guía de Gestión Administrativa para los Convenios de Transferencia de Recursos, las Orientaciones Técnicas del Programa Tránsito a la Vida Independiente, Año 2023, y el Manual de Rendición de Cuentas de SENADIS.</w:t>
      </w:r>
    </w:p>
    <w:p w14:paraId="2AE91B3D" w14:textId="77777777" w:rsidR="009247EA" w:rsidRDefault="009247EA">
      <w:pPr>
        <w:spacing w:line="276" w:lineRule="auto"/>
        <w:jc w:val="both"/>
        <w:rPr>
          <w:rFonts w:ascii="Arial" w:eastAsia="Arial" w:hAnsi="Arial" w:cs="Arial"/>
          <w:sz w:val="22"/>
          <w:szCs w:val="22"/>
        </w:rPr>
      </w:pPr>
    </w:p>
    <w:p w14:paraId="4BC6B433"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El/la supervisor/a tendrá acceso en todo momento a las actividades y etapas de implementación, ejecución y evaluación del desarrollo del convenio, por tanto, la entidad ejecutora y su equipo deberán otorgar todas las facilidades necesarias para tal efecto. Así también, SENADIS se reserva el derecho de efectuar visitas y/o evaluaciones durante la ejecución del convenio.</w:t>
      </w:r>
    </w:p>
    <w:p w14:paraId="20FBD57B" w14:textId="77777777" w:rsidR="009247EA" w:rsidRDefault="009247EA">
      <w:pPr>
        <w:spacing w:line="276" w:lineRule="auto"/>
        <w:jc w:val="both"/>
        <w:rPr>
          <w:rFonts w:ascii="Arial" w:eastAsia="Arial" w:hAnsi="Arial" w:cs="Arial"/>
          <w:sz w:val="22"/>
          <w:szCs w:val="22"/>
        </w:rPr>
      </w:pPr>
    </w:p>
    <w:p w14:paraId="78399810" w14:textId="77777777" w:rsidR="009247EA" w:rsidRDefault="00440A7F">
      <w:pPr>
        <w:pStyle w:val="Ttulo2"/>
        <w:shd w:val="clear" w:color="auto" w:fill="BDD7EE"/>
        <w:spacing w:before="0" w:after="0"/>
        <w:rPr>
          <w:rFonts w:ascii="Arial" w:eastAsia="Arial" w:hAnsi="Arial" w:cs="Arial"/>
          <w:sz w:val="24"/>
          <w:szCs w:val="24"/>
        </w:rPr>
      </w:pPr>
      <w:bookmarkStart w:id="228" w:name="_heading=h.2nusc19" w:colFirst="0" w:colLast="0"/>
      <w:bookmarkEnd w:id="228"/>
      <w:r>
        <w:rPr>
          <w:rFonts w:ascii="Arial" w:eastAsia="Arial" w:hAnsi="Arial" w:cs="Arial"/>
          <w:sz w:val="24"/>
          <w:szCs w:val="24"/>
        </w:rPr>
        <w:t>10.5. Solicitud de Modificación</w:t>
      </w:r>
    </w:p>
    <w:p w14:paraId="548B897C" w14:textId="77777777" w:rsidR="009247EA" w:rsidRDefault="009247EA">
      <w:pPr>
        <w:spacing w:line="276" w:lineRule="auto"/>
        <w:jc w:val="both"/>
        <w:rPr>
          <w:rFonts w:ascii="Arial" w:eastAsia="Arial" w:hAnsi="Arial" w:cs="Arial"/>
          <w:sz w:val="22"/>
          <w:szCs w:val="22"/>
        </w:rPr>
      </w:pPr>
    </w:p>
    <w:p w14:paraId="082634A4"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Sólo se aceptarán solicitudes de modificación de plazo o presupuesto de forma excepcional y fundada conjuntamente en: a) una causa no imputable al adjudicatario; b) la imprevisibilidad del hecho y c) la irresistibilidad del hecho, es decir, que no se haya podido evitar. </w:t>
      </w:r>
    </w:p>
    <w:p w14:paraId="3CBE1BD8" w14:textId="77777777" w:rsidR="009247EA" w:rsidRDefault="00440A7F">
      <w:pPr>
        <w:spacing w:line="276" w:lineRule="auto"/>
        <w:jc w:val="both"/>
        <w:rPr>
          <w:rFonts w:ascii="Arial" w:eastAsia="Arial" w:hAnsi="Arial" w:cs="Arial"/>
          <w:sz w:val="22"/>
          <w:szCs w:val="22"/>
        </w:rPr>
      </w:pPr>
      <w:bookmarkStart w:id="229" w:name="_heading=h.8q6ls83i65oj" w:colFirst="0" w:colLast="0"/>
      <w:bookmarkEnd w:id="229"/>
      <w:r>
        <w:rPr>
          <w:rFonts w:ascii="Arial" w:eastAsia="Arial" w:hAnsi="Arial" w:cs="Arial"/>
          <w:sz w:val="22"/>
          <w:szCs w:val="22"/>
        </w:rPr>
        <w:t xml:space="preserve">     </w:t>
      </w:r>
    </w:p>
    <w:p w14:paraId="643F0402" w14:textId="77777777" w:rsidR="009247EA" w:rsidRDefault="00440A7F">
      <w:pPr>
        <w:spacing w:line="276" w:lineRule="auto"/>
        <w:jc w:val="both"/>
        <w:rPr>
          <w:rFonts w:ascii="Arial" w:eastAsia="Arial" w:hAnsi="Arial" w:cs="Arial"/>
          <w:sz w:val="22"/>
          <w:szCs w:val="22"/>
        </w:rPr>
      </w:pPr>
      <w:bookmarkStart w:id="230" w:name="_heading=h.p3t89dk44hij" w:colFirst="0" w:colLast="0"/>
      <w:bookmarkEnd w:id="230"/>
      <w:r>
        <w:rPr>
          <w:rFonts w:ascii="Arial" w:eastAsia="Arial" w:hAnsi="Arial" w:cs="Arial"/>
          <w:sz w:val="22"/>
          <w:szCs w:val="22"/>
        </w:rPr>
        <w:t>La solicitud de modificación de plazo de ejecución, será revisada en relación a la pertinencia de los argumentos que han imposibilitado la ejecución en el plazo presentado en el proyecto aprobado, y en caso de ser aprobada, su extensión no podrá superar el mes de diciembre de 2024.</w:t>
      </w:r>
    </w:p>
    <w:p w14:paraId="6089B90F" w14:textId="77777777" w:rsidR="009247EA" w:rsidRDefault="009247EA">
      <w:pPr>
        <w:spacing w:line="276" w:lineRule="auto"/>
        <w:jc w:val="both"/>
        <w:rPr>
          <w:rFonts w:ascii="Arial" w:eastAsia="Arial" w:hAnsi="Arial" w:cs="Arial"/>
          <w:sz w:val="22"/>
          <w:szCs w:val="22"/>
        </w:rPr>
      </w:pPr>
      <w:bookmarkStart w:id="231" w:name="_heading=h.k5okb0sonagj" w:colFirst="0" w:colLast="0"/>
      <w:bookmarkEnd w:id="231"/>
    </w:p>
    <w:p w14:paraId="1E8D69B7" w14:textId="2F8B920C"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 procedimiento para la presentación, tramitación y resolución de la solicitud de modificación se encuentra en la Guía de Gestión Administrativa para los Convenios de Transferencia de Recursos, contenida en la Resolución Exenta Nº1</w:t>
      </w:r>
      <w:r w:rsidR="0097224A">
        <w:rPr>
          <w:rFonts w:ascii="Arial" w:eastAsia="Arial" w:hAnsi="Arial" w:cs="Arial"/>
          <w:sz w:val="22"/>
          <w:szCs w:val="22"/>
        </w:rPr>
        <w:t>.</w:t>
      </w:r>
      <w:r>
        <w:rPr>
          <w:rFonts w:ascii="Arial" w:eastAsia="Arial" w:hAnsi="Arial" w:cs="Arial"/>
          <w:sz w:val="22"/>
          <w:szCs w:val="22"/>
        </w:rPr>
        <w:t>937</w:t>
      </w:r>
      <w:r w:rsidR="00DB6261">
        <w:rPr>
          <w:rFonts w:ascii="Arial" w:eastAsia="Arial" w:hAnsi="Arial" w:cs="Arial"/>
          <w:sz w:val="22"/>
          <w:szCs w:val="22"/>
        </w:rPr>
        <w:t xml:space="preserve"> de </w:t>
      </w:r>
      <w:r>
        <w:rPr>
          <w:rFonts w:ascii="Arial" w:eastAsia="Arial" w:hAnsi="Arial" w:cs="Arial"/>
          <w:sz w:val="22"/>
          <w:szCs w:val="22"/>
        </w:rPr>
        <w:t>2020 de SENADIS, o l</w:t>
      </w:r>
      <w:r w:rsidR="00DB6261">
        <w:rPr>
          <w:rFonts w:ascii="Arial" w:eastAsia="Arial" w:hAnsi="Arial" w:cs="Arial"/>
          <w:sz w:val="22"/>
          <w:szCs w:val="22"/>
        </w:rPr>
        <w:t>a</w:t>
      </w:r>
      <w:r>
        <w:rPr>
          <w:rFonts w:ascii="Arial" w:eastAsia="Arial" w:hAnsi="Arial" w:cs="Arial"/>
          <w:sz w:val="22"/>
          <w:szCs w:val="22"/>
        </w:rPr>
        <w:t xml:space="preserve"> que l</w:t>
      </w:r>
      <w:r w:rsidR="00DB6261">
        <w:rPr>
          <w:rFonts w:ascii="Arial" w:eastAsia="Arial" w:hAnsi="Arial" w:cs="Arial"/>
          <w:sz w:val="22"/>
          <w:szCs w:val="22"/>
        </w:rPr>
        <w:t>a</w:t>
      </w:r>
      <w:r>
        <w:rPr>
          <w:rFonts w:ascii="Arial" w:eastAsia="Arial" w:hAnsi="Arial" w:cs="Arial"/>
          <w:sz w:val="22"/>
          <w:szCs w:val="22"/>
        </w:rPr>
        <w:t xml:space="preserve"> modifique o reemplace.</w:t>
      </w:r>
    </w:p>
    <w:p w14:paraId="321D4F39" w14:textId="77777777" w:rsidR="009247EA" w:rsidRDefault="00440A7F">
      <w:pPr>
        <w:spacing w:line="276" w:lineRule="auto"/>
        <w:jc w:val="both"/>
        <w:rPr>
          <w:rFonts w:ascii="Arial" w:eastAsia="Arial" w:hAnsi="Arial" w:cs="Arial"/>
          <w:sz w:val="22"/>
          <w:szCs w:val="22"/>
        </w:rPr>
      </w:pPr>
      <w:bookmarkStart w:id="232" w:name="_heading=h.2u0jfk4" w:colFirst="0" w:colLast="0"/>
      <w:bookmarkEnd w:id="232"/>
      <w:r>
        <w:rPr>
          <w:rFonts w:ascii="Arial" w:eastAsia="Arial" w:hAnsi="Arial" w:cs="Arial"/>
          <w:sz w:val="22"/>
          <w:szCs w:val="22"/>
        </w:rPr>
        <w:t xml:space="preserve">     </w:t>
      </w:r>
    </w:p>
    <w:p w14:paraId="29750AF6"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Dicha solicitud deberá:</w:t>
      </w:r>
    </w:p>
    <w:p w14:paraId="0A323D43" w14:textId="77777777" w:rsidR="009247EA" w:rsidRDefault="00440A7F">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bookmarkStart w:id="233" w:name="_heading=h.195tprx" w:colFirst="0" w:colLast="0"/>
      <w:bookmarkEnd w:id="233"/>
      <w:r>
        <w:rPr>
          <w:rFonts w:ascii="Arial" w:eastAsia="Arial" w:hAnsi="Arial" w:cs="Arial"/>
          <w:color w:val="000000"/>
          <w:sz w:val="22"/>
          <w:szCs w:val="22"/>
        </w:rPr>
        <w:t>Hacerla por escrito el/la representante legal de la entidad ejecutora.</w:t>
      </w:r>
    </w:p>
    <w:p w14:paraId="4464E82A" w14:textId="77777777" w:rsidR="009247EA" w:rsidRDefault="00440A7F">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bookmarkStart w:id="234" w:name="_heading=h.8gcwyyx4xu90" w:colFirst="0" w:colLast="0"/>
      <w:bookmarkEnd w:id="234"/>
      <w:r>
        <w:rPr>
          <w:rFonts w:ascii="Arial" w:eastAsia="Arial" w:hAnsi="Arial" w:cs="Arial"/>
          <w:color w:val="000000"/>
          <w:sz w:val="22"/>
          <w:szCs w:val="22"/>
        </w:rPr>
        <w:t xml:space="preserve">Estar dirigida a la Dirección Regional correspondiente. </w:t>
      </w:r>
    </w:p>
    <w:p w14:paraId="6E2B6F44" w14:textId="77777777" w:rsidR="009247EA" w:rsidRDefault="00440A7F">
      <w:pPr>
        <w:numPr>
          <w:ilvl w:val="0"/>
          <w:numId w:val="5"/>
        </w:numPr>
        <w:pBdr>
          <w:top w:val="nil"/>
          <w:left w:val="nil"/>
          <w:bottom w:val="nil"/>
          <w:right w:val="nil"/>
          <w:between w:val="nil"/>
        </w:pBdr>
        <w:spacing w:line="276" w:lineRule="auto"/>
        <w:jc w:val="both"/>
        <w:rPr>
          <w:rFonts w:ascii="Arial" w:eastAsia="Arial" w:hAnsi="Arial" w:cs="Arial"/>
          <w:color w:val="000000"/>
          <w:sz w:val="22"/>
          <w:szCs w:val="22"/>
        </w:rPr>
      </w:pPr>
      <w:bookmarkStart w:id="235" w:name="_heading=h.lgjqm1j0kplz" w:colFirst="0" w:colLast="0"/>
      <w:bookmarkEnd w:id="235"/>
      <w:r>
        <w:rPr>
          <w:rFonts w:ascii="Arial" w:eastAsia="Arial" w:hAnsi="Arial" w:cs="Arial"/>
          <w:color w:val="000000"/>
          <w:sz w:val="22"/>
          <w:szCs w:val="22"/>
        </w:rPr>
        <w:t xml:space="preserve">Hacerse en un plazo máximo correspondiente al 50% del plazo de ejecución. </w:t>
      </w:r>
    </w:p>
    <w:p w14:paraId="13588602" w14:textId="77777777" w:rsidR="009247EA" w:rsidRDefault="00440A7F">
      <w:pPr>
        <w:numPr>
          <w:ilvl w:val="0"/>
          <w:numId w:val="5"/>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236" w:name="_heading=h.8nybdo2ggrtr" w:colFirst="0" w:colLast="0"/>
      <w:bookmarkEnd w:id="236"/>
      <w:r>
        <w:rPr>
          <w:rFonts w:ascii="Arial" w:eastAsia="Arial" w:hAnsi="Arial" w:cs="Arial"/>
          <w:color w:val="000000"/>
          <w:sz w:val="22"/>
          <w:szCs w:val="22"/>
        </w:rPr>
        <w:t>No debe sobrepasar el 85% del presupuesto total solicitado a SENADIS en la categoría “Personal”.</w:t>
      </w:r>
    </w:p>
    <w:p w14:paraId="4619A96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La recepción de las solicitudes de modificación de Convenio no constituirá, en ningún caso, garantía de aprobación. La aceptación de modificación se hará efectiva a través del correspondiente acto administrativo que así lo declare.</w:t>
      </w:r>
    </w:p>
    <w:p w14:paraId="6184DAD6" w14:textId="77777777" w:rsidR="009247EA" w:rsidRDefault="009247EA">
      <w:pPr>
        <w:spacing w:line="276" w:lineRule="auto"/>
        <w:jc w:val="both"/>
        <w:rPr>
          <w:rFonts w:ascii="Arial" w:eastAsia="Arial" w:hAnsi="Arial" w:cs="Arial"/>
          <w:sz w:val="22"/>
          <w:szCs w:val="22"/>
        </w:rPr>
      </w:pPr>
    </w:p>
    <w:p w14:paraId="40CC3EB3" w14:textId="1072588D" w:rsidR="009247EA" w:rsidRDefault="00440A7F">
      <w:pPr>
        <w:spacing w:line="276" w:lineRule="auto"/>
        <w:jc w:val="both"/>
        <w:rPr>
          <w:rFonts w:ascii="Arial" w:eastAsia="Arial" w:hAnsi="Arial" w:cs="Arial"/>
          <w:sz w:val="22"/>
          <w:szCs w:val="22"/>
        </w:rPr>
      </w:pPr>
      <w:r>
        <w:rPr>
          <w:rFonts w:ascii="Arial" w:eastAsia="Arial" w:hAnsi="Arial" w:cs="Arial"/>
          <w:sz w:val="22"/>
          <w:szCs w:val="22"/>
        </w:rPr>
        <w:t>Se hace presente que en caso que la modificación sea aprobada, ésta entrará en vigencia desde la fecha de la resolución exenta que la apruebe</w:t>
      </w:r>
      <w:r w:rsidR="0097224A">
        <w:rPr>
          <w:rFonts w:ascii="Arial" w:eastAsia="Arial" w:hAnsi="Arial" w:cs="Arial"/>
          <w:sz w:val="22"/>
          <w:szCs w:val="22"/>
        </w:rPr>
        <w:t>, salvo que existan razones de buen servicio y continuidad que hagan aconsejable otra cosa</w:t>
      </w:r>
      <w:r>
        <w:rPr>
          <w:rFonts w:ascii="Arial" w:eastAsia="Arial" w:hAnsi="Arial" w:cs="Arial"/>
          <w:sz w:val="22"/>
          <w:szCs w:val="22"/>
        </w:rPr>
        <w:t>. En caso que la entidad ejecutora realice gastos antes de esta resolución o en base a un presupuesto no aprobado por SENADIS, el costo será de su cargo exclusivo.</w:t>
      </w:r>
    </w:p>
    <w:p w14:paraId="3A3A7634" w14:textId="346B9713" w:rsidR="00607F4C" w:rsidRDefault="00607F4C">
      <w:pPr>
        <w:spacing w:line="276" w:lineRule="auto"/>
        <w:jc w:val="both"/>
        <w:rPr>
          <w:rFonts w:ascii="Arial" w:eastAsia="Arial" w:hAnsi="Arial" w:cs="Arial"/>
          <w:sz w:val="22"/>
          <w:szCs w:val="22"/>
        </w:rPr>
      </w:pPr>
    </w:p>
    <w:p w14:paraId="1E8F7910" w14:textId="0129F03E" w:rsidR="00FC7A06" w:rsidRDefault="00FC7A06">
      <w:pPr>
        <w:spacing w:line="276" w:lineRule="auto"/>
        <w:jc w:val="both"/>
        <w:rPr>
          <w:rFonts w:ascii="Arial" w:eastAsia="Arial" w:hAnsi="Arial" w:cs="Arial"/>
          <w:sz w:val="22"/>
          <w:szCs w:val="22"/>
        </w:rPr>
      </w:pPr>
    </w:p>
    <w:p w14:paraId="40F2302C" w14:textId="3B753420" w:rsidR="00FC7A06" w:rsidRDefault="00FC7A06">
      <w:pPr>
        <w:spacing w:line="276" w:lineRule="auto"/>
        <w:jc w:val="both"/>
        <w:rPr>
          <w:rFonts w:ascii="Arial" w:eastAsia="Arial" w:hAnsi="Arial" w:cs="Arial"/>
          <w:sz w:val="22"/>
          <w:szCs w:val="22"/>
        </w:rPr>
      </w:pPr>
    </w:p>
    <w:p w14:paraId="1A5D965B" w14:textId="77777777" w:rsidR="00FC7A06" w:rsidRDefault="00FC7A06">
      <w:pPr>
        <w:spacing w:line="276" w:lineRule="auto"/>
        <w:jc w:val="both"/>
        <w:rPr>
          <w:rFonts w:ascii="Arial" w:eastAsia="Arial" w:hAnsi="Arial" w:cs="Arial"/>
          <w:sz w:val="22"/>
          <w:szCs w:val="22"/>
        </w:rPr>
      </w:pPr>
    </w:p>
    <w:p w14:paraId="48AC9B89" w14:textId="77777777" w:rsidR="009247EA" w:rsidRDefault="00440A7F">
      <w:pPr>
        <w:pStyle w:val="Ttulo2"/>
        <w:shd w:val="clear" w:color="auto" w:fill="BDD7EE"/>
        <w:spacing w:before="0" w:after="0"/>
        <w:rPr>
          <w:rFonts w:ascii="Arial" w:eastAsia="Arial" w:hAnsi="Arial" w:cs="Arial"/>
          <w:sz w:val="24"/>
          <w:szCs w:val="24"/>
        </w:rPr>
      </w:pPr>
      <w:bookmarkStart w:id="237" w:name="_heading=h.1302m92" w:colFirst="0" w:colLast="0"/>
      <w:bookmarkEnd w:id="237"/>
      <w:r>
        <w:rPr>
          <w:rFonts w:ascii="Arial" w:eastAsia="Arial" w:hAnsi="Arial" w:cs="Arial"/>
          <w:sz w:val="24"/>
          <w:szCs w:val="24"/>
        </w:rPr>
        <w:t>10.6. Cierre</w:t>
      </w:r>
    </w:p>
    <w:p w14:paraId="20D7B136" w14:textId="77777777" w:rsidR="009247EA" w:rsidRDefault="009247EA">
      <w:pPr>
        <w:spacing w:line="276" w:lineRule="auto"/>
        <w:jc w:val="both"/>
        <w:rPr>
          <w:rFonts w:ascii="Arial" w:eastAsia="Arial" w:hAnsi="Arial" w:cs="Arial"/>
          <w:sz w:val="22"/>
          <w:szCs w:val="22"/>
        </w:rPr>
      </w:pPr>
      <w:bookmarkStart w:id="238" w:name="_heading=h.37fpbj5" w:colFirst="0" w:colLast="0"/>
      <w:bookmarkEnd w:id="238"/>
    </w:p>
    <w:p w14:paraId="0DB6215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Una vez ejecutado el proyecto, la entidad ejecutora deberá presentar los informes técnicos y la rendición final de cuentas para proceder al cierre del proyecto dentro de los plazos estipulados en la Guía de Gestión Administrativa para los Convenios de Transferencia de Recursos. </w:t>
      </w:r>
    </w:p>
    <w:p w14:paraId="1F28B27C" w14:textId="77777777" w:rsidR="009247EA" w:rsidRDefault="009247EA">
      <w:pPr>
        <w:spacing w:line="276" w:lineRule="auto"/>
        <w:jc w:val="both"/>
        <w:rPr>
          <w:rFonts w:ascii="Arial" w:eastAsia="Arial" w:hAnsi="Arial" w:cs="Arial"/>
          <w:sz w:val="22"/>
          <w:szCs w:val="22"/>
        </w:rPr>
      </w:pPr>
    </w:p>
    <w:p w14:paraId="77541044" w14:textId="1E269E0A"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SENADIS certificará la total ejecución del proyecto y declarará su cierre mediante una Resolución Exenta enviada al domicilio de la </w:t>
      </w:r>
      <w:r w:rsidR="000B4BD4">
        <w:rPr>
          <w:rFonts w:ascii="Arial" w:eastAsia="Arial" w:hAnsi="Arial" w:cs="Arial"/>
          <w:sz w:val="22"/>
          <w:szCs w:val="22"/>
        </w:rPr>
        <w:t xml:space="preserve">entidad ejecutora </w:t>
      </w:r>
      <w:r>
        <w:rPr>
          <w:rFonts w:ascii="Arial" w:eastAsia="Arial" w:hAnsi="Arial" w:cs="Arial"/>
          <w:sz w:val="22"/>
          <w:szCs w:val="22"/>
        </w:rPr>
        <w:t>que conste en el Convenio de Transferencia de Recursos del Proyecto, o a través del correo electrónico indicado por la entidad para estos efectos.</w:t>
      </w:r>
    </w:p>
    <w:p w14:paraId="6F00FD02" w14:textId="77777777" w:rsidR="009247EA" w:rsidRDefault="009247EA" w:rsidP="000B4BD4">
      <w:pPr>
        <w:spacing w:line="276" w:lineRule="auto"/>
        <w:jc w:val="both"/>
        <w:rPr>
          <w:rFonts w:ascii="Arial" w:eastAsia="Arial" w:hAnsi="Arial" w:cs="Arial"/>
          <w:sz w:val="22"/>
          <w:szCs w:val="22"/>
        </w:rPr>
      </w:pPr>
    </w:p>
    <w:p w14:paraId="13F71CC2"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Una vez finalizado el plazo de vigencia del convenio de ejecución, la institución ejecutora se mantendrá en el registro interno de SENADIS con obligaciones pendientes hasta la emisión de la resolución de cierre, lo cual puede afectar a nuevas postulaciones a fondos SENADIS.</w:t>
      </w:r>
    </w:p>
    <w:p w14:paraId="0A16E8AA"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2BE87F5A" w14:textId="77777777" w:rsidR="009247EA" w:rsidRDefault="00440A7F">
      <w:pPr>
        <w:pStyle w:val="Ttulo2"/>
        <w:shd w:val="clear" w:color="auto" w:fill="BDD7EE"/>
        <w:spacing w:before="0" w:after="0"/>
        <w:jc w:val="both"/>
        <w:rPr>
          <w:rFonts w:ascii="Arial" w:eastAsia="Arial" w:hAnsi="Arial" w:cs="Arial"/>
          <w:sz w:val="24"/>
          <w:szCs w:val="24"/>
        </w:rPr>
      </w:pPr>
      <w:bookmarkStart w:id="239" w:name="_heading=h.3mzq4wv" w:colFirst="0" w:colLast="0"/>
      <w:bookmarkEnd w:id="239"/>
      <w:r>
        <w:rPr>
          <w:rFonts w:ascii="Arial" w:eastAsia="Arial" w:hAnsi="Arial" w:cs="Arial"/>
          <w:sz w:val="24"/>
          <w:szCs w:val="24"/>
        </w:rPr>
        <w:t>10.7. Causales de Incumplimiento</w:t>
      </w:r>
    </w:p>
    <w:p w14:paraId="116A5F03" w14:textId="77777777" w:rsidR="009247EA" w:rsidRDefault="009247EA">
      <w:pPr>
        <w:spacing w:line="276" w:lineRule="auto"/>
        <w:jc w:val="both"/>
        <w:rPr>
          <w:rFonts w:ascii="Arial" w:eastAsia="Arial" w:hAnsi="Arial" w:cs="Arial"/>
          <w:sz w:val="22"/>
          <w:szCs w:val="22"/>
        </w:rPr>
      </w:pPr>
    </w:p>
    <w:p w14:paraId="38CBBC39" w14:textId="2A05A9FD" w:rsidR="009247EA" w:rsidRDefault="00440A7F">
      <w:pPr>
        <w:spacing w:line="276" w:lineRule="auto"/>
        <w:jc w:val="both"/>
        <w:rPr>
          <w:rFonts w:ascii="Arial" w:eastAsia="Arial" w:hAnsi="Arial" w:cs="Arial"/>
          <w:sz w:val="22"/>
          <w:szCs w:val="22"/>
        </w:rPr>
      </w:pPr>
      <w:r>
        <w:rPr>
          <w:rFonts w:ascii="Arial" w:eastAsia="Arial" w:hAnsi="Arial" w:cs="Arial"/>
          <w:sz w:val="22"/>
          <w:szCs w:val="22"/>
        </w:rPr>
        <w:t>Si durante cualquier momento de la ejecución del convenio, se verificase un incumplimiento de la entidad ejecutora de cualquiera de las obligaciones establecidas en los documentos que rigen la ejecución, ya señalados en la presente Convocatoria, por una causa originada por su responsabilidad, SENADIS está facultado para poner término anticipado</w:t>
      </w:r>
      <w:r w:rsidR="003D303F">
        <w:rPr>
          <w:rFonts w:ascii="Arial" w:eastAsia="Arial" w:hAnsi="Arial" w:cs="Arial"/>
          <w:sz w:val="22"/>
          <w:szCs w:val="22"/>
        </w:rPr>
        <w:t xml:space="preserve"> y unilateral</w:t>
      </w:r>
      <w:r>
        <w:rPr>
          <w:rFonts w:ascii="Arial" w:eastAsia="Arial" w:hAnsi="Arial" w:cs="Arial"/>
          <w:sz w:val="22"/>
          <w:szCs w:val="22"/>
        </w:rPr>
        <w:t xml:space="preserve"> al convenio. </w:t>
      </w:r>
    </w:p>
    <w:p w14:paraId="7B00B124" w14:textId="77777777" w:rsidR="009247EA" w:rsidRDefault="009247EA">
      <w:pPr>
        <w:spacing w:line="276" w:lineRule="auto"/>
        <w:jc w:val="both"/>
        <w:rPr>
          <w:rFonts w:ascii="Arial" w:eastAsia="Arial" w:hAnsi="Arial" w:cs="Arial"/>
          <w:sz w:val="22"/>
          <w:szCs w:val="22"/>
        </w:rPr>
      </w:pPr>
    </w:p>
    <w:p w14:paraId="6498BB7F"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Esto implicará que la organización restituya los dineros que: </w:t>
      </w:r>
    </w:p>
    <w:p w14:paraId="525DD612" w14:textId="77777777" w:rsidR="009247EA" w:rsidRDefault="00440A7F">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Aún no se hubieren invertido en el convenio.</w:t>
      </w:r>
    </w:p>
    <w:p w14:paraId="74EA4FB2" w14:textId="77777777" w:rsidR="009247EA" w:rsidRDefault="00440A7F">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Hayan sido invertidos en fines distintos a los establecidos en el Convenio de Ejecución (no se aceptará la devolución de especies).</w:t>
      </w:r>
    </w:p>
    <w:p w14:paraId="5C0053BA" w14:textId="77777777" w:rsidR="009247EA" w:rsidRDefault="00440A7F">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Correspondan a rendición rechazada.</w:t>
      </w:r>
    </w:p>
    <w:p w14:paraId="1398EE59" w14:textId="77777777" w:rsidR="009247EA" w:rsidRDefault="00440A7F">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Correspondan a rendición no presentada a tiempo y/o en conformidad a la Guía de Gestión Administrativa para los Convenios de Transferencia de Recursos y/o al Convenio de Ejecución.</w:t>
      </w:r>
    </w:p>
    <w:p w14:paraId="6CFC95C2" w14:textId="77777777" w:rsidR="009247EA" w:rsidRDefault="00440A7F">
      <w:pPr>
        <w:numPr>
          <w:ilvl w:val="0"/>
          <w:numId w:val="24"/>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aquellos casos en que ha incurrido en una causal de incumplimiento grave, expresamente señalada en el convenio de ejecución y transferencia.</w:t>
      </w:r>
    </w:p>
    <w:p w14:paraId="310A33FB" w14:textId="77777777" w:rsidR="009247EA" w:rsidRDefault="009247EA">
      <w:pPr>
        <w:spacing w:line="276" w:lineRule="auto"/>
        <w:jc w:val="both"/>
        <w:rPr>
          <w:rFonts w:ascii="Arial" w:eastAsia="Arial" w:hAnsi="Arial" w:cs="Arial"/>
          <w:sz w:val="22"/>
          <w:szCs w:val="22"/>
        </w:rPr>
      </w:pPr>
    </w:p>
    <w:p w14:paraId="6F78EB7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Sin perjuicio de lo anterior, SENADIS hará efectivo el instrumento de garantía sin más trámite y ejercerá las acciones legales correspondientes para obtener la restitución del total del aporte financiado, conforme al procedimiento de cobranza establecido en la Guía de Gestión Administrativa para los Convenios de Transferencia de Recursos.</w:t>
      </w:r>
    </w:p>
    <w:p w14:paraId="0CED1DEE" w14:textId="28F2A404" w:rsidR="009247EA" w:rsidRDefault="009247EA">
      <w:pPr>
        <w:spacing w:line="276" w:lineRule="auto"/>
        <w:jc w:val="both"/>
        <w:rPr>
          <w:rFonts w:ascii="Arial" w:eastAsia="Arial" w:hAnsi="Arial" w:cs="Arial"/>
          <w:sz w:val="22"/>
          <w:szCs w:val="22"/>
        </w:rPr>
      </w:pPr>
    </w:p>
    <w:p w14:paraId="7F8B0052" w14:textId="77777777" w:rsidR="00607F4C" w:rsidRDefault="00607F4C">
      <w:pPr>
        <w:spacing w:line="276" w:lineRule="auto"/>
        <w:jc w:val="both"/>
        <w:rPr>
          <w:rFonts w:ascii="Arial" w:eastAsia="Arial" w:hAnsi="Arial" w:cs="Arial"/>
          <w:sz w:val="22"/>
          <w:szCs w:val="22"/>
        </w:rPr>
      </w:pPr>
    </w:p>
    <w:p w14:paraId="7FA1D8D9" w14:textId="77777777" w:rsidR="009247EA" w:rsidRDefault="00440A7F">
      <w:pPr>
        <w:pStyle w:val="Ttulo1"/>
        <w:shd w:val="clear" w:color="auto" w:fill="2E75B5"/>
        <w:spacing w:before="0" w:after="0"/>
        <w:rPr>
          <w:rFonts w:ascii="Arial" w:eastAsia="Arial" w:hAnsi="Arial" w:cs="Arial"/>
          <w:color w:val="FFFFFF"/>
          <w:sz w:val="24"/>
          <w:szCs w:val="24"/>
        </w:rPr>
      </w:pPr>
      <w:bookmarkStart w:id="240" w:name="_heading=h.2250f4o" w:colFirst="0" w:colLast="0"/>
      <w:bookmarkEnd w:id="240"/>
      <w:r>
        <w:rPr>
          <w:rFonts w:ascii="Arial" w:eastAsia="Arial" w:hAnsi="Arial" w:cs="Arial"/>
          <w:color w:val="FFFFFF"/>
          <w:sz w:val="24"/>
          <w:szCs w:val="24"/>
        </w:rPr>
        <w:t>11. ANEXOS</w:t>
      </w:r>
    </w:p>
    <w:p w14:paraId="7F08EF2B" w14:textId="77777777" w:rsidR="009247EA" w:rsidRDefault="009247EA">
      <w:pPr>
        <w:spacing w:line="276" w:lineRule="auto"/>
        <w:jc w:val="both"/>
        <w:rPr>
          <w:rFonts w:ascii="Arial" w:eastAsia="Arial" w:hAnsi="Arial" w:cs="Arial"/>
          <w:sz w:val="22"/>
          <w:szCs w:val="22"/>
        </w:rPr>
      </w:pPr>
      <w:bookmarkStart w:id="241" w:name="_heading=h.1mkzlqy" w:colFirst="0" w:colLast="0"/>
      <w:bookmarkEnd w:id="241"/>
    </w:p>
    <w:p w14:paraId="14CC4C05"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Los anexos que a continuación se indican, forman parte de las presentes Bases:</w:t>
      </w:r>
    </w:p>
    <w:p w14:paraId="7C8D17FB" w14:textId="77777777" w:rsidR="009247EA" w:rsidRDefault="009247EA">
      <w:pPr>
        <w:spacing w:line="276" w:lineRule="auto"/>
        <w:jc w:val="both"/>
        <w:rPr>
          <w:rFonts w:ascii="Arial" w:eastAsia="Arial" w:hAnsi="Arial" w:cs="Arial"/>
          <w:sz w:val="22"/>
          <w:szCs w:val="22"/>
        </w:rPr>
      </w:pPr>
      <w:bookmarkStart w:id="242" w:name="_heading=h.46kn4er" w:colFirst="0" w:colLast="0"/>
      <w:bookmarkEnd w:id="242"/>
    </w:p>
    <w:p w14:paraId="4BDDF2EA"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N°1 Formulario de Postulación Financiamiento Colectivo.</w:t>
      </w:r>
    </w:p>
    <w:p w14:paraId="1CBCE93B" w14:textId="77777777" w:rsidR="009247EA" w:rsidRDefault="00440A7F">
      <w:pPr>
        <w:spacing w:line="276" w:lineRule="auto"/>
        <w:jc w:val="both"/>
        <w:rPr>
          <w:rFonts w:ascii="Arial" w:eastAsia="Arial" w:hAnsi="Arial" w:cs="Arial"/>
          <w:sz w:val="22"/>
          <w:szCs w:val="22"/>
        </w:rPr>
      </w:pPr>
      <w:bookmarkStart w:id="243" w:name="_heading=h.10v7oud" w:colFirst="0" w:colLast="0"/>
      <w:bookmarkEnd w:id="243"/>
      <w:r>
        <w:rPr>
          <w:rFonts w:ascii="Arial" w:eastAsia="Arial" w:hAnsi="Arial" w:cs="Arial"/>
          <w:sz w:val="22"/>
          <w:szCs w:val="22"/>
        </w:rPr>
        <w:t>N°2: Declaración Jurada Simple.</w:t>
      </w:r>
    </w:p>
    <w:p w14:paraId="164C3755" w14:textId="5354373C" w:rsidR="009247EA" w:rsidRDefault="00440A7F">
      <w:pPr>
        <w:spacing w:line="276" w:lineRule="auto"/>
        <w:jc w:val="both"/>
        <w:rPr>
          <w:rFonts w:ascii="Arial" w:eastAsia="Arial" w:hAnsi="Arial" w:cs="Arial"/>
          <w:sz w:val="22"/>
          <w:szCs w:val="22"/>
        </w:rPr>
      </w:pPr>
      <w:bookmarkStart w:id="244" w:name="_heading=h.3kuv7i6" w:colFirst="0" w:colLast="0"/>
      <w:bookmarkEnd w:id="244"/>
      <w:r>
        <w:rPr>
          <w:rFonts w:ascii="Arial" w:eastAsia="Arial" w:hAnsi="Arial" w:cs="Arial"/>
          <w:sz w:val="22"/>
          <w:szCs w:val="22"/>
        </w:rPr>
        <w:t xml:space="preserve">N°3: </w:t>
      </w:r>
      <w:r w:rsidR="00DB6261">
        <w:rPr>
          <w:rFonts w:ascii="Arial" w:eastAsia="Arial" w:hAnsi="Arial" w:cs="Arial"/>
          <w:sz w:val="22"/>
          <w:szCs w:val="22"/>
          <w:highlight w:val="white"/>
        </w:rPr>
        <w:t>Glosario de términos</w:t>
      </w:r>
      <w:r w:rsidR="00DB6261">
        <w:rPr>
          <w:rFonts w:ascii="Arial" w:eastAsia="Arial" w:hAnsi="Arial" w:cs="Arial"/>
          <w:sz w:val="22"/>
          <w:szCs w:val="22"/>
        </w:rPr>
        <w:t>.</w:t>
      </w:r>
    </w:p>
    <w:p w14:paraId="04F36284" w14:textId="57C866A9" w:rsidR="009247EA" w:rsidRDefault="00440A7F">
      <w:pPr>
        <w:spacing w:line="276" w:lineRule="auto"/>
        <w:jc w:val="both"/>
        <w:rPr>
          <w:rFonts w:ascii="Arial" w:eastAsia="Arial" w:hAnsi="Arial" w:cs="Arial"/>
          <w:sz w:val="22"/>
          <w:szCs w:val="22"/>
        </w:rPr>
      </w:pPr>
      <w:bookmarkStart w:id="245" w:name="_heading=h.2z53all" w:colFirst="0" w:colLast="0"/>
      <w:bookmarkEnd w:id="245"/>
      <w:r>
        <w:rPr>
          <w:rFonts w:ascii="Arial" w:eastAsia="Arial" w:hAnsi="Arial" w:cs="Arial"/>
          <w:sz w:val="22"/>
          <w:szCs w:val="22"/>
        </w:rPr>
        <w:t xml:space="preserve">N°4: </w:t>
      </w:r>
      <w:r w:rsidR="00DB6261">
        <w:rPr>
          <w:rFonts w:ascii="Arial" w:eastAsia="Arial" w:hAnsi="Arial" w:cs="Arial"/>
          <w:sz w:val="22"/>
          <w:szCs w:val="22"/>
        </w:rPr>
        <w:t>Catálogo Recursos Complementarios para Transitar a la Vida Independiente</w:t>
      </w:r>
    </w:p>
    <w:p w14:paraId="081722FF" w14:textId="0B724B0F" w:rsidR="009247EA" w:rsidRDefault="00440A7F">
      <w:pPr>
        <w:spacing w:line="276" w:lineRule="auto"/>
        <w:jc w:val="both"/>
        <w:rPr>
          <w:rFonts w:ascii="Arial" w:eastAsia="Arial" w:hAnsi="Arial" w:cs="Arial"/>
          <w:sz w:val="22"/>
          <w:szCs w:val="22"/>
        </w:rPr>
      </w:pPr>
      <w:bookmarkStart w:id="246" w:name="_heading=h.2zubfp7zmrpp" w:colFirst="0" w:colLast="0"/>
      <w:bookmarkEnd w:id="246"/>
      <w:r>
        <w:rPr>
          <w:rFonts w:ascii="Arial" w:eastAsia="Arial" w:hAnsi="Arial" w:cs="Arial"/>
          <w:sz w:val="22"/>
          <w:szCs w:val="22"/>
        </w:rPr>
        <w:t xml:space="preserve">N°5: </w:t>
      </w:r>
      <w:r w:rsidR="00DB6261">
        <w:rPr>
          <w:rFonts w:ascii="Arial" w:eastAsia="Arial" w:hAnsi="Arial" w:cs="Arial"/>
          <w:sz w:val="22"/>
          <w:szCs w:val="22"/>
        </w:rPr>
        <w:t>Documentos de Personería del Representante Legal.</w:t>
      </w:r>
    </w:p>
    <w:p w14:paraId="7AA63739" w14:textId="2F23CB96" w:rsidR="009247EA" w:rsidRDefault="00440A7F">
      <w:pPr>
        <w:spacing w:line="276" w:lineRule="auto"/>
        <w:jc w:val="both"/>
        <w:rPr>
          <w:rFonts w:ascii="Arial" w:eastAsia="Arial" w:hAnsi="Arial" w:cs="Arial"/>
          <w:sz w:val="22"/>
          <w:szCs w:val="22"/>
        </w:rPr>
      </w:pPr>
      <w:bookmarkStart w:id="247" w:name="_heading=h.mxsqpdt8099a" w:colFirst="0" w:colLast="0"/>
      <w:bookmarkEnd w:id="247"/>
      <w:r>
        <w:rPr>
          <w:rFonts w:ascii="Arial" w:eastAsia="Arial" w:hAnsi="Arial" w:cs="Arial"/>
          <w:sz w:val="22"/>
          <w:szCs w:val="22"/>
        </w:rPr>
        <w:t xml:space="preserve">N°6: </w:t>
      </w:r>
      <w:r w:rsidR="00DB6261">
        <w:rPr>
          <w:rFonts w:ascii="Arial" w:eastAsia="Arial" w:hAnsi="Arial" w:cs="Arial"/>
          <w:sz w:val="22"/>
          <w:szCs w:val="22"/>
        </w:rPr>
        <w:t>Procedimiento de Inscripción de Servicios de Apoyo.</w:t>
      </w:r>
    </w:p>
    <w:p w14:paraId="55A17473" w14:textId="4A2526C8" w:rsidR="009247EA" w:rsidRDefault="00440A7F">
      <w:pPr>
        <w:spacing w:line="276" w:lineRule="auto"/>
        <w:jc w:val="both"/>
        <w:rPr>
          <w:rFonts w:ascii="Arial" w:eastAsia="Arial" w:hAnsi="Arial" w:cs="Arial"/>
          <w:sz w:val="22"/>
          <w:szCs w:val="22"/>
        </w:rPr>
      </w:pPr>
      <w:bookmarkStart w:id="248" w:name="_heading=h.4jzt0ds" w:colFirst="0" w:colLast="0"/>
      <w:bookmarkEnd w:id="248"/>
      <w:r>
        <w:rPr>
          <w:rFonts w:ascii="Arial" w:eastAsia="Arial" w:hAnsi="Arial" w:cs="Arial"/>
          <w:sz w:val="22"/>
          <w:szCs w:val="22"/>
        </w:rPr>
        <w:t xml:space="preserve">N°7: </w:t>
      </w:r>
      <w:r w:rsidR="00DB6261">
        <w:rPr>
          <w:rFonts w:ascii="Arial" w:eastAsia="Arial" w:hAnsi="Arial" w:cs="Arial"/>
          <w:sz w:val="22"/>
          <w:szCs w:val="22"/>
        </w:rPr>
        <w:t>Carta de Compromiso del Empleador/a.</w:t>
      </w:r>
    </w:p>
    <w:p w14:paraId="2DFD4B9A" w14:textId="2566B595" w:rsidR="009247EA" w:rsidRDefault="00440A7F">
      <w:pPr>
        <w:spacing w:line="276" w:lineRule="auto"/>
        <w:jc w:val="both"/>
        <w:rPr>
          <w:rFonts w:ascii="Arial" w:eastAsia="Arial" w:hAnsi="Arial" w:cs="Arial"/>
          <w:sz w:val="22"/>
          <w:szCs w:val="22"/>
        </w:rPr>
      </w:pPr>
      <w:bookmarkStart w:id="249" w:name="_heading=h.2005hpz" w:colFirst="0" w:colLast="0"/>
      <w:bookmarkEnd w:id="249"/>
      <w:r>
        <w:rPr>
          <w:rFonts w:ascii="Arial" w:eastAsia="Arial" w:hAnsi="Arial" w:cs="Arial"/>
          <w:sz w:val="22"/>
          <w:szCs w:val="22"/>
        </w:rPr>
        <w:t xml:space="preserve">N°8: </w:t>
      </w:r>
      <w:r w:rsidR="00DB6261">
        <w:rPr>
          <w:rFonts w:ascii="Arial" w:eastAsia="Arial" w:hAnsi="Arial" w:cs="Arial"/>
          <w:sz w:val="22"/>
          <w:szCs w:val="22"/>
        </w:rPr>
        <w:t>Perspectiva Regional / Territorial.</w:t>
      </w:r>
    </w:p>
    <w:p w14:paraId="694A1508" w14:textId="597965A1" w:rsidR="009247EA" w:rsidRDefault="00440A7F">
      <w:pPr>
        <w:spacing w:line="276" w:lineRule="auto"/>
        <w:jc w:val="both"/>
        <w:rPr>
          <w:rFonts w:ascii="Arial" w:eastAsia="Arial" w:hAnsi="Arial" w:cs="Arial"/>
          <w:sz w:val="22"/>
          <w:szCs w:val="22"/>
        </w:rPr>
      </w:pPr>
      <w:bookmarkStart w:id="250" w:name="_heading=h.37m2jsg" w:colFirst="0" w:colLast="0"/>
      <w:bookmarkEnd w:id="250"/>
      <w:r>
        <w:rPr>
          <w:rFonts w:ascii="Arial" w:eastAsia="Arial" w:hAnsi="Arial" w:cs="Arial"/>
          <w:sz w:val="22"/>
          <w:szCs w:val="22"/>
        </w:rPr>
        <w:t xml:space="preserve">N°9: </w:t>
      </w:r>
      <w:r w:rsidR="00DB6261">
        <w:rPr>
          <w:rFonts w:ascii="Arial" w:eastAsia="Arial" w:hAnsi="Arial" w:cs="Arial"/>
          <w:sz w:val="22"/>
          <w:szCs w:val="22"/>
        </w:rPr>
        <w:t>Perspectiva de Género.</w:t>
      </w:r>
    </w:p>
    <w:p w14:paraId="5A15B5B0" w14:textId="3DB5FF95" w:rsidR="009247EA" w:rsidRDefault="00440A7F">
      <w:pPr>
        <w:spacing w:line="276" w:lineRule="auto"/>
        <w:jc w:val="both"/>
        <w:rPr>
          <w:rFonts w:ascii="Arial" w:eastAsia="Arial" w:hAnsi="Arial" w:cs="Arial"/>
          <w:sz w:val="22"/>
          <w:szCs w:val="22"/>
          <w:highlight w:val="white"/>
        </w:rPr>
      </w:pPr>
      <w:bookmarkStart w:id="251" w:name="_heading=h.joruli1x7its" w:colFirst="0" w:colLast="0"/>
      <w:bookmarkEnd w:id="251"/>
      <w:r>
        <w:rPr>
          <w:rFonts w:ascii="Arial" w:eastAsia="Arial" w:hAnsi="Arial" w:cs="Arial"/>
          <w:sz w:val="22"/>
          <w:szCs w:val="22"/>
          <w:highlight w:val="white"/>
        </w:rPr>
        <w:t xml:space="preserve">Nº10: </w:t>
      </w:r>
      <w:r w:rsidR="00355502">
        <w:rPr>
          <w:rFonts w:ascii="Arial" w:eastAsia="Arial" w:hAnsi="Arial" w:cs="Arial"/>
          <w:sz w:val="22"/>
          <w:szCs w:val="22"/>
        </w:rPr>
        <w:t>Perspectiva de Pueblos Indígenas</w:t>
      </w:r>
    </w:p>
    <w:p w14:paraId="0DE7FC5A" w14:textId="28FCB46B" w:rsidR="009247EA" w:rsidRDefault="00440A7F">
      <w:pPr>
        <w:spacing w:line="276" w:lineRule="auto"/>
        <w:jc w:val="both"/>
        <w:rPr>
          <w:rFonts w:ascii="Arial" w:eastAsia="Arial" w:hAnsi="Arial" w:cs="Arial"/>
          <w:sz w:val="22"/>
          <w:szCs w:val="22"/>
        </w:rPr>
      </w:pPr>
      <w:bookmarkStart w:id="252" w:name="_heading=h.u6v82g4rraxp" w:colFirst="0" w:colLast="0"/>
      <w:bookmarkEnd w:id="252"/>
      <w:r>
        <w:rPr>
          <w:rFonts w:ascii="Arial" w:eastAsia="Arial" w:hAnsi="Arial" w:cs="Arial"/>
          <w:sz w:val="22"/>
          <w:szCs w:val="22"/>
        </w:rPr>
        <w:t xml:space="preserve">N°11: </w:t>
      </w:r>
      <w:r w:rsidR="00DB6261">
        <w:rPr>
          <w:rFonts w:ascii="Arial" w:eastAsia="Arial" w:hAnsi="Arial" w:cs="Arial"/>
          <w:sz w:val="22"/>
          <w:szCs w:val="22"/>
        </w:rPr>
        <w:t>Tabla de Chequeo para Postulación.</w:t>
      </w:r>
    </w:p>
    <w:p w14:paraId="17C8D340" w14:textId="77777777" w:rsidR="009247EA" w:rsidRDefault="00440A7F">
      <w:pPr>
        <w:spacing w:line="276" w:lineRule="auto"/>
        <w:jc w:val="both"/>
        <w:rPr>
          <w:rFonts w:ascii="Arial" w:eastAsia="Arial" w:hAnsi="Arial" w:cs="Arial"/>
          <w:sz w:val="22"/>
          <w:szCs w:val="22"/>
        </w:rPr>
      </w:pPr>
      <w:bookmarkStart w:id="253" w:name="_heading=h.5mre15xf4u2s" w:colFirst="0" w:colLast="0"/>
      <w:bookmarkEnd w:id="253"/>
      <w:r>
        <w:rPr>
          <w:rFonts w:ascii="Arial" w:eastAsia="Arial" w:hAnsi="Arial" w:cs="Arial"/>
          <w:sz w:val="22"/>
          <w:szCs w:val="22"/>
        </w:rPr>
        <w:t>N°12: Formulario de Presentación de Recurso de Reposición por una Persona Jurídica</w:t>
      </w:r>
    </w:p>
    <w:p w14:paraId="0E5D0DD4" w14:textId="01A22E23"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N°13: </w:t>
      </w:r>
      <w:r w:rsidR="00DB6261">
        <w:rPr>
          <w:rFonts w:ascii="Arial" w:eastAsia="Arial" w:hAnsi="Arial" w:cs="Arial"/>
          <w:sz w:val="22"/>
          <w:szCs w:val="22"/>
        </w:rPr>
        <w:t>Direcciones Regionales de SENADIS.</w:t>
      </w:r>
    </w:p>
    <w:p w14:paraId="22E82DBF" w14:textId="77777777" w:rsidR="009247EA" w:rsidRDefault="009247EA">
      <w:pPr>
        <w:spacing w:line="276" w:lineRule="auto"/>
        <w:jc w:val="both"/>
        <w:rPr>
          <w:rFonts w:ascii="Arial" w:eastAsia="Arial" w:hAnsi="Arial" w:cs="Arial"/>
          <w:sz w:val="22"/>
          <w:szCs w:val="22"/>
        </w:rPr>
      </w:pPr>
      <w:bookmarkStart w:id="254" w:name="_heading=h.9ja9e4i6o70z" w:colFirst="0" w:colLast="0"/>
      <w:bookmarkEnd w:id="254"/>
    </w:p>
    <w:p w14:paraId="402FC6E9" w14:textId="77777777" w:rsidR="009247EA" w:rsidRDefault="00440A7F">
      <w:pPr>
        <w:spacing w:line="276" w:lineRule="auto"/>
        <w:jc w:val="both"/>
        <w:rPr>
          <w:rFonts w:ascii="Arial" w:eastAsia="Arial" w:hAnsi="Arial" w:cs="Arial"/>
          <w:sz w:val="22"/>
          <w:szCs w:val="22"/>
        </w:rPr>
      </w:pPr>
      <w:r>
        <w:br w:type="page"/>
      </w:r>
    </w:p>
    <w:p w14:paraId="03EEC046" w14:textId="77777777" w:rsidR="009247EA" w:rsidRDefault="00440A7F">
      <w:pPr>
        <w:pStyle w:val="Ttulo2"/>
        <w:shd w:val="clear" w:color="auto" w:fill="BDD7EE"/>
        <w:spacing w:before="0" w:after="0"/>
        <w:rPr>
          <w:rFonts w:ascii="Arial" w:eastAsia="Arial" w:hAnsi="Arial" w:cs="Arial"/>
          <w:sz w:val="22"/>
          <w:szCs w:val="22"/>
        </w:rPr>
      </w:pPr>
      <w:bookmarkStart w:id="255" w:name="_heading=h.haapch" w:colFirst="0" w:colLast="0"/>
      <w:bookmarkEnd w:id="255"/>
      <w:r>
        <w:rPr>
          <w:rFonts w:ascii="Arial" w:eastAsia="Arial" w:hAnsi="Arial" w:cs="Arial"/>
          <w:sz w:val="22"/>
          <w:szCs w:val="22"/>
        </w:rPr>
        <w:t>ANEXO N°1. FORMULARIO DE POSTULACIÓN FINANCIAMIENTO COLECTIVO</w:t>
      </w:r>
    </w:p>
    <w:p w14:paraId="7952F8EB" w14:textId="77777777" w:rsidR="009247EA" w:rsidRDefault="009247EA">
      <w:pPr>
        <w:spacing w:line="276" w:lineRule="auto"/>
        <w:jc w:val="both"/>
        <w:rPr>
          <w:rFonts w:ascii="Arial" w:eastAsia="Arial" w:hAnsi="Arial" w:cs="Arial"/>
          <w:sz w:val="22"/>
          <w:szCs w:val="22"/>
        </w:rPr>
      </w:pPr>
      <w:bookmarkStart w:id="256" w:name="_heading=h.3ya13h7" w:colFirst="0" w:colLast="0"/>
      <w:bookmarkEnd w:id="256"/>
    </w:p>
    <w:p w14:paraId="7F24581D"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PASOS PREVIOS</w:t>
      </w:r>
    </w:p>
    <w:p w14:paraId="30553D6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Al ingresa, a la plataforma de postulación </w:t>
      </w:r>
      <w:hyperlink r:id="rId16">
        <w:r>
          <w:rPr>
            <w:rFonts w:ascii="Arial" w:eastAsia="Arial" w:hAnsi="Arial" w:cs="Arial"/>
            <w:color w:val="0563C1"/>
            <w:sz w:val="22"/>
            <w:szCs w:val="22"/>
            <w:u w:val="single"/>
          </w:rPr>
          <w:t>http://portal.senadis.cl</w:t>
        </w:r>
      </w:hyperlink>
      <w:r>
        <w:rPr>
          <w:rFonts w:ascii="Arial" w:eastAsia="Arial" w:hAnsi="Arial" w:cs="Arial"/>
          <w:sz w:val="22"/>
          <w:szCs w:val="22"/>
        </w:rPr>
        <w:t>, deberá hacerlo mediante su clave única:</w:t>
      </w:r>
    </w:p>
    <w:p w14:paraId="512195C6" w14:textId="77777777" w:rsidR="009247EA" w:rsidRDefault="00440A7F">
      <w:pPr>
        <w:numPr>
          <w:ilvl w:val="3"/>
          <w:numId w:val="24"/>
        </w:numPr>
        <w:pBdr>
          <w:top w:val="nil"/>
          <w:left w:val="nil"/>
          <w:bottom w:val="nil"/>
          <w:right w:val="nil"/>
          <w:between w:val="nil"/>
        </w:pBdr>
        <w:tabs>
          <w:tab w:val="left" w:pos="916"/>
        </w:tabs>
        <w:spacing w:line="276" w:lineRule="auto"/>
        <w:ind w:left="709"/>
        <w:jc w:val="both"/>
        <w:rPr>
          <w:rFonts w:ascii="Arial" w:eastAsia="Arial" w:hAnsi="Arial" w:cs="Arial"/>
          <w:sz w:val="22"/>
          <w:szCs w:val="22"/>
        </w:rPr>
      </w:pPr>
      <w:r>
        <w:rPr>
          <w:rFonts w:ascii="Arial" w:eastAsia="Arial" w:hAnsi="Arial" w:cs="Arial"/>
          <w:sz w:val="22"/>
          <w:szCs w:val="22"/>
        </w:rPr>
        <w:t>Sí la persona postulante tiene perfil creado y sigue trabajando en la misma entidad ejecutora, podrá continuar con el proceso de postulación.</w:t>
      </w:r>
    </w:p>
    <w:p w14:paraId="107BA25A" w14:textId="77777777" w:rsidR="009247EA" w:rsidRDefault="00440A7F">
      <w:pPr>
        <w:numPr>
          <w:ilvl w:val="3"/>
          <w:numId w:val="24"/>
        </w:numPr>
        <w:pBdr>
          <w:top w:val="nil"/>
          <w:left w:val="nil"/>
          <w:bottom w:val="nil"/>
          <w:right w:val="nil"/>
          <w:between w:val="nil"/>
        </w:pBdr>
        <w:tabs>
          <w:tab w:val="left" w:pos="916"/>
        </w:tabs>
        <w:spacing w:line="276" w:lineRule="auto"/>
        <w:ind w:left="709"/>
        <w:jc w:val="both"/>
        <w:rPr>
          <w:rFonts w:ascii="Arial" w:eastAsia="Arial" w:hAnsi="Arial" w:cs="Arial"/>
          <w:sz w:val="22"/>
          <w:szCs w:val="22"/>
        </w:rPr>
      </w:pPr>
      <w:r>
        <w:rPr>
          <w:rFonts w:ascii="Arial" w:eastAsia="Arial" w:hAnsi="Arial" w:cs="Arial"/>
          <w:sz w:val="22"/>
          <w:szCs w:val="22"/>
        </w:rPr>
        <w:t xml:space="preserve">Si la persona postulante tiene perfil creado y no sigue trabajando en la misma institución, la plataforma le solicitará completar un formulario ingresando el nombre y RUT de la nueva organización. </w:t>
      </w:r>
    </w:p>
    <w:p w14:paraId="72100CDE" w14:textId="77777777" w:rsidR="009247EA" w:rsidRDefault="00440A7F">
      <w:pPr>
        <w:numPr>
          <w:ilvl w:val="3"/>
          <w:numId w:val="24"/>
        </w:numPr>
        <w:pBdr>
          <w:top w:val="nil"/>
          <w:left w:val="nil"/>
          <w:bottom w:val="nil"/>
          <w:right w:val="nil"/>
          <w:between w:val="nil"/>
        </w:pBdr>
        <w:tabs>
          <w:tab w:val="left" w:pos="916"/>
        </w:tabs>
        <w:spacing w:line="276" w:lineRule="auto"/>
        <w:ind w:left="709"/>
        <w:jc w:val="both"/>
        <w:rPr>
          <w:rFonts w:ascii="Arial" w:eastAsia="Arial" w:hAnsi="Arial" w:cs="Arial"/>
          <w:sz w:val="22"/>
          <w:szCs w:val="22"/>
        </w:rPr>
      </w:pPr>
      <w:r>
        <w:rPr>
          <w:rFonts w:ascii="Arial" w:eastAsia="Arial" w:hAnsi="Arial" w:cs="Arial"/>
          <w:sz w:val="22"/>
          <w:szCs w:val="22"/>
        </w:rPr>
        <w:t>La nueva información será validada y se informa de manera automáticamente a la persona postulante que realizará la postulación.</w:t>
      </w:r>
    </w:p>
    <w:p w14:paraId="6CCA8700" w14:textId="77777777" w:rsidR="009247EA" w:rsidRDefault="00440A7F">
      <w:pPr>
        <w:numPr>
          <w:ilvl w:val="3"/>
          <w:numId w:val="24"/>
        </w:numPr>
        <w:pBdr>
          <w:top w:val="nil"/>
          <w:left w:val="nil"/>
          <w:bottom w:val="nil"/>
          <w:right w:val="nil"/>
          <w:between w:val="nil"/>
        </w:pBdr>
        <w:tabs>
          <w:tab w:val="left" w:pos="916"/>
        </w:tabs>
        <w:spacing w:after="160" w:line="276" w:lineRule="auto"/>
        <w:ind w:left="709"/>
        <w:jc w:val="both"/>
        <w:rPr>
          <w:rFonts w:ascii="Arial" w:eastAsia="Arial" w:hAnsi="Arial" w:cs="Arial"/>
          <w:sz w:val="22"/>
          <w:szCs w:val="22"/>
        </w:rPr>
      </w:pPr>
      <w:r>
        <w:rPr>
          <w:rFonts w:ascii="Arial" w:eastAsia="Arial" w:hAnsi="Arial" w:cs="Arial"/>
          <w:sz w:val="22"/>
          <w:szCs w:val="22"/>
        </w:rPr>
        <w:t>Una vez recibida dicha información, podrá iniciar la postulación.</w:t>
      </w:r>
    </w:p>
    <w:p w14:paraId="30A9E9A3" w14:textId="77777777" w:rsidR="009247EA" w:rsidRDefault="00440A7F">
      <w:pPr>
        <w:tabs>
          <w:tab w:val="left" w:pos="916"/>
        </w:tabs>
        <w:spacing w:line="276" w:lineRule="auto"/>
        <w:jc w:val="both"/>
        <w:rPr>
          <w:rFonts w:ascii="Arial" w:eastAsia="Arial" w:hAnsi="Arial" w:cs="Arial"/>
          <w:b/>
        </w:rPr>
      </w:pPr>
      <w:r>
        <w:rPr>
          <w:rFonts w:ascii="Arial" w:eastAsia="Arial" w:hAnsi="Arial" w:cs="Arial"/>
          <w:b/>
        </w:rPr>
        <w:t>CREAR NUEVO PROYECTO</w:t>
      </w:r>
    </w:p>
    <w:p w14:paraId="0174D594" w14:textId="77777777" w:rsidR="009247EA" w:rsidRDefault="00440A7F">
      <w:pPr>
        <w:numPr>
          <w:ilvl w:val="6"/>
          <w:numId w:val="24"/>
        </w:numPr>
        <w:pBdr>
          <w:top w:val="nil"/>
          <w:left w:val="nil"/>
          <w:bottom w:val="nil"/>
          <w:right w:val="nil"/>
          <w:between w:val="nil"/>
        </w:pBdr>
        <w:tabs>
          <w:tab w:val="left" w:pos="916"/>
        </w:tabs>
        <w:spacing w:line="276" w:lineRule="auto"/>
        <w:ind w:left="426"/>
        <w:jc w:val="both"/>
        <w:rPr>
          <w:rFonts w:ascii="Arial" w:eastAsia="Arial" w:hAnsi="Arial" w:cs="Arial"/>
          <w:sz w:val="22"/>
          <w:szCs w:val="22"/>
        </w:rPr>
      </w:pPr>
      <w:r>
        <w:rPr>
          <w:rFonts w:ascii="Arial" w:eastAsia="Arial" w:hAnsi="Arial" w:cs="Arial"/>
          <w:sz w:val="22"/>
          <w:szCs w:val="22"/>
        </w:rPr>
        <w:t>La persona postulante deberá seleccionar la modalidad Colectiva</w:t>
      </w:r>
    </w:p>
    <w:p w14:paraId="7A324D8D" w14:textId="77777777" w:rsidR="009247EA" w:rsidRDefault="00440A7F">
      <w:pPr>
        <w:numPr>
          <w:ilvl w:val="6"/>
          <w:numId w:val="24"/>
        </w:numPr>
        <w:pBdr>
          <w:top w:val="nil"/>
          <w:left w:val="nil"/>
          <w:bottom w:val="nil"/>
          <w:right w:val="nil"/>
          <w:between w:val="nil"/>
        </w:pBdr>
        <w:tabs>
          <w:tab w:val="left" w:pos="916"/>
        </w:tabs>
        <w:spacing w:after="160" w:line="276" w:lineRule="auto"/>
        <w:ind w:left="426"/>
        <w:jc w:val="both"/>
        <w:rPr>
          <w:rFonts w:ascii="Arial" w:eastAsia="Arial" w:hAnsi="Arial" w:cs="Arial"/>
          <w:sz w:val="22"/>
          <w:szCs w:val="22"/>
        </w:rPr>
      </w:pPr>
      <w:r>
        <w:rPr>
          <w:rFonts w:ascii="Arial" w:eastAsia="Arial" w:hAnsi="Arial" w:cs="Arial"/>
          <w:sz w:val="22"/>
          <w:szCs w:val="22"/>
        </w:rPr>
        <w:t>Elige la región donde ejecutará el proyecto.</w:t>
      </w:r>
    </w:p>
    <w:p w14:paraId="76D622AA" w14:textId="77777777" w:rsidR="009247EA" w:rsidRDefault="00440A7F">
      <w:pPr>
        <w:rPr>
          <w:rFonts w:ascii="Arial" w:eastAsia="Arial" w:hAnsi="Arial" w:cs="Arial"/>
          <w:sz w:val="22"/>
          <w:szCs w:val="22"/>
        </w:rPr>
      </w:pPr>
      <w:r>
        <w:rPr>
          <w:rFonts w:ascii="Arial" w:eastAsia="Arial" w:hAnsi="Arial" w:cs="Arial"/>
          <w:b/>
          <w:color w:val="000000"/>
          <w:sz w:val="22"/>
          <w:szCs w:val="22"/>
        </w:rPr>
        <w:t xml:space="preserve">Región </w:t>
      </w:r>
      <w:r>
        <w:rPr>
          <w:rFonts w:ascii="Arial" w:eastAsia="Arial" w:hAnsi="Arial" w:cs="Arial"/>
          <w:color w:val="000000"/>
          <w:sz w:val="22"/>
          <w:szCs w:val="22"/>
        </w:rPr>
        <w:t>(Seleccionar la región donde se ejecutará el proyecto) </w:t>
      </w:r>
    </w:p>
    <w:tbl>
      <w:tblPr>
        <w:tblStyle w:val="affffffffffffffffffffffffffff8"/>
        <w:tblW w:w="9351" w:type="dxa"/>
        <w:tblInd w:w="0" w:type="dxa"/>
        <w:tblLayout w:type="fixed"/>
        <w:tblLook w:val="0400" w:firstRow="0" w:lastRow="0" w:firstColumn="0" w:lastColumn="0" w:noHBand="0" w:noVBand="1"/>
      </w:tblPr>
      <w:tblGrid>
        <w:gridCol w:w="236"/>
        <w:gridCol w:w="4437"/>
        <w:gridCol w:w="284"/>
        <w:gridCol w:w="7"/>
        <w:gridCol w:w="4387"/>
      </w:tblGrid>
      <w:tr w:rsidR="009247EA" w14:paraId="62B5ADC3" w14:textId="77777777">
        <w:trPr>
          <w:trHeight w:val="135"/>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FCD6A9"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71C3D175" w14:textId="77777777" w:rsidR="009247EA" w:rsidRDefault="00440A7F">
            <w:pPr>
              <w:spacing w:before="0" w:after="0"/>
              <w:ind w:hanging="2"/>
              <w:jc w:val="center"/>
              <w:rPr>
                <w:sz w:val="22"/>
                <w:szCs w:val="22"/>
              </w:rPr>
            </w:pPr>
            <w:r>
              <w:rPr>
                <w:sz w:val="22"/>
                <w:szCs w:val="22"/>
              </w:rPr>
              <w:t>Región de Arica y Parinacota</w:t>
            </w:r>
          </w:p>
        </w:tc>
        <w:tc>
          <w:tcPr>
            <w:tcW w:w="284" w:type="dxa"/>
            <w:tcBorders>
              <w:top w:val="single" w:sz="4" w:space="0" w:color="000000"/>
              <w:left w:val="single" w:sz="4" w:space="0" w:color="000000"/>
              <w:bottom w:val="single" w:sz="4" w:space="0" w:color="000000"/>
              <w:right w:val="single" w:sz="4" w:space="0" w:color="000000"/>
            </w:tcBorders>
            <w:vAlign w:val="center"/>
          </w:tcPr>
          <w:p w14:paraId="00475AF6"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C7940BF" w14:textId="77777777" w:rsidR="009247EA" w:rsidRDefault="00440A7F">
            <w:pPr>
              <w:spacing w:before="0" w:after="0"/>
              <w:ind w:hanging="2"/>
              <w:jc w:val="center"/>
              <w:rPr>
                <w:sz w:val="22"/>
                <w:szCs w:val="22"/>
              </w:rPr>
            </w:pPr>
            <w:r>
              <w:rPr>
                <w:sz w:val="22"/>
                <w:szCs w:val="22"/>
              </w:rPr>
              <w:t>Región de Tarapacá</w:t>
            </w:r>
          </w:p>
        </w:tc>
      </w:tr>
      <w:tr w:rsidR="009247EA" w14:paraId="069171BC"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D7F9EA"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6E9B6B4F" w14:textId="77777777" w:rsidR="009247EA" w:rsidRDefault="00440A7F">
            <w:pPr>
              <w:spacing w:before="0" w:after="0"/>
              <w:ind w:hanging="2"/>
              <w:jc w:val="center"/>
              <w:rPr>
                <w:sz w:val="22"/>
                <w:szCs w:val="22"/>
              </w:rPr>
            </w:pPr>
            <w:r>
              <w:rPr>
                <w:sz w:val="22"/>
                <w:szCs w:val="22"/>
              </w:rPr>
              <w:t>Región de Antofagasta</w:t>
            </w:r>
          </w:p>
        </w:tc>
        <w:tc>
          <w:tcPr>
            <w:tcW w:w="284" w:type="dxa"/>
            <w:tcBorders>
              <w:top w:val="single" w:sz="4" w:space="0" w:color="000000"/>
              <w:left w:val="single" w:sz="4" w:space="0" w:color="000000"/>
              <w:bottom w:val="single" w:sz="4" w:space="0" w:color="000000"/>
              <w:right w:val="single" w:sz="4" w:space="0" w:color="000000"/>
            </w:tcBorders>
            <w:vAlign w:val="center"/>
          </w:tcPr>
          <w:p w14:paraId="5B70A5B7"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B924C9A" w14:textId="77777777" w:rsidR="009247EA" w:rsidRDefault="00440A7F">
            <w:pPr>
              <w:spacing w:before="0" w:after="0"/>
              <w:ind w:hanging="2"/>
              <w:jc w:val="center"/>
              <w:rPr>
                <w:sz w:val="22"/>
                <w:szCs w:val="22"/>
              </w:rPr>
            </w:pPr>
            <w:r>
              <w:rPr>
                <w:sz w:val="22"/>
                <w:szCs w:val="22"/>
              </w:rPr>
              <w:t>Región de Atacama</w:t>
            </w:r>
          </w:p>
        </w:tc>
      </w:tr>
      <w:tr w:rsidR="009247EA" w14:paraId="3AAC3B1F"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C4FF35"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647F59C9" w14:textId="77777777" w:rsidR="009247EA" w:rsidRDefault="00440A7F">
            <w:pPr>
              <w:spacing w:before="0" w:after="0"/>
              <w:ind w:hanging="2"/>
              <w:jc w:val="center"/>
              <w:rPr>
                <w:sz w:val="22"/>
                <w:szCs w:val="22"/>
              </w:rPr>
            </w:pPr>
            <w:r>
              <w:rPr>
                <w:sz w:val="22"/>
                <w:szCs w:val="22"/>
              </w:rPr>
              <w:t>Región de Coquimbo</w:t>
            </w:r>
          </w:p>
        </w:tc>
        <w:tc>
          <w:tcPr>
            <w:tcW w:w="284" w:type="dxa"/>
            <w:tcBorders>
              <w:top w:val="single" w:sz="4" w:space="0" w:color="000000"/>
              <w:left w:val="single" w:sz="4" w:space="0" w:color="000000"/>
              <w:bottom w:val="single" w:sz="4" w:space="0" w:color="000000"/>
              <w:right w:val="single" w:sz="4" w:space="0" w:color="000000"/>
            </w:tcBorders>
            <w:vAlign w:val="center"/>
          </w:tcPr>
          <w:p w14:paraId="04A46371"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31879D59" w14:textId="77777777" w:rsidR="009247EA" w:rsidRDefault="00440A7F">
            <w:pPr>
              <w:spacing w:before="0" w:after="0"/>
              <w:ind w:firstLine="0"/>
              <w:jc w:val="center"/>
              <w:rPr>
                <w:sz w:val="22"/>
                <w:szCs w:val="22"/>
              </w:rPr>
            </w:pPr>
            <w:r>
              <w:rPr>
                <w:sz w:val="22"/>
                <w:szCs w:val="22"/>
              </w:rPr>
              <w:t>Región de Valparaíso</w:t>
            </w:r>
          </w:p>
        </w:tc>
      </w:tr>
      <w:tr w:rsidR="009247EA" w14:paraId="795A6832"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64DB4A"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443DAD94" w14:textId="77777777" w:rsidR="009247EA" w:rsidRDefault="00440A7F">
            <w:pPr>
              <w:spacing w:before="0" w:after="0"/>
              <w:ind w:hanging="2"/>
              <w:jc w:val="center"/>
              <w:rPr>
                <w:sz w:val="22"/>
                <w:szCs w:val="22"/>
              </w:rPr>
            </w:pPr>
            <w:r>
              <w:rPr>
                <w:sz w:val="22"/>
                <w:szCs w:val="22"/>
              </w:rPr>
              <w:t>Región Metropolitana de Santiago</w:t>
            </w:r>
          </w:p>
        </w:tc>
        <w:tc>
          <w:tcPr>
            <w:tcW w:w="284" w:type="dxa"/>
            <w:tcBorders>
              <w:top w:val="single" w:sz="4" w:space="0" w:color="000000"/>
              <w:left w:val="single" w:sz="4" w:space="0" w:color="000000"/>
              <w:bottom w:val="single" w:sz="4" w:space="0" w:color="000000"/>
              <w:right w:val="single" w:sz="4" w:space="0" w:color="000000"/>
            </w:tcBorders>
            <w:vAlign w:val="center"/>
          </w:tcPr>
          <w:p w14:paraId="0D38DECF"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9C86F15" w14:textId="77777777" w:rsidR="009247EA" w:rsidRDefault="00440A7F">
            <w:pPr>
              <w:spacing w:before="0" w:after="0"/>
              <w:ind w:hanging="2"/>
              <w:jc w:val="center"/>
              <w:rPr>
                <w:sz w:val="22"/>
                <w:szCs w:val="22"/>
              </w:rPr>
            </w:pPr>
            <w:r>
              <w:rPr>
                <w:sz w:val="22"/>
                <w:szCs w:val="22"/>
              </w:rPr>
              <w:t>Región del Libertador Bernardo O’Higgins</w:t>
            </w:r>
          </w:p>
        </w:tc>
      </w:tr>
      <w:tr w:rsidR="009247EA" w14:paraId="13F238F8"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5C31C3"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17EDD963" w14:textId="77777777" w:rsidR="009247EA" w:rsidRDefault="00440A7F">
            <w:pPr>
              <w:spacing w:before="0" w:after="0"/>
              <w:ind w:hanging="2"/>
              <w:jc w:val="center"/>
              <w:rPr>
                <w:sz w:val="22"/>
                <w:szCs w:val="22"/>
              </w:rPr>
            </w:pPr>
            <w:r>
              <w:rPr>
                <w:sz w:val="22"/>
                <w:szCs w:val="22"/>
              </w:rPr>
              <w:t>Región del Maule</w:t>
            </w:r>
          </w:p>
        </w:tc>
        <w:tc>
          <w:tcPr>
            <w:tcW w:w="284" w:type="dxa"/>
            <w:tcBorders>
              <w:top w:val="single" w:sz="4" w:space="0" w:color="000000"/>
              <w:left w:val="single" w:sz="4" w:space="0" w:color="000000"/>
              <w:bottom w:val="single" w:sz="4" w:space="0" w:color="000000"/>
              <w:right w:val="single" w:sz="4" w:space="0" w:color="000000"/>
            </w:tcBorders>
            <w:vAlign w:val="center"/>
          </w:tcPr>
          <w:p w14:paraId="1AB972C0"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5773E3AD" w14:textId="77777777" w:rsidR="009247EA" w:rsidRDefault="00440A7F">
            <w:pPr>
              <w:spacing w:before="0" w:after="0"/>
              <w:ind w:firstLine="0"/>
              <w:jc w:val="center"/>
              <w:rPr>
                <w:sz w:val="22"/>
                <w:szCs w:val="22"/>
              </w:rPr>
            </w:pPr>
            <w:r>
              <w:rPr>
                <w:sz w:val="22"/>
                <w:szCs w:val="22"/>
              </w:rPr>
              <w:t>Región de Ñuble</w:t>
            </w:r>
          </w:p>
        </w:tc>
      </w:tr>
      <w:tr w:rsidR="009247EA" w14:paraId="0661D9D7"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E8042C2"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298DDCF4" w14:textId="77777777" w:rsidR="009247EA" w:rsidRDefault="00440A7F">
            <w:pPr>
              <w:spacing w:before="0" w:after="0"/>
              <w:ind w:hanging="2"/>
              <w:jc w:val="center"/>
              <w:rPr>
                <w:sz w:val="22"/>
                <w:szCs w:val="22"/>
              </w:rPr>
            </w:pPr>
            <w:r>
              <w:rPr>
                <w:sz w:val="22"/>
                <w:szCs w:val="22"/>
              </w:rPr>
              <w:t>Región del Biobío</w:t>
            </w:r>
          </w:p>
        </w:tc>
        <w:tc>
          <w:tcPr>
            <w:tcW w:w="284" w:type="dxa"/>
            <w:tcBorders>
              <w:top w:val="single" w:sz="4" w:space="0" w:color="000000"/>
              <w:left w:val="single" w:sz="4" w:space="0" w:color="000000"/>
              <w:bottom w:val="single" w:sz="4" w:space="0" w:color="000000"/>
              <w:right w:val="single" w:sz="4" w:space="0" w:color="000000"/>
            </w:tcBorders>
            <w:vAlign w:val="center"/>
          </w:tcPr>
          <w:p w14:paraId="42623343"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4C557B23" w14:textId="77777777" w:rsidR="009247EA" w:rsidRDefault="00440A7F">
            <w:pPr>
              <w:spacing w:before="0" w:after="0"/>
              <w:ind w:firstLine="0"/>
              <w:jc w:val="center"/>
              <w:rPr>
                <w:sz w:val="22"/>
                <w:szCs w:val="22"/>
              </w:rPr>
            </w:pPr>
            <w:r>
              <w:rPr>
                <w:sz w:val="22"/>
                <w:szCs w:val="22"/>
              </w:rPr>
              <w:t>Región de La Araucanía</w:t>
            </w:r>
          </w:p>
        </w:tc>
      </w:tr>
      <w:tr w:rsidR="009247EA" w14:paraId="34B02A87" w14:textId="77777777">
        <w:trPr>
          <w:trHeight w:val="2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EEC4B3"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4CFCFEB0" w14:textId="77777777" w:rsidR="009247EA" w:rsidRDefault="00440A7F">
            <w:pPr>
              <w:spacing w:before="0" w:after="0"/>
              <w:ind w:hanging="2"/>
              <w:jc w:val="center"/>
              <w:rPr>
                <w:sz w:val="22"/>
                <w:szCs w:val="22"/>
              </w:rPr>
            </w:pPr>
            <w:r>
              <w:rPr>
                <w:sz w:val="22"/>
                <w:szCs w:val="22"/>
              </w:rPr>
              <w:t>Región de Los Ríos</w:t>
            </w:r>
          </w:p>
        </w:tc>
        <w:tc>
          <w:tcPr>
            <w:tcW w:w="284" w:type="dxa"/>
            <w:tcBorders>
              <w:top w:val="single" w:sz="4" w:space="0" w:color="000000"/>
              <w:left w:val="single" w:sz="4" w:space="0" w:color="000000"/>
              <w:bottom w:val="single" w:sz="4" w:space="0" w:color="000000"/>
              <w:right w:val="single" w:sz="4" w:space="0" w:color="000000"/>
            </w:tcBorders>
            <w:vAlign w:val="center"/>
          </w:tcPr>
          <w:p w14:paraId="20C382ED" w14:textId="77777777" w:rsidR="009247EA" w:rsidRDefault="009247EA">
            <w:pPr>
              <w:spacing w:before="0" w:after="0"/>
              <w:ind w:hanging="2"/>
              <w:jc w:val="center"/>
              <w:rPr>
                <w:sz w:val="18"/>
                <w:szCs w:val="18"/>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07828189" w14:textId="77777777" w:rsidR="009247EA" w:rsidRDefault="00440A7F">
            <w:pPr>
              <w:spacing w:before="0" w:after="0"/>
              <w:ind w:firstLine="0"/>
              <w:jc w:val="center"/>
              <w:rPr>
                <w:sz w:val="22"/>
                <w:szCs w:val="22"/>
              </w:rPr>
            </w:pPr>
            <w:r>
              <w:rPr>
                <w:sz w:val="22"/>
                <w:szCs w:val="22"/>
              </w:rPr>
              <w:t>Región de Los Lagos</w:t>
            </w:r>
          </w:p>
        </w:tc>
      </w:tr>
      <w:tr w:rsidR="009247EA" w14:paraId="717A707F" w14:textId="77777777">
        <w:trPr>
          <w:trHeight w:val="510"/>
        </w:trPr>
        <w:tc>
          <w:tcPr>
            <w:tcW w:w="23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5C5B00" w14:textId="77777777" w:rsidR="009247EA" w:rsidRDefault="00440A7F">
            <w:pPr>
              <w:spacing w:before="0" w:after="0"/>
              <w:ind w:hanging="2"/>
              <w:jc w:val="center"/>
              <w:rPr>
                <w:sz w:val="22"/>
                <w:szCs w:val="22"/>
              </w:rPr>
            </w:pPr>
            <w:r>
              <w:rPr>
                <w:color w:val="000000"/>
                <w:sz w:val="22"/>
                <w:szCs w:val="22"/>
              </w:rPr>
              <w:t>     </w:t>
            </w:r>
          </w:p>
        </w:tc>
        <w:tc>
          <w:tcPr>
            <w:tcW w:w="4437" w:type="dxa"/>
            <w:tcBorders>
              <w:top w:val="single" w:sz="4" w:space="0" w:color="000000"/>
              <w:left w:val="single" w:sz="4" w:space="0" w:color="000000"/>
              <w:bottom w:val="single" w:sz="4" w:space="0" w:color="000000"/>
              <w:right w:val="single" w:sz="4" w:space="0" w:color="000000"/>
            </w:tcBorders>
            <w:vAlign w:val="center"/>
          </w:tcPr>
          <w:p w14:paraId="231C06AA" w14:textId="77777777" w:rsidR="009247EA" w:rsidRDefault="00440A7F">
            <w:pPr>
              <w:spacing w:before="0" w:after="0"/>
              <w:ind w:firstLine="0"/>
              <w:jc w:val="center"/>
              <w:rPr>
                <w:sz w:val="22"/>
                <w:szCs w:val="22"/>
              </w:rPr>
            </w:pPr>
            <w:r>
              <w:rPr>
                <w:sz w:val="22"/>
                <w:szCs w:val="22"/>
              </w:rPr>
              <w:t>Región de Aysén, Carlos Ibáñez del Campo</w:t>
            </w:r>
          </w:p>
        </w:tc>
        <w:tc>
          <w:tcPr>
            <w:tcW w:w="291" w:type="dxa"/>
            <w:gridSpan w:val="2"/>
            <w:tcBorders>
              <w:top w:val="single" w:sz="4" w:space="0" w:color="000000"/>
              <w:left w:val="single" w:sz="4" w:space="0" w:color="000000"/>
              <w:bottom w:val="single" w:sz="4" w:space="0" w:color="000000"/>
              <w:right w:val="single" w:sz="4" w:space="0" w:color="000000"/>
            </w:tcBorders>
            <w:vAlign w:val="center"/>
          </w:tcPr>
          <w:p w14:paraId="05385E4F" w14:textId="77777777" w:rsidR="009247EA" w:rsidRDefault="009247EA">
            <w:pPr>
              <w:spacing w:before="0" w:after="0"/>
              <w:ind w:hanging="2"/>
              <w:jc w:val="center"/>
              <w:rPr>
                <w:sz w:val="22"/>
                <w:szCs w:val="22"/>
              </w:rPr>
            </w:pPr>
          </w:p>
        </w:tc>
        <w:tc>
          <w:tcPr>
            <w:tcW w:w="4387" w:type="dxa"/>
            <w:tcBorders>
              <w:top w:val="single" w:sz="4" w:space="0" w:color="000000"/>
              <w:left w:val="single" w:sz="4" w:space="0" w:color="000000"/>
              <w:bottom w:val="single" w:sz="4" w:space="0" w:color="000000"/>
              <w:right w:val="single" w:sz="4" w:space="0" w:color="000000"/>
            </w:tcBorders>
            <w:vAlign w:val="center"/>
          </w:tcPr>
          <w:p w14:paraId="5E86B92A" w14:textId="77777777" w:rsidR="009247EA" w:rsidRDefault="00440A7F">
            <w:pPr>
              <w:spacing w:before="0" w:after="0"/>
              <w:ind w:firstLine="0"/>
              <w:jc w:val="center"/>
              <w:rPr>
                <w:sz w:val="22"/>
                <w:szCs w:val="22"/>
              </w:rPr>
            </w:pPr>
            <w:r>
              <w:rPr>
                <w:sz w:val="22"/>
                <w:szCs w:val="22"/>
              </w:rPr>
              <w:t>Región de Magallanes Y Antártica Chilena</w:t>
            </w:r>
          </w:p>
        </w:tc>
      </w:tr>
    </w:tbl>
    <w:p w14:paraId="013ABC17" w14:textId="77777777" w:rsidR="009247EA" w:rsidRDefault="009247EA">
      <w:pPr>
        <w:pBdr>
          <w:top w:val="nil"/>
          <w:left w:val="nil"/>
          <w:bottom w:val="nil"/>
          <w:right w:val="nil"/>
          <w:between w:val="nil"/>
        </w:pBdr>
        <w:spacing w:line="276" w:lineRule="auto"/>
        <w:ind w:left="567"/>
        <w:jc w:val="both"/>
        <w:rPr>
          <w:rFonts w:ascii="Arial" w:eastAsia="Arial" w:hAnsi="Arial" w:cs="Arial"/>
          <w:b/>
          <w:color w:val="000000"/>
          <w:sz w:val="22"/>
          <w:szCs w:val="22"/>
        </w:rPr>
      </w:pPr>
    </w:p>
    <w:p w14:paraId="454E6CE3" w14:textId="77777777" w:rsidR="009247EA" w:rsidRDefault="00440A7F">
      <w:pPr>
        <w:spacing w:line="276" w:lineRule="auto"/>
        <w:jc w:val="both"/>
        <w:rPr>
          <w:rFonts w:ascii="Arial" w:eastAsia="Arial" w:hAnsi="Arial" w:cs="Arial"/>
          <w:sz w:val="22"/>
          <w:szCs w:val="22"/>
        </w:rPr>
      </w:pPr>
      <w:r>
        <w:rPr>
          <w:rFonts w:ascii="Arial" w:eastAsia="Arial" w:hAnsi="Arial" w:cs="Arial"/>
          <w:b/>
          <w:sz w:val="22"/>
          <w:szCs w:val="22"/>
        </w:rPr>
        <w:t xml:space="preserve">Nombre del proyecto </w:t>
      </w:r>
    </w:p>
    <w:tbl>
      <w:tblPr>
        <w:tblStyle w:val="affffffffffffffffffffffffffff9"/>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5"/>
      </w:tblGrid>
      <w:tr w:rsidR="009247EA" w14:paraId="5339ECCB" w14:textId="77777777">
        <w:trPr>
          <w:trHeight w:val="390"/>
        </w:trPr>
        <w:tc>
          <w:tcPr>
            <w:tcW w:w="9395" w:type="dxa"/>
          </w:tcPr>
          <w:p w14:paraId="6CB41296" w14:textId="77777777" w:rsidR="009247EA" w:rsidRDefault="00440A7F">
            <w:pPr>
              <w:spacing w:before="0" w:after="0" w:line="276" w:lineRule="auto"/>
              <w:ind w:firstLine="0"/>
              <w:rPr>
                <w:sz w:val="22"/>
                <w:szCs w:val="22"/>
              </w:rPr>
            </w:pPr>
            <w:r>
              <w:rPr>
                <w:color w:val="767171"/>
              </w:rPr>
              <w:t>(Nombre breve y descriptivo o nombre de fantasía)</w:t>
            </w:r>
          </w:p>
        </w:tc>
      </w:tr>
    </w:tbl>
    <w:p w14:paraId="703DFB97" w14:textId="77777777" w:rsidR="009247EA" w:rsidRDefault="009247EA">
      <w:pPr>
        <w:spacing w:line="276" w:lineRule="auto"/>
        <w:jc w:val="both"/>
        <w:rPr>
          <w:rFonts w:ascii="Arial" w:eastAsia="Arial" w:hAnsi="Arial" w:cs="Arial"/>
          <w:sz w:val="22"/>
          <w:szCs w:val="22"/>
        </w:rPr>
      </w:pPr>
    </w:p>
    <w:p w14:paraId="7C845C74" w14:textId="77777777" w:rsidR="00FC7A06" w:rsidRDefault="00FC7A06">
      <w:pPr>
        <w:spacing w:line="276" w:lineRule="auto"/>
        <w:jc w:val="both"/>
        <w:rPr>
          <w:rFonts w:ascii="Arial" w:eastAsia="Arial" w:hAnsi="Arial" w:cs="Arial"/>
          <w:b/>
          <w:sz w:val="22"/>
          <w:szCs w:val="22"/>
        </w:rPr>
      </w:pPr>
    </w:p>
    <w:p w14:paraId="7320FA57" w14:textId="77777777" w:rsidR="00FC7A06" w:rsidRDefault="00FC7A06">
      <w:pPr>
        <w:spacing w:line="276" w:lineRule="auto"/>
        <w:jc w:val="both"/>
        <w:rPr>
          <w:rFonts w:ascii="Arial" w:eastAsia="Arial" w:hAnsi="Arial" w:cs="Arial"/>
          <w:b/>
          <w:sz w:val="22"/>
          <w:szCs w:val="22"/>
        </w:rPr>
      </w:pPr>
    </w:p>
    <w:p w14:paraId="541A30F2" w14:textId="77777777" w:rsidR="00FC7A06" w:rsidRDefault="00FC7A06">
      <w:pPr>
        <w:spacing w:line="276" w:lineRule="auto"/>
        <w:jc w:val="both"/>
        <w:rPr>
          <w:rFonts w:ascii="Arial" w:eastAsia="Arial" w:hAnsi="Arial" w:cs="Arial"/>
          <w:b/>
          <w:sz w:val="22"/>
          <w:szCs w:val="22"/>
        </w:rPr>
      </w:pPr>
    </w:p>
    <w:p w14:paraId="14E9B383" w14:textId="56BAB763" w:rsidR="009247EA" w:rsidRDefault="00440A7F">
      <w:pPr>
        <w:spacing w:line="276" w:lineRule="auto"/>
        <w:jc w:val="both"/>
        <w:rPr>
          <w:rFonts w:ascii="Arial" w:eastAsia="Arial" w:hAnsi="Arial" w:cs="Arial"/>
          <w:sz w:val="22"/>
          <w:szCs w:val="22"/>
        </w:rPr>
      </w:pPr>
      <w:r>
        <w:rPr>
          <w:rFonts w:ascii="Arial" w:eastAsia="Arial" w:hAnsi="Arial" w:cs="Arial"/>
          <w:b/>
          <w:sz w:val="22"/>
          <w:szCs w:val="22"/>
        </w:rPr>
        <w:t xml:space="preserve">Comuna </w:t>
      </w:r>
    </w:p>
    <w:tbl>
      <w:tblPr>
        <w:tblStyle w:val="affffffffffffffffffffffffffffa"/>
        <w:tblW w:w="9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
        <w:gridCol w:w="782"/>
        <w:gridCol w:w="314"/>
        <w:gridCol w:w="469"/>
        <w:gridCol w:w="783"/>
        <w:gridCol w:w="391"/>
        <w:gridCol w:w="236"/>
        <w:gridCol w:w="156"/>
        <w:gridCol w:w="391"/>
        <w:gridCol w:w="392"/>
        <w:gridCol w:w="470"/>
        <w:gridCol w:w="313"/>
        <w:gridCol w:w="158"/>
        <w:gridCol w:w="103"/>
        <w:gridCol w:w="367"/>
        <w:gridCol w:w="155"/>
        <w:gridCol w:w="315"/>
        <w:gridCol w:w="471"/>
        <w:gridCol w:w="388"/>
        <w:gridCol w:w="82"/>
        <w:gridCol w:w="310"/>
        <w:gridCol w:w="160"/>
        <w:gridCol w:w="234"/>
        <w:gridCol w:w="236"/>
        <w:gridCol w:w="153"/>
        <w:gridCol w:w="317"/>
        <w:gridCol w:w="471"/>
      </w:tblGrid>
      <w:tr w:rsidR="009247EA" w14:paraId="476F230D" w14:textId="77777777" w:rsidTr="00445A48">
        <w:trPr>
          <w:trHeight w:val="382"/>
        </w:trPr>
        <w:tc>
          <w:tcPr>
            <w:tcW w:w="9395" w:type="dxa"/>
            <w:gridSpan w:val="27"/>
            <w:tcBorders>
              <w:top w:val="single" w:sz="4" w:space="0" w:color="auto"/>
              <w:left w:val="single" w:sz="4" w:space="0" w:color="auto"/>
              <w:bottom w:val="single" w:sz="4" w:space="0" w:color="auto"/>
              <w:right w:val="single" w:sz="4" w:space="0" w:color="auto"/>
            </w:tcBorders>
          </w:tcPr>
          <w:p w14:paraId="4D694F2B" w14:textId="77777777" w:rsidR="009247EA" w:rsidRDefault="00440A7F">
            <w:pPr>
              <w:spacing w:before="0" w:after="0" w:line="276" w:lineRule="auto"/>
              <w:ind w:firstLine="0"/>
              <w:rPr>
                <w:color w:val="767171"/>
              </w:rPr>
            </w:pPr>
            <w:r>
              <w:rPr>
                <w:color w:val="767171"/>
              </w:rPr>
              <w:t>(Nombrar la/s comunas donde se ejecutará el proyecto)</w:t>
            </w:r>
          </w:p>
          <w:p w14:paraId="6498728B" w14:textId="030762E3" w:rsidR="00946842" w:rsidRDefault="00946842">
            <w:pPr>
              <w:spacing w:before="0" w:after="0" w:line="276" w:lineRule="auto"/>
              <w:ind w:firstLine="0"/>
              <w:rPr>
                <w:sz w:val="22"/>
                <w:szCs w:val="22"/>
              </w:rPr>
            </w:pPr>
          </w:p>
        </w:tc>
      </w:tr>
      <w:tr w:rsidR="00946842" w14:paraId="4434797B" w14:textId="77777777" w:rsidTr="00445A48">
        <w:trPr>
          <w:trHeight w:val="23"/>
        </w:trPr>
        <w:tc>
          <w:tcPr>
            <w:tcW w:w="9395" w:type="dxa"/>
            <w:gridSpan w:val="27"/>
            <w:tcBorders>
              <w:top w:val="single" w:sz="4" w:space="0" w:color="auto"/>
              <w:left w:val="nil"/>
              <w:bottom w:val="nil"/>
              <w:right w:val="nil"/>
            </w:tcBorders>
          </w:tcPr>
          <w:p w14:paraId="157F0020" w14:textId="77777777" w:rsidR="00946842" w:rsidRPr="00445A48" w:rsidRDefault="00946842" w:rsidP="00445A48">
            <w:pPr>
              <w:spacing w:beforeAutospacing="1" w:after="0" w:line="276" w:lineRule="auto"/>
              <w:ind w:firstLine="0"/>
              <w:contextualSpacing/>
              <w:rPr>
                <w:color w:val="767171"/>
                <w:sz w:val="2"/>
                <w:szCs w:val="2"/>
              </w:rPr>
            </w:pPr>
          </w:p>
        </w:tc>
      </w:tr>
      <w:tr w:rsidR="00946842" w14:paraId="5E6E5F16" w14:textId="77777777" w:rsidTr="00445A48">
        <w:trPr>
          <w:trHeight w:val="382"/>
        </w:trPr>
        <w:tc>
          <w:tcPr>
            <w:tcW w:w="9395" w:type="dxa"/>
            <w:gridSpan w:val="27"/>
            <w:tcBorders>
              <w:top w:val="nil"/>
              <w:left w:val="nil"/>
              <w:bottom w:val="single" w:sz="4" w:space="0" w:color="auto"/>
              <w:right w:val="nil"/>
            </w:tcBorders>
          </w:tcPr>
          <w:p w14:paraId="5D0BF9C4" w14:textId="77777777" w:rsidR="00946842" w:rsidRPr="00946842" w:rsidRDefault="00946842" w:rsidP="00445A48">
            <w:pPr>
              <w:spacing w:after="0" w:line="276" w:lineRule="auto"/>
              <w:contextualSpacing/>
              <w:rPr>
                <w:b/>
                <w:sz w:val="22"/>
                <w:szCs w:val="22"/>
              </w:rPr>
            </w:pPr>
            <w:r w:rsidRPr="00946842">
              <w:rPr>
                <w:b/>
                <w:sz w:val="22"/>
                <w:szCs w:val="22"/>
              </w:rPr>
              <w:t>DATOS DE LA ORGANIZACIÓN POSTULANTE</w:t>
            </w:r>
          </w:p>
          <w:p w14:paraId="314C7D44" w14:textId="315F174D" w:rsidR="00946842" w:rsidRPr="00946842" w:rsidRDefault="00946842" w:rsidP="00946842">
            <w:pPr>
              <w:pStyle w:val="Prrafodelista"/>
              <w:numPr>
                <w:ilvl w:val="3"/>
                <w:numId w:val="23"/>
              </w:numPr>
              <w:spacing w:before="0" w:after="0" w:line="276" w:lineRule="auto"/>
              <w:ind w:left="309" w:hanging="284"/>
              <w:rPr>
                <w:rFonts w:ascii="Arial" w:eastAsia="Arial" w:hAnsi="Arial" w:cs="Arial"/>
                <w:color w:val="767171"/>
                <w:sz w:val="20"/>
                <w:szCs w:val="20"/>
              </w:rPr>
            </w:pPr>
            <w:r w:rsidRPr="00946842">
              <w:rPr>
                <w:rFonts w:ascii="Arial" w:eastAsia="Arial" w:hAnsi="Arial" w:cs="Arial"/>
                <w:b/>
              </w:rPr>
              <w:t xml:space="preserve">Organización Postulante </w:t>
            </w:r>
            <w:r w:rsidRPr="00946842">
              <w:rPr>
                <w:rFonts w:ascii="Arial" w:eastAsia="Arial" w:hAnsi="Arial" w:cs="Arial"/>
              </w:rPr>
              <w:t>(Antecedentes de la organización que postula el proyecto)</w:t>
            </w:r>
            <w:r w:rsidRPr="00946842">
              <w:rPr>
                <w:rFonts w:ascii="Arial" w:eastAsia="Arial" w:hAnsi="Arial" w:cs="Arial"/>
              </w:rPr>
              <w:tab/>
            </w:r>
          </w:p>
        </w:tc>
      </w:tr>
      <w:tr w:rsidR="00946842" w14:paraId="7867680D" w14:textId="77777777" w:rsidTr="00FC7A06">
        <w:trPr>
          <w:trHeight w:val="382"/>
        </w:trPr>
        <w:tc>
          <w:tcPr>
            <w:tcW w:w="1874" w:type="dxa"/>
            <w:gridSpan w:val="3"/>
            <w:tcBorders>
              <w:top w:val="single" w:sz="4" w:space="0" w:color="auto"/>
              <w:left w:val="single" w:sz="4" w:space="0" w:color="auto"/>
              <w:bottom w:val="single" w:sz="4" w:space="0" w:color="auto"/>
            </w:tcBorders>
            <w:shd w:val="clear" w:color="auto" w:fill="D9D9D9" w:themeFill="background1" w:themeFillShade="D9"/>
            <w:vAlign w:val="center"/>
          </w:tcPr>
          <w:p w14:paraId="0657A808" w14:textId="45CCD75D" w:rsidR="00946842" w:rsidRPr="00946842" w:rsidRDefault="00946842" w:rsidP="00946842">
            <w:pPr>
              <w:pBdr>
                <w:top w:val="nil"/>
                <w:left w:val="nil"/>
                <w:bottom w:val="nil"/>
                <w:right w:val="nil"/>
                <w:between w:val="nil"/>
              </w:pBdr>
              <w:spacing w:line="276" w:lineRule="auto"/>
              <w:contextualSpacing/>
              <w:jc w:val="center"/>
              <w:rPr>
                <w:b/>
                <w:sz w:val="22"/>
                <w:szCs w:val="22"/>
              </w:rPr>
            </w:pPr>
            <w:r w:rsidRPr="00946842">
              <w:rPr>
                <w:b/>
                <w:color w:val="000000"/>
                <w:sz w:val="22"/>
                <w:szCs w:val="22"/>
              </w:rPr>
              <w:t>RUT:</w:t>
            </w:r>
          </w:p>
        </w:tc>
        <w:tc>
          <w:tcPr>
            <w:tcW w:w="7521" w:type="dxa"/>
            <w:gridSpan w:val="24"/>
            <w:tcBorders>
              <w:top w:val="single" w:sz="4" w:space="0" w:color="auto"/>
              <w:bottom w:val="single" w:sz="4" w:space="0" w:color="auto"/>
              <w:right w:val="single" w:sz="4" w:space="0" w:color="auto"/>
            </w:tcBorders>
          </w:tcPr>
          <w:p w14:paraId="4868D2AF" w14:textId="13001CA5" w:rsidR="00946842" w:rsidRPr="00946842" w:rsidRDefault="00946842" w:rsidP="00946842">
            <w:pPr>
              <w:pBdr>
                <w:top w:val="nil"/>
                <w:left w:val="nil"/>
                <w:bottom w:val="nil"/>
                <w:right w:val="nil"/>
                <w:between w:val="nil"/>
              </w:pBdr>
              <w:spacing w:line="276" w:lineRule="auto"/>
              <w:contextualSpacing/>
              <w:rPr>
                <w:b/>
                <w:sz w:val="22"/>
                <w:szCs w:val="22"/>
              </w:rPr>
            </w:pPr>
          </w:p>
        </w:tc>
      </w:tr>
      <w:tr w:rsidR="00946842" w14:paraId="4CFA43C1" w14:textId="77777777" w:rsidTr="00FC7A06">
        <w:trPr>
          <w:trHeight w:val="382"/>
        </w:trPr>
        <w:tc>
          <w:tcPr>
            <w:tcW w:w="1874" w:type="dxa"/>
            <w:gridSpan w:val="3"/>
            <w:tcBorders>
              <w:top w:val="single" w:sz="4" w:space="0" w:color="auto"/>
            </w:tcBorders>
            <w:shd w:val="clear" w:color="auto" w:fill="D9D9D9" w:themeFill="background1" w:themeFillShade="D9"/>
            <w:vAlign w:val="center"/>
          </w:tcPr>
          <w:p w14:paraId="4919148B" w14:textId="576638C9" w:rsidR="00946842" w:rsidRPr="00765875" w:rsidRDefault="00946842" w:rsidP="00946842">
            <w:pPr>
              <w:pBdr>
                <w:top w:val="nil"/>
                <w:left w:val="nil"/>
                <w:bottom w:val="nil"/>
                <w:right w:val="nil"/>
                <w:between w:val="nil"/>
              </w:pBdr>
              <w:spacing w:line="276" w:lineRule="auto"/>
              <w:contextualSpacing/>
              <w:jc w:val="center"/>
              <w:rPr>
                <w:b/>
                <w:color w:val="000000"/>
                <w:sz w:val="22"/>
                <w:szCs w:val="22"/>
              </w:rPr>
            </w:pPr>
            <w:r w:rsidRPr="00765875">
              <w:rPr>
                <w:b/>
                <w:color w:val="000000"/>
                <w:sz w:val="22"/>
                <w:szCs w:val="22"/>
              </w:rPr>
              <w:t>Nombre:</w:t>
            </w:r>
          </w:p>
        </w:tc>
        <w:tc>
          <w:tcPr>
            <w:tcW w:w="7521" w:type="dxa"/>
            <w:gridSpan w:val="24"/>
            <w:tcBorders>
              <w:top w:val="single" w:sz="4" w:space="0" w:color="auto"/>
            </w:tcBorders>
          </w:tcPr>
          <w:p w14:paraId="62360211" w14:textId="77777777" w:rsidR="00946842" w:rsidRPr="00946842" w:rsidRDefault="00946842" w:rsidP="00946842">
            <w:pPr>
              <w:pBdr>
                <w:top w:val="nil"/>
                <w:left w:val="nil"/>
                <w:bottom w:val="nil"/>
                <w:right w:val="nil"/>
                <w:between w:val="nil"/>
              </w:pBdr>
              <w:spacing w:line="276" w:lineRule="auto"/>
              <w:contextualSpacing/>
              <w:rPr>
                <w:b/>
                <w:sz w:val="22"/>
                <w:szCs w:val="22"/>
              </w:rPr>
            </w:pPr>
          </w:p>
        </w:tc>
      </w:tr>
      <w:tr w:rsidR="00946842" w14:paraId="24B7F1D1" w14:textId="77777777" w:rsidTr="00FC7A06">
        <w:trPr>
          <w:trHeight w:val="382"/>
        </w:trPr>
        <w:tc>
          <w:tcPr>
            <w:tcW w:w="1874" w:type="dxa"/>
            <w:gridSpan w:val="3"/>
            <w:shd w:val="clear" w:color="auto" w:fill="D9D9D9" w:themeFill="background1" w:themeFillShade="D9"/>
            <w:vAlign w:val="center"/>
          </w:tcPr>
          <w:p w14:paraId="4A5884CD" w14:textId="06B3CC80" w:rsidR="00946842" w:rsidRPr="00765875" w:rsidRDefault="00946842" w:rsidP="00946842">
            <w:pPr>
              <w:pBdr>
                <w:top w:val="nil"/>
                <w:left w:val="nil"/>
                <w:bottom w:val="nil"/>
                <w:right w:val="nil"/>
                <w:between w:val="nil"/>
              </w:pBdr>
              <w:spacing w:line="276" w:lineRule="auto"/>
              <w:contextualSpacing/>
              <w:jc w:val="center"/>
              <w:rPr>
                <w:b/>
                <w:color w:val="000000"/>
                <w:sz w:val="22"/>
                <w:szCs w:val="22"/>
              </w:rPr>
            </w:pPr>
            <w:r w:rsidRPr="00765875">
              <w:rPr>
                <w:b/>
                <w:sz w:val="22"/>
                <w:szCs w:val="22"/>
              </w:rPr>
              <w:t>Región:</w:t>
            </w:r>
          </w:p>
        </w:tc>
        <w:tc>
          <w:tcPr>
            <w:tcW w:w="7521" w:type="dxa"/>
            <w:gridSpan w:val="24"/>
            <w:shd w:val="clear" w:color="auto" w:fill="FFFFFF" w:themeFill="background1"/>
            <w:vAlign w:val="center"/>
          </w:tcPr>
          <w:p w14:paraId="40EB7A19" w14:textId="3FE6BD5A" w:rsidR="00946842" w:rsidRPr="00946842" w:rsidRDefault="00946842" w:rsidP="00946842">
            <w:pPr>
              <w:pBdr>
                <w:top w:val="nil"/>
                <w:left w:val="nil"/>
                <w:bottom w:val="nil"/>
                <w:right w:val="nil"/>
                <w:between w:val="nil"/>
              </w:pBdr>
              <w:spacing w:line="276" w:lineRule="auto"/>
              <w:contextualSpacing/>
              <w:jc w:val="center"/>
              <w:rPr>
                <w:b/>
                <w:sz w:val="22"/>
                <w:szCs w:val="22"/>
              </w:rPr>
            </w:pPr>
            <w:r>
              <w:rPr>
                <w:color w:val="767171"/>
              </w:rPr>
              <w:t>(Corresponde a la dirección del ejecutor, no es donde se ejecutará el proyecto)     </w:t>
            </w:r>
          </w:p>
        </w:tc>
      </w:tr>
      <w:tr w:rsidR="00946842" w14:paraId="198BAF68" w14:textId="77777777" w:rsidTr="00FC7A06">
        <w:trPr>
          <w:trHeight w:val="382"/>
        </w:trPr>
        <w:tc>
          <w:tcPr>
            <w:tcW w:w="1874" w:type="dxa"/>
            <w:gridSpan w:val="3"/>
            <w:shd w:val="clear" w:color="auto" w:fill="D9D9D9" w:themeFill="background1" w:themeFillShade="D9"/>
            <w:vAlign w:val="center"/>
          </w:tcPr>
          <w:p w14:paraId="24C3F9DC" w14:textId="2C924FD2" w:rsidR="00946842" w:rsidRPr="00765875" w:rsidRDefault="00946842" w:rsidP="00946842">
            <w:pPr>
              <w:pBdr>
                <w:top w:val="nil"/>
                <w:left w:val="nil"/>
                <w:bottom w:val="nil"/>
                <w:right w:val="nil"/>
                <w:between w:val="nil"/>
              </w:pBdr>
              <w:spacing w:line="276" w:lineRule="auto"/>
              <w:contextualSpacing/>
              <w:jc w:val="center"/>
              <w:rPr>
                <w:b/>
                <w:sz w:val="22"/>
                <w:szCs w:val="22"/>
              </w:rPr>
            </w:pPr>
            <w:r w:rsidRPr="00765875">
              <w:rPr>
                <w:b/>
                <w:color w:val="000000"/>
                <w:sz w:val="22"/>
                <w:szCs w:val="22"/>
              </w:rPr>
              <w:t>Comuna:</w:t>
            </w:r>
          </w:p>
        </w:tc>
        <w:tc>
          <w:tcPr>
            <w:tcW w:w="7521" w:type="dxa"/>
            <w:gridSpan w:val="24"/>
            <w:shd w:val="clear" w:color="auto" w:fill="FFFFFF" w:themeFill="background1"/>
          </w:tcPr>
          <w:p w14:paraId="0D553981" w14:textId="77777777" w:rsidR="00946842" w:rsidRDefault="00946842" w:rsidP="00946842">
            <w:pPr>
              <w:pBdr>
                <w:top w:val="nil"/>
                <w:left w:val="nil"/>
                <w:bottom w:val="nil"/>
                <w:right w:val="nil"/>
                <w:between w:val="nil"/>
              </w:pBdr>
              <w:spacing w:line="276" w:lineRule="auto"/>
              <w:contextualSpacing/>
              <w:rPr>
                <w:color w:val="767171"/>
              </w:rPr>
            </w:pPr>
          </w:p>
        </w:tc>
      </w:tr>
      <w:tr w:rsidR="00946842" w14:paraId="466DCA60" w14:textId="77777777" w:rsidTr="00FC7A06">
        <w:trPr>
          <w:trHeight w:val="184"/>
        </w:trPr>
        <w:tc>
          <w:tcPr>
            <w:tcW w:w="9395" w:type="dxa"/>
            <w:gridSpan w:val="27"/>
            <w:shd w:val="clear" w:color="auto" w:fill="D9D9D9" w:themeFill="background1" w:themeFillShade="D9"/>
            <w:vAlign w:val="center"/>
          </w:tcPr>
          <w:p w14:paraId="48A393E6" w14:textId="3B4625C8" w:rsidR="00946842" w:rsidRPr="00445A48" w:rsidRDefault="00946842" w:rsidP="00765875">
            <w:pPr>
              <w:pBdr>
                <w:top w:val="nil"/>
                <w:left w:val="nil"/>
                <w:bottom w:val="nil"/>
                <w:right w:val="nil"/>
                <w:between w:val="nil"/>
              </w:pBdr>
              <w:shd w:val="clear" w:color="auto" w:fill="D9D9D9" w:themeFill="background1" w:themeFillShade="D9"/>
              <w:spacing w:line="276" w:lineRule="auto"/>
              <w:contextualSpacing/>
              <w:jc w:val="center"/>
              <w:rPr>
                <w:b/>
                <w:color w:val="767171"/>
              </w:rPr>
            </w:pPr>
            <w:r w:rsidRPr="00445A48">
              <w:rPr>
                <w:b/>
                <w:color w:val="000000"/>
                <w:sz w:val="22"/>
                <w:szCs w:val="22"/>
              </w:rPr>
              <w:t>Domicilio</w:t>
            </w:r>
          </w:p>
        </w:tc>
      </w:tr>
      <w:tr w:rsidR="00946842" w14:paraId="3A2A2D5B" w14:textId="77777777" w:rsidTr="00FC7A06">
        <w:trPr>
          <w:trHeight w:val="106"/>
        </w:trPr>
        <w:tc>
          <w:tcPr>
            <w:tcW w:w="1560" w:type="dxa"/>
            <w:gridSpan w:val="2"/>
            <w:shd w:val="clear" w:color="auto" w:fill="D9D9D9" w:themeFill="background1" w:themeFillShade="D9"/>
            <w:vAlign w:val="center"/>
          </w:tcPr>
          <w:p w14:paraId="3B234007" w14:textId="500F23DC" w:rsidR="00946842" w:rsidRDefault="00946842" w:rsidP="00946842">
            <w:pPr>
              <w:pBdr>
                <w:top w:val="nil"/>
                <w:left w:val="nil"/>
                <w:bottom w:val="nil"/>
                <w:right w:val="nil"/>
                <w:between w:val="nil"/>
              </w:pBdr>
              <w:spacing w:line="276" w:lineRule="auto"/>
              <w:contextualSpacing/>
              <w:jc w:val="center"/>
              <w:rPr>
                <w:color w:val="000000"/>
                <w:sz w:val="22"/>
                <w:szCs w:val="22"/>
              </w:rPr>
            </w:pPr>
            <w:r>
              <w:rPr>
                <w:color w:val="000000"/>
                <w:sz w:val="22"/>
                <w:szCs w:val="22"/>
              </w:rPr>
              <w:t>Calle</w:t>
            </w:r>
          </w:p>
        </w:tc>
        <w:tc>
          <w:tcPr>
            <w:tcW w:w="4698" w:type="dxa"/>
            <w:gridSpan w:val="14"/>
            <w:shd w:val="clear" w:color="auto" w:fill="FFFFFF" w:themeFill="background1"/>
            <w:vAlign w:val="center"/>
          </w:tcPr>
          <w:p w14:paraId="0CB1DEAD" w14:textId="77777777" w:rsidR="00946842" w:rsidRPr="00946842" w:rsidRDefault="00946842" w:rsidP="00946842">
            <w:pPr>
              <w:pBdr>
                <w:top w:val="nil"/>
                <w:left w:val="nil"/>
                <w:bottom w:val="nil"/>
                <w:right w:val="nil"/>
                <w:between w:val="nil"/>
              </w:pBdr>
              <w:shd w:val="clear" w:color="auto" w:fill="FFFFFF" w:themeFill="background1"/>
              <w:spacing w:line="276" w:lineRule="auto"/>
              <w:contextualSpacing/>
              <w:jc w:val="center"/>
              <w:rPr>
                <w:color w:val="FF0000"/>
                <w:sz w:val="22"/>
                <w:szCs w:val="22"/>
              </w:rPr>
            </w:pPr>
          </w:p>
        </w:tc>
        <w:tc>
          <w:tcPr>
            <w:tcW w:w="786" w:type="dxa"/>
            <w:gridSpan w:val="2"/>
            <w:shd w:val="clear" w:color="auto" w:fill="D9D9D9" w:themeFill="background1" w:themeFillShade="D9"/>
            <w:vAlign w:val="center"/>
          </w:tcPr>
          <w:p w14:paraId="7D9509F7" w14:textId="77777777" w:rsidR="00946842" w:rsidRDefault="00946842" w:rsidP="00765875">
            <w:pPr>
              <w:pBdr>
                <w:top w:val="nil"/>
                <w:left w:val="nil"/>
                <w:bottom w:val="nil"/>
                <w:right w:val="nil"/>
                <w:between w:val="nil"/>
              </w:pBdr>
              <w:shd w:val="clear" w:color="auto" w:fill="D9D9D9" w:themeFill="background1" w:themeFillShade="D9"/>
              <w:spacing w:line="276" w:lineRule="auto"/>
              <w:contextualSpacing/>
              <w:jc w:val="center"/>
              <w:rPr>
                <w:color w:val="000000"/>
                <w:sz w:val="22"/>
                <w:szCs w:val="22"/>
              </w:rPr>
            </w:pPr>
            <w:r>
              <w:rPr>
                <w:color w:val="000000"/>
                <w:sz w:val="22"/>
                <w:szCs w:val="22"/>
              </w:rPr>
              <w:t>N°</w:t>
            </w:r>
          </w:p>
        </w:tc>
        <w:tc>
          <w:tcPr>
            <w:tcW w:w="2351" w:type="dxa"/>
            <w:gridSpan w:val="9"/>
            <w:shd w:val="clear" w:color="auto" w:fill="auto"/>
            <w:vAlign w:val="center"/>
          </w:tcPr>
          <w:p w14:paraId="6E407735" w14:textId="11977115" w:rsidR="00946842" w:rsidRPr="00946842" w:rsidRDefault="00946842" w:rsidP="00946842">
            <w:pPr>
              <w:pBdr>
                <w:top w:val="nil"/>
                <w:left w:val="nil"/>
                <w:bottom w:val="nil"/>
                <w:right w:val="nil"/>
                <w:between w:val="nil"/>
              </w:pBdr>
              <w:shd w:val="clear" w:color="auto" w:fill="FFFFFF" w:themeFill="background1"/>
              <w:spacing w:line="276" w:lineRule="auto"/>
              <w:contextualSpacing/>
              <w:jc w:val="center"/>
              <w:rPr>
                <w:color w:val="000000"/>
                <w:sz w:val="22"/>
                <w:szCs w:val="22"/>
              </w:rPr>
            </w:pPr>
          </w:p>
        </w:tc>
      </w:tr>
      <w:tr w:rsidR="00946842" w14:paraId="7DC5E332" w14:textId="77777777" w:rsidTr="00FC7A06">
        <w:trPr>
          <w:trHeight w:val="28"/>
        </w:trPr>
        <w:tc>
          <w:tcPr>
            <w:tcW w:w="1560" w:type="dxa"/>
            <w:gridSpan w:val="2"/>
            <w:shd w:val="clear" w:color="auto" w:fill="D9D9D9" w:themeFill="background1" w:themeFillShade="D9"/>
            <w:vAlign w:val="center"/>
          </w:tcPr>
          <w:p w14:paraId="11FC3C39" w14:textId="40FD1FE3" w:rsidR="00946842" w:rsidRDefault="00946842" w:rsidP="00946842">
            <w:pPr>
              <w:pBdr>
                <w:top w:val="nil"/>
                <w:left w:val="nil"/>
                <w:bottom w:val="nil"/>
                <w:right w:val="nil"/>
                <w:between w:val="nil"/>
              </w:pBdr>
              <w:spacing w:line="276" w:lineRule="auto"/>
              <w:contextualSpacing/>
              <w:jc w:val="center"/>
              <w:rPr>
                <w:color w:val="000000"/>
                <w:sz w:val="22"/>
                <w:szCs w:val="22"/>
              </w:rPr>
            </w:pPr>
            <w:r>
              <w:rPr>
                <w:sz w:val="22"/>
                <w:szCs w:val="22"/>
              </w:rPr>
              <w:t>Depto.</w:t>
            </w:r>
          </w:p>
        </w:tc>
        <w:tc>
          <w:tcPr>
            <w:tcW w:w="1566" w:type="dxa"/>
            <w:gridSpan w:val="3"/>
            <w:shd w:val="clear" w:color="auto" w:fill="FFFFFF" w:themeFill="background1"/>
            <w:vAlign w:val="center"/>
          </w:tcPr>
          <w:p w14:paraId="149F04CA" w14:textId="77777777" w:rsidR="00946842" w:rsidRDefault="00946842" w:rsidP="00946842">
            <w:pPr>
              <w:pBdr>
                <w:top w:val="nil"/>
                <w:left w:val="nil"/>
                <w:bottom w:val="nil"/>
                <w:right w:val="nil"/>
                <w:between w:val="nil"/>
              </w:pBdr>
              <w:spacing w:line="276" w:lineRule="auto"/>
              <w:contextualSpacing/>
              <w:jc w:val="center"/>
              <w:rPr>
                <w:color w:val="000000"/>
                <w:sz w:val="22"/>
                <w:szCs w:val="22"/>
              </w:rPr>
            </w:pPr>
          </w:p>
        </w:tc>
        <w:tc>
          <w:tcPr>
            <w:tcW w:w="3132" w:type="dxa"/>
            <w:gridSpan w:val="11"/>
            <w:shd w:val="clear" w:color="auto" w:fill="D9D9D9" w:themeFill="background1" w:themeFillShade="D9"/>
            <w:vAlign w:val="center"/>
          </w:tcPr>
          <w:p w14:paraId="717B76A5" w14:textId="0A50C2E4" w:rsidR="00946842" w:rsidRDefault="00946842" w:rsidP="00946842">
            <w:pPr>
              <w:pBdr>
                <w:top w:val="nil"/>
                <w:left w:val="nil"/>
                <w:bottom w:val="nil"/>
                <w:right w:val="nil"/>
                <w:between w:val="nil"/>
              </w:pBdr>
              <w:spacing w:line="276" w:lineRule="auto"/>
              <w:contextualSpacing/>
              <w:jc w:val="center"/>
              <w:rPr>
                <w:color w:val="000000"/>
                <w:sz w:val="22"/>
                <w:szCs w:val="22"/>
              </w:rPr>
            </w:pPr>
            <w:r>
              <w:rPr>
                <w:sz w:val="22"/>
                <w:szCs w:val="22"/>
              </w:rPr>
              <w:t>Población o Villa</w:t>
            </w:r>
          </w:p>
        </w:tc>
        <w:tc>
          <w:tcPr>
            <w:tcW w:w="1566" w:type="dxa"/>
            <w:gridSpan w:val="5"/>
            <w:shd w:val="clear" w:color="auto" w:fill="auto"/>
            <w:vAlign w:val="center"/>
          </w:tcPr>
          <w:p w14:paraId="288397EC" w14:textId="77777777" w:rsidR="00946842" w:rsidRDefault="00946842" w:rsidP="00946842">
            <w:pPr>
              <w:pBdr>
                <w:top w:val="nil"/>
                <w:left w:val="nil"/>
                <w:bottom w:val="nil"/>
                <w:right w:val="nil"/>
                <w:between w:val="nil"/>
              </w:pBdr>
              <w:spacing w:line="276" w:lineRule="auto"/>
              <w:contextualSpacing/>
              <w:jc w:val="center"/>
              <w:rPr>
                <w:color w:val="000000"/>
                <w:sz w:val="22"/>
                <w:szCs w:val="22"/>
              </w:rPr>
            </w:pPr>
          </w:p>
        </w:tc>
        <w:tc>
          <w:tcPr>
            <w:tcW w:w="1571" w:type="dxa"/>
            <w:gridSpan w:val="6"/>
            <w:shd w:val="clear" w:color="auto" w:fill="FFFFFF" w:themeFill="background1"/>
            <w:vAlign w:val="center"/>
          </w:tcPr>
          <w:p w14:paraId="4B725F7C" w14:textId="7A57B65E" w:rsidR="00946842" w:rsidRDefault="00946842" w:rsidP="00946842">
            <w:pPr>
              <w:pBdr>
                <w:top w:val="nil"/>
                <w:left w:val="nil"/>
                <w:bottom w:val="nil"/>
                <w:right w:val="nil"/>
                <w:between w:val="nil"/>
              </w:pBdr>
              <w:spacing w:line="276" w:lineRule="auto"/>
              <w:contextualSpacing/>
              <w:jc w:val="center"/>
              <w:rPr>
                <w:color w:val="000000"/>
                <w:sz w:val="22"/>
                <w:szCs w:val="22"/>
              </w:rPr>
            </w:pPr>
          </w:p>
        </w:tc>
      </w:tr>
      <w:tr w:rsidR="00946842" w14:paraId="69FEF7C9" w14:textId="77777777" w:rsidTr="00FC7A06">
        <w:trPr>
          <w:trHeight w:val="28"/>
        </w:trPr>
        <w:tc>
          <w:tcPr>
            <w:tcW w:w="3126" w:type="dxa"/>
            <w:gridSpan w:val="5"/>
            <w:shd w:val="clear" w:color="auto" w:fill="D9D9D9" w:themeFill="background1" w:themeFillShade="D9"/>
            <w:vAlign w:val="center"/>
          </w:tcPr>
          <w:p w14:paraId="0DA24A43" w14:textId="44D4837F" w:rsidR="00946842" w:rsidRDefault="00946842" w:rsidP="00946842">
            <w:pPr>
              <w:pBdr>
                <w:top w:val="nil"/>
                <w:left w:val="nil"/>
                <w:bottom w:val="nil"/>
                <w:right w:val="nil"/>
                <w:between w:val="nil"/>
              </w:pBdr>
              <w:spacing w:line="276" w:lineRule="auto"/>
              <w:contextualSpacing/>
              <w:jc w:val="center"/>
              <w:rPr>
                <w:color w:val="000000"/>
                <w:sz w:val="22"/>
                <w:szCs w:val="22"/>
              </w:rPr>
            </w:pPr>
            <w:r>
              <w:rPr>
                <w:color w:val="000000"/>
                <w:sz w:val="22"/>
                <w:szCs w:val="22"/>
              </w:rPr>
              <w:t>Tipo de organización:</w:t>
            </w:r>
          </w:p>
        </w:tc>
        <w:tc>
          <w:tcPr>
            <w:tcW w:w="2349" w:type="dxa"/>
            <w:gridSpan w:val="7"/>
            <w:shd w:val="clear" w:color="auto" w:fill="D9D9D9" w:themeFill="background1" w:themeFillShade="D9"/>
            <w:vAlign w:val="center"/>
          </w:tcPr>
          <w:p w14:paraId="16A2B405" w14:textId="3153A083" w:rsidR="00946842" w:rsidRDefault="00946842" w:rsidP="00946842">
            <w:pPr>
              <w:pBdr>
                <w:top w:val="nil"/>
                <w:left w:val="nil"/>
                <w:bottom w:val="nil"/>
                <w:right w:val="nil"/>
                <w:between w:val="nil"/>
              </w:pBdr>
              <w:spacing w:line="276" w:lineRule="auto"/>
              <w:contextualSpacing/>
              <w:jc w:val="center"/>
              <w:rPr>
                <w:sz w:val="22"/>
                <w:szCs w:val="22"/>
              </w:rPr>
            </w:pPr>
            <w:r>
              <w:rPr>
                <w:color w:val="000000"/>
                <w:sz w:val="22"/>
                <w:szCs w:val="22"/>
              </w:rPr>
              <w:t>Pública</w:t>
            </w:r>
          </w:p>
        </w:tc>
        <w:tc>
          <w:tcPr>
            <w:tcW w:w="783" w:type="dxa"/>
            <w:gridSpan w:val="4"/>
            <w:shd w:val="clear" w:color="auto" w:fill="auto"/>
            <w:vAlign w:val="center"/>
          </w:tcPr>
          <w:p w14:paraId="2607AD88" w14:textId="3175FE1F" w:rsidR="00946842" w:rsidRDefault="00946842" w:rsidP="00946842">
            <w:pPr>
              <w:pBdr>
                <w:top w:val="nil"/>
                <w:left w:val="nil"/>
                <w:bottom w:val="nil"/>
                <w:right w:val="nil"/>
                <w:between w:val="nil"/>
              </w:pBdr>
              <w:spacing w:line="276" w:lineRule="auto"/>
              <w:contextualSpacing/>
              <w:jc w:val="center"/>
              <w:rPr>
                <w:sz w:val="22"/>
                <w:szCs w:val="22"/>
              </w:rPr>
            </w:pPr>
          </w:p>
        </w:tc>
        <w:tc>
          <w:tcPr>
            <w:tcW w:w="2349" w:type="dxa"/>
            <w:gridSpan w:val="9"/>
            <w:shd w:val="clear" w:color="auto" w:fill="D9D9D9" w:themeFill="background1" w:themeFillShade="D9"/>
            <w:vAlign w:val="center"/>
          </w:tcPr>
          <w:p w14:paraId="07D97E0F" w14:textId="1276FE6B" w:rsidR="00946842" w:rsidRDefault="00946842" w:rsidP="00765875">
            <w:pPr>
              <w:pBdr>
                <w:top w:val="nil"/>
                <w:left w:val="nil"/>
                <w:bottom w:val="nil"/>
                <w:right w:val="nil"/>
                <w:between w:val="nil"/>
              </w:pBdr>
              <w:shd w:val="clear" w:color="auto" w:fill="D9D9D9" w:themeFill="background1" w:themeFillShade="D9"/>
              <w:spacing w:line="276" w:lineRule="auto"/>
              <w:contextualSpacing/>
              <w:jc w:val="center"/>
              <w:rPr>
                <w:color w:val="000000"/>
                <w:sz w:val="22"/>
                <w:szCs w:val="22"/>
              </w:rPr>
            </w:pPr>
            <w:r>
              <w:rPr>
                <w:color w:val="000000"/>
                <w:sz w:val="22"/>
                <w:szCs w:val="22"/>
              </w:rPr>
              <w:t>Privada</w:t>
            </w:r>
          </w:p>
        </w:tc>
        <w:tc>
          <w:tcPr>
            <w:tcW w:w="788" w:type="dxa"/>
            <w:gridSpan w:val="2"/>
            <w:shd w:val="clear" w:color="auto" w:fill="FFFFFF" w:themeFill="background1"/>
            <w:vAlign w:val="center"/>
          </w:tcPr>
          <w:p w14:paraId="791306F6" w14:textId="07EC1B21" w:rsidR="00946842" w:rsidRDefault="00946842" w:rsidP="00946842">
            <w:pPr>
              <w:pBdr>
                <w:top w:val="nil"/>
                <w:left w:val="nil"/>
                <w:bottom w:val="nil"/>
                <w:right w:val="nil"/>
                <w:between w:val="nil"/>
              </w:pBdr>
              <w:spacing w:line="276" w:lineRule="auto"/>
              <w:contextualSpacing/>
              <w:jc w:val="center"/>
              <w:rPr>
                <w:color w:val="000000"/>
                <w:sz w:val="22"/>
                <w:szCs w:val="22"/>
              </w:rPr>
            </w:pPr>
          </w:p>
        </w:tc>
      </w:tr>
      <w:tr w:rsidR="005D0F38" w14:paraId="7589C5E3" w14:textId="77777777" w:rsidTr="00FC7A06">
        <w:trPr>
          <w:trHeight w:val="28"/>
        </w:trPr>
        <w:tc>
          <w:tcPr>
            <w:tcW w:w="2343" w:type="dxa"/>
            <w:gridSpan w:val="4"/>
            <w:shd w:val="clear" w:color="auto" w:fill="D9D9D9" w:themeFill="background1" w:themeFillShade="D9"/>
            <w:vAlign w:val="center"/>
          </w:tcPr>
          <w:p w14:paraId="30C0A527" w14:textId="1B0C18BA" w:rsidR="005D0F38" w:rsidRDefault="005D0F38" w:rsidP="00946842">
            <w:pPr>
              <w:pBdr>
                <w:top w:val="nil"/>
                <w:left w:val="nil"/>
                <w:bottom w:val="nil"/>
                <w:right w:val="nil"/>
                <w:between w:val="nil"/>
              </w:pBdr>
              <w:spacing w:line="276" w:lineRule="auto"/>
              <w:contextualSpacing/>
              <w:jc w:val="center"/>
              <w:rPr>
                <w:color w:val="000000"/>
                <w:sz w:val="22"/>
                <w:szCs w:val="22"/>
              </w:rPr>
            </w:pPr>
            <w:r>
              <w:rPr>
                <w:sz w:val="22"/>
                <w:szCs w:val="22"/>
              </w:rPr>
              <w:t>N° de Cuenta Bancaria</w:t>
            </w:r>
          </w:p>
        </w:tc>
        <w:tc>
          <w:tcPr>
            <w:tcW w:w="2349" w:type="dxa"/>
            <w:gridSpan w:val="6"/>
            <w:shd w:val="clear" w:color="auto" w:fill="FFFFFF" w:themeFill="background1"/>
            <w:vAlign w:val="center"/>
          </w:tcPr>
          <w:p w14:paraId="698C8CD3" w14:textId="77777777" w:rsidR="005D0F38" w:rsidRDefault="005D0F38" w:rsidP="00946842">
            <w:pPr>
              <w:pBdr>
                <w:top w:val="nil"/>
                <w:left w:val="nil"/>
                <w:bottom w:val="nil"/>
                <w:right w:val="nil"/>
                <w:between w:val="nil"/>
              </w:pBdr>
              <w:spacing w:line="276" w:lineRule="auto"/>
              <w:contextualSpacing/>
              <w:jc w:val="center"/>
              <w:rPr>
                <w:color w:val="000000"/>
                <w:sz w:val="22"/>
                <w:szCs w:val="22"/>
              </w:rPr>
            </w:pPr>
          </w:p>
        </w:tc>
        <w:tc>
          <w:tcPr>
            <w:tcW w:w="2352" w:type="dxa"/>
            <w:gridSpan w:val="8"/>
            <w:shd w:val="clear" w:color="auto" w:fill="D9D9D9" w:themeFill="background1" w:themeFillShade="D9"/>
            <w:vAlign w:val="center"/>
          </w:tcPr>
          <w:p w14:paraId="50037BAE" w14:textId="57AB9C79" w:rsidR="005D0F38" w:rsidRDefault="005D0F38" w:rsidP="00765875">
            <w:pPr>
              <w:pBdr>
                <w:top w:val="nil"/>
                <w:left w:val="nil"/>
                <w:bottom w:val="nil"/>
                <w:right w:val="nil"/>
                <w:between w:val="nil"/>
              </w:pBdr>
              <w:shd w:val="clear" w:color="auto" w:fill="D9D9D9" w:themeFill="background1" w:themeFillShade="D9"/>
              <w:spacing w:line="276" w:lineRule="auto"/>
              <w:contextualSpacing/>
              <w:jc w:val="center"/>
              <w:rPr>
                <w:color w:val="000000"/>
                <w:sz w:val="22"/>
                <w:szCs w:val="22"/>
              </w:rPr>
            </w:pPr>
            <w:r>
              <w:rPr>
                <w:sz w:val="22"/>
                <w:szCs w:val="22"/>
              </w:rPr>
              <w:t>Tipo de cuenta bancaria</w:t>
            </w:r>
          </w:p>
        </w:tc>
        <w:tc>
          <w:tcPr>
            <w:tcW w:w="2351" w:type="dxa"/>
            <w:gridSpan w:val="9"/>
            <w:shd w:val="clear" w:color="auto" w:fill="FFFFFF" w:themeFill="background1"/>
            <w:vAlign w:val="center"/>
          </w:tcPr>
          <w:p w14:paraId="7418C6A6" w14:textId="6D42A4FE" w:rsidR="005D0F38" w:rsidRDefault="005D0F38" w:rsidP="00FC7A06">
            <w:pPr>
              <w:pBdr>
                <w:top w:val="nil"/>
                <w:left w:val="nil"/>
                <w:bottom w:val="nil"/>
                <w:right w:val="nil"/>
                <w:between w:val="nil"/>
              </w:pBdr>
              <w:shd w:val="clear" w:color="auto" w:fill="FFFFFF" w:themeFill="background1"/>
              <w:spacing w:line="276" w:lineRule="auto"/>
              <w:contextualSpacing/>
              <w:jc w:val="center"/>
              <w:rPr>
                <w:color w:val="000000"/>
                <w:sz w:val="22"/>
                <w:szCs w:val="22"/>
              </w:rPr>
            </w:pPr>
          </w:p>
        </w:tc>
      </w:tr>
      <w:tr w:rsidR="005D0F38" w14:paraId="2A5E6F1D" w14:textId="77777777" w:rsidTr="00FC7A06">
        <w:trPr>
          <w:trHeight w:val="28"/>
        </w:trPr>
        <w:tc>
          <w:tcPr>
            <w:tcW w:w="2343" w:type="dxa"/>
            <w:gridSpan w:val="4"/>
            <w:tcBorders>
              <w:bottom w:val="single" w:sz="4" w:space="0" w:color="000000"/>
            </w:tcBorders>
            <w:shd w:val="clear" w:color="auto" w:fill="D9D9D9" w:themeFill="background1" w:themeFillShade="D9"/>
            <w:vAlign w:val="center"/>
          </w:tcPr>
          <w:p w14:paraId="0F32F743" w14:textId="0AFB6D8D" w:rsidR="005D0F38" w:rsidRDefault="005D0F38" w:rsidP="00946842">
            <w:pPr>
              <w:pBdr>
                <w:top w:val="nil"/>
                <w:left w:val="nil"/>
                <w:bottom w:val="nil"/>
                <w:right w:val="nil"/>
                <w:between w:val="nil"/>
              </w:pBdr>
              <w:spacing w:line="276" w:lineRule="auto"/>
              <w:contextualSpacing/>
              <w:jc w:val="center"/>
              <w:rPr>
                <w:sz w:val="22"/>
                <w:szCs w:val="22"/>
              </w:rPr>
            </w:pPr>
            <w:r>
              <w:rPr>
                <w:sz w:val="22"/>
                <w:szCs w:val="22"/>
              </w:rPr>
              <w:t>Banco</w:t>
            </w:r>
          </w:p>
        </w:tc>
        <w:tc>
          <w:tcPr>
            <w:tcW w:w="7052" w:type="dxa"/>
            <w:gridSpan w:val="23"/>
            <w:tcBorders>
              <w:bottom w:val="single" w:sz="4" w:space="0" w:color="000000"/>
            </w:tcBorders>
            <w:shd w:val="clear" w:color="auto" w:fill="FFFFFF" w:themeFill="background1"/>
            <w:vAlign w:val="center"/>
          </w:tcPr>
          <w:p w14:paraId="0F5AD307" w14:textId="77777777" w:rsidR="005D0F38" w:rsidRDefault="005D0F38" w:rsidP="00946842">
            <w:pPr>
              <w:pBdr>
                <w:top w:val="nil"/>
                <w:left w:val="nil"/>
                <w:bottom w:val="nil"/>
                <w:right w:val="nil"/>
                <w:between w:val="nil"/>
              </w:pBdr>
              <w:spacing w:line="276" w:lineRule="auto"/>
              <w:contextualSpacing/>
              <w:jc w:val="center"/>
              <w:rPr>
                <w:color w:val="000000"/>
                <w:sz w:val="22"/>
                <w:szCs w:val="22"/>
              </w:rPr>
            </w:pPr>
          </w:p>
        </w:tc>
      </w:tr>
      <w:tr w:rsidR="005D0F38" w14:paraId="34BFCEC6" w14:textId="77777777" w:rsidTr="00FC7A06">
        <w:trPr>
          <w:trHeight w:val="28"/>
        </w:trPr>
        <w:tc>
          <w:tcPr>
            <w:tcW w:w="2343" w:type="dxa"/>
            <w:gridSpan w:val="4"/>
            <w:tcBorders>
              <w:bottom w:val="single" w:sz="4" w:space="0" w:color="auto"/>
            </w:tcBorders>
            <w:shd w:val="clear" w:color="auto" w:fill="D9D9D9" w:themeFill="background1" w:themeFillShade="D9"/>
            <w:vAlign w:val="center"/>
          </w:tcPr>
          <w:p w14:paraId="157891AB" w14:textId="191C6BCE" w:rsidR="005D0F38" w:rsidRDefault="005D0F38" w:rsidP="00946842">
            <w:pPr>
              <w:pBdr>
                <w:top w:val="nil"/>
                <w:left w:val="nil"/>
                <w:bottom w:val="nil"/>
                <w:right w:val="nil"/>
                <w:between w:val="nil"/>
              </w:pBdr>
              <w:spacing w:line="276" w:lineRule="auto"/>
              <w:contextualSpacing/>
              <w:jc w:val="center"/>
              <w:rPr>
                <w:sz w:val="22"/>
                <w:szCs w:val="22"/>
              </w:rPr>
            </w:pPr>
            <w:r>
              <w:rPr>
                <w:sz w:val="22"/>
                <w:szCs w:val="22"/>
              </w:rPr>
              <w:t>Email de contacto</w:t>
            </w:r>
          </w:p>
        </w:tc>
        <w:tc>
          <w:tcPr>
            <w:tcW w:w="7052" w:type="dxa"/>
            <w:gridSpan w:val="23"/>
            <w:tcBorders>
              <w:bottom w:val="single" w:sz="4" w:space="0" w:color="auto"/>
            </w:tcBorders>
            <w:shd w:val="clear" w:color="auto" w:fill="auto"/>
            <w:vAlign w:val="center"/>
          </w:tcPr>
          <w:p w14:paraId="4D78F79B" w14:textId="77777777" w:rsidR="005D0F38" w:rsidRDefault="005D0F38" w:rsidP="00946842">
            <w:pPr>
              <w:pBdr>
                <w:top w:val="nil"/>
                <w:left w:val="nil"/>
                <w:bottom w:val="nil"/>
                <w:right w:val="nil"/>
                <w:between w:val="nil"/>
              </w:pBdr>
              <w:spacing w:line="276" w:lineRule="auto"/>
              <w:contextualSpacing/>
              <w:jc w:val="center"/>
              <w:rPr>
                <w:color w:val="000000"/>
                <w:sz w:val="22"/>
                <w:szCs w:val="22"/>
              </w:rPr>
            </w:pPr>
          </w:p>
        </w:tc>
      </w:tr>
      <w:tr w:rsidR="005D0F38" w14:paraId="2192B664" w14:textId="77777777" w:rsidTr="00A462D4">
        <w:trPr>
          <w:trHeight w:val="28"/>
        </w:trPr>
        <w:tc>
          <w:tcPr>
            <w:tcW w:w="9395" w:type="dxa"/>
            <w:gridSpan w:val="27"/>
            <w:tcBorders>
              <w:top w:val="single" w:sz="4" w:space="0" w:color="auto"/>
              <w:left w:val="nil"/>
              <w:bottom w:val="nil"/>
              <w:right w:val="nil"/>
            </w:tcBorders>
            <w:shd w:val="clear" w:color="auto" w:fill="auto"/>
            <w:vAlign w:val="center"/>
          </w:tcPr>
          <w:p w14:paraId="4221B111" w14:textId="77777777" w:rsidR="005D0F38" w:rsidRPr="005D0F38" w:rsidRDefault="005D0F38" w:rsidP="00946842">
            <w:pPr>
              <w:pBdr>
                <w:top w:val="nil"/>
                <w:left w:val="nil"/>
                <w:bottom w:val="nil"/>
                <w:right w:val="nil"/>
                <w:between w:val="nil"/>
              </w:pBdr>
              <w:spacing w:line="276" w:lineRule="auto"/>
              <w:contextualSpacing/>
              <w:jc w:val="center"/>
              <w:rPr>
                <w:color w:val="000000"/>
                <w:sz w:val="2"/>
                <w:szCs w:val="22"/>
              </w:rPr>
            </w:pPr>
          </w:p>
        </w:tc>
      </w:tr>
      <w:tr w:rsidR="005D0F38" w14:paraId="4B9A85CB"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1037E6B6" w14:textId="49B66903" w:rsidR="005D0F38" w:rsidRDefault="005D0F38" w:rsidP="005D0F38">
            <w:pPr>
              <w:pBdr>
                <w:top w:val="nil"/>
                <w:left w:val="nil"/>
                <w:bottom w:val="nil"/>
                <w:right w:val="nil"/>
                <w:between w:val="nil"/>
              </w:pBdr>
              <w:spacing w:line="276" w:lineRule="auto"/>
              <w:contextualSpacing/>
              <w:rPr>
                <w:color w:val="000000"/>
                <w:sz w:val="22"/>
                <w:szCs w:val="22"/>
              </w:rPr>
            </w:pPr>
            <w:r>
              <w:rPr>
                <w:b/>
                <w:color w:val="000000"/>
                <w:sz w:val="22"/>
                <w:szCs w:val="22"/>
              </w:rPr>
              <w:t xml:space="preserve">2.   Representante Legal </w:t>
            </w:r>
            <w:r>
              <w:rPr>
                <w:color w:val="767171"/>
              </w:rPr>
              <w:t>(Antecedentes de la persona que legalmente tiene la facultad para firmar convenios en la organización postulante)</w:t>
            </w:r>
          </w:p>
        </w:tc>
      </w:tr>
      <w:tr w:rsidR="005D0F38" w14:paraId="083F9BC8" w14:textId="77777777" w:rsidTr="00FC7A06">
        <w:trPr>
          <w:trHeight w:val="28"/>
        </w:trPr>
        <w:tc>
          <w:tcPr>
            <w:tcW w:w="15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31BD4" w14:textId="1C3DBA1C" w:rsidR="005D0F38" w:rsidRDefault="005D0F38" w:rsidP="00765875">
            <w:pPr>
              <w:pBdr>
                <w:top w:val="nil"/>
                <w:left w:val="nil"/>
                <w:bottom w:val="nil"/>
                <w:right w:val="nil"/>
                <w:between w:val="nil"/>
              </w:pBdr>
              <w:shd w:val="clear" w:color="auto" w:fill="D9D9D9" w:themeFill="background1" w:themeFillShade="D9"/>
              <w:spacing w:before="0" w:after="120" w:line="276" w:lineRule="auto"/>
              <w:ind w:firstLine="0"/>
              <w:contextualSpacing/>
              <w:rPr>
                <w:b/>
                <w:color w:val="000000"/>
                <w:sz w:val="22"/>
                <w:szCs w:val="22"/>
              </w:rPr>
            </w:pPr>
            <w:r>
              <w:rPr>
                <w:color w:val="000000"/>
                <w:sz w:val="22"/>
                <w:szCs w:val="22"/>
              </w:rPr>
              <w:t>RUN:</w:t>
            </w:r>
          </w:p>
        </w:tc>
        <w:tc>
          <w:tcPr>
            <w:tcW w:w="7835"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4948C879" w14:textId="310C9F96" w:rsidR="005D0F38" w:rsidRDefault="005D0F38" w:rsidP="00765875">
            <w:pPr>
              <w:pBdr>
                <w:top w:val="nil"/>
                <w:left w:val="nil"/>
                <w:bottom w:val="nil"/>
                <w:right w:val="nil"/>
                <w:between w:val="nil"/>
              </w:pBdr>
              <w:spacing w:before="0" w:after="120" w:line="276" w:lineRule="auto"/>
              <w:ind w:firstLine="0"/>
              <w:contextualSpacing/>
              <w:rPr>
                <w:b/>
                <w:color w:val="000000"/>
                <w:sz w:val="22"/>
                <w:szCs w:val="22"/>
              </w:rPr>
            </w:pPr>
          </w:p>
        </w:tc>
      </w:tr>
      <w:tr w:rsidR="005D0F38" w14:paraId="0EFDA57D" w14:textId="77777777" w:rsidTr="00FC7A06">
        <w:trPr>
          <w:trHeight w:val="28"/>
        </w:trPr>
        <w:tc>
          <w:tcPr>
            <w:tcW w:w="3126" w:type="dxa"/>
            <w:gridSpan w:val="5"/>
            <w:tcBorders>
              <w:top w:val="single" w:sz="4" w:space="0" w:color="auto"/>
            </w:tcBorders>
            <w:shd w:val="clear" w:color="auto" w:fill="D9D9D9" w:themeFill="background1" w:themeFillShade="D9"/>
            <w:vAlign w:val="center"/>
          </w:tcPr>
          <w:p w14:paraId="32845751" w14:textId="3DDF029B" w:rsidR="005D0F38" w:rsidRDefault="005D0F38" w:rsidP="00765875">
            <w:pPr>
              <w:pBdr>
                <w:top w:val="nil"/>
                <w:left w:val="nil"/>
                <w:bottom w:val="nil"/>
                <w:right w:val="nil"/>
                <w:between w:val="nil"/>
              </w:pBdr>
              <w:shd w:val="clear" w:color="auto" w:fill="D9D9D9" w:themeFill="background1" w:themeFillShade="D9"/>
              <w:spacing w:line="276" w:lineRule="auto"/>
              <w:contextualSpacing/>
              <w:rPr>
                <w:b/>
                <w:color w:val="000000"/>
                <w:sz w:val="22"/>
                <w:szCs w:val="22"/>
              </w:rPr>
            </w:pPr>
            <w:r>
              <w:rPr>
                <w:color w:val="000000"/>
                <w:sz w:val="22"/>
                <w:szCs w:val="22"/>
              </w:rPr>
              <w:t xml:space="preserve">Nombre </w:t>
            </w:r>
            <w:r>
              <w:rPr>
                <w:sz w:val="22"/>
                <w:szCs w:val="22"/>
              </w:rPr>
              <w:t>Completo:</w:t>
            </w:r>
            <w:r>
              <w:rPr>
                <w:color w:val="000000"/>
                <w:sz w:val="22"/>
                <w:szCs w:val="22"/>
              </w:rPr>
              <w:t>     </w:t>
            </w:r>
          </w:p>
        </w:tc>
        <w:tc>
          <w:tcPr>
            <w:tcW w:w="6269" w:type="dxa"/>
            <w:gridSpan w:val="22"/>
            <w:tcBorders>
              <w:top w:val="single" w:sz="4" w:space="0" w:color="auto"/>
            </w:tcBorders>
            <w:shd w:val="clear" w:color="auto" w:fill="FFFFFF" w:themeFill="background1"/>
            <w:vAlign w:val="center"/>
          </w:tcPr>
          <w:p w14:paraId="6EE980C3" w14:textId="77777777" w:rsidR="005D0F38" w:rsidRDefault="005D0F38" w:rsidP="005D0F38">
            <w:pPr>
              <w:pBdr>
                <w:top w:val="nil"/>
                <w:left w:val="nil"/>
                <w:bottom w:val="nil"/>
                <w:right w:val="nil"/>
                <w:between w:val="nil"/>
              </w:pBdr>
              <w:spacing w:line="276" w:lineRule="auto"/>
              <w:contextualSpacing/>
              <w:rPr>
                <w:b/>
                <w:color w:val="000000"/>
                <w:sz w:val="22"/>
                <w:szCs w:val="22"/>
              </w:rPr>
            </w:pPr>
          </w:p>
        </w:tc>
      </w:tr>
      <w:tr w:rsidR="005D0F38" w14:paraId="528937DE" w14:textId="77777777" w:rsidTr="00FC7A06">
        <w:trPr>
          <w:trHeight w:val="28"/>
        </w:trPr>
        <w:tc>
          <w:tcPr>
            <w:tcW w:w="2343" w:type="dxa"/>
            <w:gridSpan w:val="4"/>
            <w:tcBorders>
              <w:bottom w:val="single" w:sz="4" w:space="0" w:color="auto"/>
            </w:tcBorders>
            <w:shd w:val="clear" w:color="auto" w:fill="D9D9D9" w:themeFill="background1" w:themeFillShade="D9"/>
            <w:vAlign w:val="center"/>
          </w:tcPr>
          <w:p w14:paraId="4D3911DB" w14:textId="3E004664" w:rsidR="005D0F38" w:rsidRDefault="005D0F38" w:rsidP="005D0F38">
            <w:pPr>
              <w:pBdr>
                <w:top w:val="nil"/>
                <w:left w:val="nil"/>
                <w:bottom w:val="nil"/>
                <w:right w:val="nil"/>
                <w:between w:val="nil"/>
              </w:pBdr>
              <w:spacing w:line="276" w:lineRule="auto"/>
              <w:contextualSpacing/>
              <w:rPr>
                <w:b/>
                <w:color w:val="000000"/>
                <w:sz w:val="22"/>
                <w:szCs w:val="22"/>
              </w:rPr>
            </w:pPr>
            <w:r>
              <w:rPr>
                <w:color w:val="000000"/>
                <w:sz w:val="22"/>
                <w:szCs w:val="22"/>
              </w:rPr>
              <w:t>Teléfono Fijo:</w:t>
            </w:r>
          </w:p>
        </w:tc>
        <w:tc>
          <w:tcPr>
            <w:tcW w:w="2349" w:type="dxa"/>
            <w:gridSpan w:val="6"/>
            <w:tcBorders>
              <w:bottom w:val="single" w:sz="4" w:space="0" w:color="auto"/>
            </w:tcBorders>
            <w:shd w:val="clear" w:color="auto" w:fill="FFFFFF" w:themeFill="background1"/>
            <w:vAlign w:val="center"/>
          </w:tcPr>
          <w:p w14:paraId="216EC9F0" w14:textId="77777777" w:rsidR="005D0F38" w:rsidRDefault="005D0F38" w:rsidP="00FC7A06">
            <w:pPr>
              <w:pBdr>
                <w:top w:val="nil"/>
                <w:left w:val="nil"/>
                <w:bottom w:val="nil"/>
                <w:right w:val="nil"/>
                <w:between w:val="nil"/>
              </w:pBdr>
              <w:shd w:val="clear" w:color="auto" w:fill="FFFFFF" w:themeFill="background1"/>
              <w:spacing w:line="276" w:lineRule="auto"/>
              <w:contextualSpacing/>
              <w:rPr>
                <w:b/>
                <w:color w:val="000000"/>
                <w:sz w:val="22"/>
                <w:szCs w:val="22"/>
              </w:rPr>
            </w:pPr>
          </w:p>
        </w:tc>
        <w:tc>
          <w:tcPr>
            <w:tcW w:w="2352" w:type="dxa"/>
            <w:gridSpan w:val="8"/>
            <w:tcBorders>
              <w:bottom w:val="single" w:sz="4" w:space="0" w:color="auto"/>
            </w:tcBorders>
            <w:shd w:val="clear" w:color="auto" w:fill="D9D9D9" w:themeFill="background1" w:themeFillShade="D9"/>
            <w:vAlign w:val="center"/>
          </w:tcPr>
          <w:p w14:paraId="3245CBB0" w14:textId="732B28C2" w:rsidR="005D0F38" w:rsidRDefault="005D0F38" w:rsidP="005D0F38">
            <w:pPr>
              <w:pBdr>
                <w:top w:val="nil"/>
                <w:left w:val="nil"/>
                <w:bottom w:val="nil"/>
                <w:right w:val="nil"/>
                <w:between w:val="nil"/>
              </w:pBdr>
              <w:shd w:val="clear" w:color="auto" w:fill="D9D9D9" w:themeFill="background1" w:themeFillShade="D9"/>
              <w:spacing w:line="276" w:lineRule="auto"/>
              <w:contextualSpacing/>
              <w:rPr>
                <w:b/>
                <w:color w:val="000000"/>
                <w:sz w:val="22"/>
                <w:szCs w:val="22"/>
              </w:rPr>
            </w:pPr>
            <w:r w:rsidRPr="00FC7A06">
              <w:rPr>
                <w:color w:val="000000"/>
                <w:sz w:val="22"/>
                <w:szCs w:val="22"/>
              </w:rPr>
              <w:t>Teléfono Celular:     </w:t>
            </w:r>
          </w:p>
        </w:tc>
        <w:tc>
          <w:tcPr>
            <w:tcW w:w="2351" w:type="dxa"/>
            <w:gridSpan w:val="9"/>
            <w:tcBorders>
              <w:bottom w:val="single" w:sz="4" w:space="0" w:color="auto"/>
            </w:tcBorders>
            <w:shd w:val="clear" w:color="auto" w:fill="FFFFFF" w:themeFill="background1"/>
            <w:vAlign w:val="center"/>
          </w:tcPr>
          <w:p w14:paraId="7C187D3B" w14:textId="2E6E016A" w:rsidR="005D0F38" w:rsidRDefault="005D0F38" w:rsidP="005D0F38">
            <w:pPr>
              <w:pBdr>
                <w:top w:val="nil"/>
                <w:left w:val="nil"/>
                <w:bottom w:val="nil"/>
                <w:right w:val="nil"/>
                <w:between w:val="nil"/>
              </w:pBdr>
              <w:spacing w:line="276" w:lineRule="auto"/>
              <w:contextualSpacing/>
              <w:rPr>
                <w:b/>
                <w:color w:val="000000"/>
                <w:sz w:val="22"/>
                <w:szCs w:val="22"/>
              </w:rPr>
            </w:pPr>
          </w:p>
        </w:tc>
      </w:tr>
      <w:tr w:rsidR="005D0F38" w14:paraId="10F6531A" w14:textId="77777777" w:rsidTr="00FC7A06">
        <w:trPr>
          <w:trHeight w:val="28"/>
        </w:trPr>
        <w:tc>
          <w:tcPr>
            <w:tcW w:w="23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4F4D9" w14:textId="114DBB49" w:rsidR="005D0F38" w:rsidRDefault="005D0F38" w:rsidP="005D0F38">
            <w:pPr>
              <w:pBdr>
                <w:top w:val="nil"/>
                <w:left w:val="nil"/>
                <w:bottom w:val="nil"/>
                <w:right w:val="nil"/>
                <w:between w:val="nil"/>
              </w:pBdr>
              <w:spacing w:line="276" w:lineRule="auto"/>
              <w:contextualSpacing/>
              <w:rPr>
                <w:color w:val="000000"/>
                <w:sz w:val="22"/>
                <w:szCs w:val="22"/>
              </w:rPr>
            </w:pPr>
            <w:r>
              <w:rPr>
                <w:color w:val="000000"/>
                <w:sz w:val="22"/>
                <w:szCs w:val="22"/>
              </w:rPr>
              <w:t>Mail:</w:t>
            </w:r>
          </w:p>
        </w:tc>
        <w:tc>
          <w:tcPr>
            <w:tcW w:w="7052" w:type="dxa"/>
            <w:gridSpan w:val="2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B9B01" w14:textId="77777777" w:rsidR="005D0F38" w:rsidRDefault="005D0F38" w:rsidP="005D0F38">
            <w:pPr>
              <w:pBdr>
                <w:top w:val="nil"/>
                <w:left w:val="nil"/>
                <w:bottom w:val="nil"/>
                <w:right w:val="nil"/>
                <w:between w:val="nil"/>
              </w:pBdr>
              <w:spacing w:line="276" w:lineRule="auto"/>
              <w:contextualSpacing/>
              <w:rPr>
                <w:b/>
                <w:color w:val="000000"/>
                <w:sz w:val="22"/>
                <w:szCs w:val="22"/>
              </w:rPr>
            </w:pPr>
          </w:p>
        </w:tc>
      </w:tr>
      <w:tr w:rsidR="005D0F38" w14:paraId="6666C231"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6CA739F1" w14:textId="77777777" w:rsidR="005D0F38" w:rsidRPr="005D0F38" w:rsidRDefault="005D0F38" w:rsidP="00765875">
            <w:pPr>
              <w:spacing w:line="276" w:lineRule="auto"/>
              <w:contextualSpacing/>
              <w:rPr>
                <w:b/>
                <w:color w:val="000000"/>
                <w:sz w:val="2"/>
                <w:szCs w:val="22"/>
              </w:rPr>
            </w:pPr>
          </w:p>
        </w:tc>
      </w:tr>
      <w:tr w:rsidR="005D0F38" w14:paraId="683A3771" w14:textId="77777777" w:rsidTr="00FC7A06">
        <w:trPr>
          <w:trHeight w:val="761"/>
        </w:trPr>
        <w:tc>
          <w:tcPr>
            <w:tcW w:w="9395" w:type="dxa"/>
            <w:gridSpan w:val="27"/>
            <w:tcBorders>
              <w:top w:val="nil"/>
              <w:left w:val="nil"/>
              <w:bottom w:val="nil"/>
              <w:right w:val="nil"/>
            </w:tcBorders>
            <w:shd w:val="clear" w:color="auto" w:fill="auto"/>
            <w:vAlign w:val="center"/>
          </w:tcPr>
          <w:p w14:paraId="44974DC1" w14:textId="77777777" w:rsidR="005D0F38" w:rsidRDefault="005D0F38" w:rsidP="005D0F38">
            <w:pPr>
              <w:spacing w:before="0" w:after="0"/>
              <w:ind w:left="-2" w:hanging="2"/>
              <w:contextualSpacing/>
              <w:rPr>
                <w:color w:val="767171"/>
              </w:rPr>
            </w:pPr>
            <w:r>
              <w:rPr>
                <w:b/>
                <w:color w:val="000000"/>
                <w:sz w:val="22"/>
                <w:szCs w:val="22"/>
              </w:rPr>
              <w:t>3. Organizaciones asociadas</w:t>
            </w:r>
            <w:r>
              <w:rPr>
                <w:color w:val="000000"/>
                <w:sz w:val="22"/>
                <w:szCs w:val="22"/>
              </w:rPr>
              <w:t xml:space="preserve"> </w:t>
            </w:r>
            <w:r>
              <w:rPr>
                <w:color w:val="767171"/>
              </w:rPr>
              <w:t>(Antecedentes de organizaciones que colaboran en el desarrollo del proyecto)</w:t>
            </w:r>
          </w:p>
          <w:p w14:paraId="78D6EC75" w14:textId="7B8EBDFA" w:rsidR="005D0F38" w:rsidRDefault="005D0F38" w:rsidP="005D0F38">
            <w:pPr>
              <w:pBdr>
                <w:top w:val="nil"/>
                <w:left w:val="nil"/>
                <w:bottom w:val="nil"/>
                <w:right w:val="nil"/>
                <w:between w:val="nil"/>
              </w:pBdr>
              <w:spacing w:before="0" w:after="0" w:line="276" w:lineRule="auto"/>
              <w:contextualSpacing/>
              <w:rPr>
                <w:b/>
                <w:color w:val="000000"/>
                <w:sz w:val="22"/>
                <w:szCs w:val="22"/>
              </w:rPr>
            </w:pPr>
            <w:r>
              <w:rPr>
                <w:i/>
                <w:color w:val="000000"/>
                <w:sz w:val="22"/>
                <w:szCs w:val="22"/>
              </w:rPr>
              <w:t>*Si el proyecto no posee organizaciones asociadas, pasar a la pregunta siguiente</w:t>
            </w:r>
          </w:p>
        </w:tc>
      </w:tr>
      <w:tr w:rsidR="005D0F38" w14:paraId="238121D3" w14:textId="77777777" w:rsidTr="00445A48">
        <w:trPr>
          <w:trHeight w:val="28"/>
        </w:trPr>
        <w:tc>
          <w:tcPr>
            <w:tcW w:w="9395" w:type="dxa"/>
            <w:gridSpan w:val="27"/>
            <w:tcBorders>
              <w:top w:val="nil"/>
              <w:left w:val="nil"/>
              <w:bottom w:val="nil"/>
              <w:right w:val="nil"/>
            </w:tcBorders>
            <w:shd w:val="clear" w:color="auto" w:fill="auto"/>
            <w:vAlign w:val="center"/>
          </w:tcPr>
          <w:p w14:paraId="5E920971" w14:textId="77777777" w:rsidR="005D0F38" w:rsidRPr="005D0F38" w:rsidRDefault="005D0F38" w:rsidP="005D0F38">
            <w:pPr>
              <w:ind w:left="-2" w:hanging="2"/>
              <w:contextualSpacing/>
              <w:rPr>
                <w:b/>
                <w:color w:val="000000"/>
                <w:sz w:val="2"/>
                <w:szCs w:val="22"/>
              </w:rPr>
            </w:pPr>
          </w:p>
        </w:tc>
      </w:tr>
      <w:tr w:rsidR="005D0F38" w14:paraId="6E881E95"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5D85BBF2" w14:textId="7B9211EE" w:rsidR="005D0F38" w:rsidRDefault="005D0F38" w:rsidP="005D0F38">
            <w:pPr>
              <w:ind w:left="-2" w:hanging="2"/>
              <w:contextualSpacing/>
              <w:rPr>
                <w:b/>
                <w:color w:val="000000"/>
                <w:sz w:val="22"/>
                <w:szCs w:val="22"/>
              </w:rPr>
            </w:pPr>
            <w:r>
              <w:rPr>
                <w:color w:val="000000"/>
                <w:sz w:val="22"/>
                <w:szCs w:val="22"/>
              </w:rPr>
              <w:t>3.1. ¿Cuál(es) es(son) la(s) organización(es) asociada(s) que participará(n) en el desarrollo del proyecto y cuál será su aporte durante la ejecución de este?</w:t>
            </w:r>
          </w:p>
        </w:tc>
      </w:tr>
      <w:tr w:rsidR="005D0F38" w14:paraId="47D1DF45" w14:textId="77777777" w:rsidTr="00445A48">
        <w:trPr>
          <w:trHeight w:val="28"/>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32A4C4A5" w14:textId="77777777" w:rsidR="005D0F38" w:rsidRDefault="005D0F38" w:rsidP="005D0F38">
            <w:pPr>
              <w:ind w:left="-2" w:hanging="2"/>
              <w:contextualSpacing/>
              <w:rPr>
                <w:color w:val="767171"/>
                <w:sz w:val="22"/>
                <w:szCs w:val="22"/>
              </w:rPr>
            </w:pPr>
            <w:r>
              <w:rPr>
                <w:i/>
                <w:color w:val="767171"/>
              </w:rPr>
              <w:t>[Máximo 1000 caracteres]</w:t>
            </w:r>
            <w:r>
              <w:rPr>
                <w:color w:val="767171"/>
                <w:sz w:val="22"/>
                <w:szCs w:val="22"/>
              </w:rPr>
              <w:t> </w:t>
            </w:r>
          </w:p>
          <w:p w14:paraId="7F750871" w14:textId="2B1A7FC7" w:rsidR="005D0F38" w:rsidRDefault="005D0F38" w:rsidP="005D0F38">
            <w:pPr>
              <w:ind w:left="-2" w:hanging="2"/>
              <w:contextualSpacing/>
              <w:rPr>
                <w:color w:val="000000"/>
                <w:sz w:val="22"/>
                <w:szCs w:val="22"/>
              </w:rPr>
            </w:pPr>
          </w:p>
        </w:tc>
      </w:tr>
      <w:tr w:rsidR="005D0F38" w14:paraId="3506228B"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3C9180C7" w14:textId="77777777" w:rsidR="005D0F38" w:rsidRPr="005D0F38" w:rsidRDefault="005D0F38" w:rsidP="005D0F38">
            <w:pPr>
              <w:ind w:left="-2" w:hanging="2"/>
              <w:contextualSpacing/>
              <w:rPr>
                <w:i/>
                <w:color w:val="767171"/>
                <w:sz w:val="2"/>
              </w:rPr>
            </w:pPr>
          </w:p>
        </w:tc>
      </w:tr>
      <w:tr w:rsidR="005D0F38" w14:paraId="0138A23D"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7663137E" w14:textId="77777777" w:rsidR="005D0F38" w:rsidRDefault="005D0F38" w:rsidP="005D0F38">
            <w:pPr>
              <w:spacing w:before="0" w:after="0"/>
              <w:contextualSpacing/>
              <w:rPr>
                <w:b/>
                <w:sz w:val="22"/>
                <w:szCs w:val="22"/>
              </w:rPr>
            </w:pPr>
            <w:r>
              <w:rPr>
                <w:b/>
                <w:sz w:val="22"/>
                <w:szCs w:val="22"/>
              </w:rPr>
              <w:t>HISTORIAL DE LA ORGANIZACIÓN POSTULANTE</w:t>
            </w:r>
          </w:p>
          <w:p w14:paraId="368E03E8" w14:textId="51EFB4F8" w:rsidR="005D0F38" w:rsidRDefault="005D0F38" w:rsidP="005D0F38">
            <w:pPr>
              <w:spacing w:before="0" w:after="0"/>
              <w:ind w:left="-2" w:hanging="2"/>
              <w:contextualSpacing/>
              <w:rPr>
                <w:i/>
                <w:color w:val="767171"/>
              </w:rPr>
            </w:pPr>
            <w:r>
              <w:rPr>
                <w:b/>
                <w:sz w:val="22"/>
                <w:szCs w:val="22"/>
              </w:rPr>
              <w:t>1. Antecedentes generales</w:t>
            </w:r>
            <w:r>
              <w:rPr>
                <w:sz w:val="22"/>
                <w:szCs w:val="22"/>
              </w:rPr>
              <w:t xml:space="preserve"> (</w:t>
            </w:r>
            <w:r>
              <w:t>descripción del contexto territorial de la organización postulante, misión, visión y de la población objetivo a la cual irá dirigido este proyecto).</w:t>
            </w:r>
          </w:p>
        </w:tc>
      </w:tr>
      <w:tr w:rsidR="005D0F38" w14:paraId="7AB1AB0B" w14:textId="77777777" w:rsidTr="00445A48">
        <w:trPr>
          <w:trHeight w:val="28"/>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EB6FFBF" w14:textId="77777777" w:rsidR="005D0F38" w:rsidRDefault="005D0F38" w:rsidP="005D0F38">
            <w:pPr>
              <w:contextualSpacing/>
              <w:rPr>
                <w:color w:val="767171"/>
                <w:sz w:val="22"/>
                <w:szCs w:val="22"/>
              </w:rPr>
            </w:pPr>
            <w:r>
              <w:rPr>
                <w:i/>
                <w:color w:val="767171"/>
              </w:rPr>
              <w:t>[Máximo 1000 caracteres]</w:t>
            </w:r>
            <w:r>
              <w:rPr>
                <w:color w:val="767171"/>
                <w:sz w:val="22"/>
                <w:szCs w:val="22"/>
              </w:rPr>
              <w:t> </w:t>
            </w:r>
          </w:p>
          <w:p w14:paraId="499881A0" w14:textId="75DE5D87" w:rsidR="005D0F38" w:rsidRDefault="005D0F38" w:rsidP="005D0F38">
            <w:pPr>
              <w:contextualSpacing/>
              <w:rPr>
                <w:b/>
                <w:sz w:val="22"/>
                <w:szCs w:val="22"/>
              </w:rPr>
            </w:pPr>
          </w:p>
        </w:tc>
      </w:tr>
      <w:tr w:rsidR="005D0F38" w14:paraId="6C41A2A4"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5EBF4EDF" w14:textId="374E8EB9" w:rsidR="005D0F38" w:rsidRPr="005D0F38" w:rsidRDefault="005D0F38" w:rsidP="005D0F38">
            <w:pPr>
              <w:contextualSpacing/>
              <w:rPr>
                <w:color w:val="767171"/>
              </w:rPr>
            </w:pPr>
            <w:r>
              <w:rPr>
                <w:b/>
                <w:color w:val="000000"/>
                <w:sz w:val="22"/>
                <w:szCs w:val="22"/>
              </w:rPr>
              <w:t xml:space="preserve">2. Proyectos anteriores en área de discapacidad </w:t>
            </w:r>
            <w:r>
              <w:rPr>
                <w:color w:val="767171"/>
              </w:rPr>
              <w:t>(Describir brevemente los proyectos desarrollados por la organización postulante en el área de la discapacidad, detallando si estos fueron o no realizados en conjunto con SENADIS).</w:t>
            </w:r>
          </w:p>
        </w:tc>
      </w:tr>
      <w:tr w:rsidR="005D0F38" w14:paraId="2583A995" w14:textId="77777777" w:rsidTr="00FC7A06">
        <w:trPr>
          <w:trHeight w:val="28"/>
        </w:trPr>
        <w:tc>
          <w:tcPr>
            <w:tcW w:w="2343" w:type="dxa"/>
            <w:gridSpan w:val="4"/>
            <w:tcBorders>
              <w:top w:val="single" w:sz="4" w:space="0" w:color="auto"/>
              <w:left w:val="single" w:sz="4" w:space="0" w:color="auto"/>
              <w:bottom w:val="single" w:sz="4" w:space="0" w:color="auto"/>
            </w:tcBorders>
            <w:shd w:val="clear" w:color="auto" w:fill="D9D9D9" w:themeFill="background1" w:themeFillShade="D9"/>
            <w:vAlign w:val="center"/>
          </w:tcPr>
          <w:p w14:paraId="5AFB03F7" w14:textId="2DFAF96D" w:rsidR="005D0F38" w:rsidRDefault="005D0F38" w:rsidP="005D0F38">
            <w:pPr>
              <w:contextualSpacing/>
              <w:jc w:val="center"/>
              <w:rPr>
                <w:b/>
                <w:color w:val="000000"/>
                <w:sz w:val="22"/>
                <w:szCs w:val="22"/>
              </w:rPr>
            </w:pPr>
            <w:r>
              <w:rPr>
                <w:b/>
                <w:color w:val="000000"/>
                <w:sz w:val="22"/>
                <w:szCs w:val="22"/>
              </w:rPr>
              <w:t>Nombre del Proyecto</w:t>
            </w:r>
          </w:p>
        </w:tc>
        <w:tc>
          <w:tcPr>
            <w:tcW w:w="2349" w:type="dxa"/>
            <w:gridSpan w:val="6"/>
            <w:tcBorders>
              <w:top w:val="single" w:sz="4" w:space="0" w:color="auto"/>
              <w:bottom w:val="single" w:sz="4" w:space="0" w:color="auto"/>
            </w:tcBorders>
            <w:shd w:val="clear" w:color="auto" w:fill="D9D9D9" w:themeFill="background1" w:themeFillShade="D9"/>
            <w:vAlign w:val="center"/>
          </w:tcPr>
          <w:p w14:paraId="6AD4031A" w14:textId="4D5819BE" w:rsidR="005D0F38" w:rsidRDefault="005D0F38" w:rsidP="005D0F38">
            <w:pPr>
              <w:contextualSpacing/>
              <w:jc w:val="center"/>
              <w:rPr>
                <w:b/>
                <w:color w:val="000000"/>
                <w:sz w:val="22"/>
                <w:szCs w:val="22"/>
              </w:rPr>
            </w:pPr>
            <w:r>
              <w:rPr>
                <w:b/>
                <w:color w:val="000000"/>
                <w:sz w:val="22"/>
                <w:szCs w:val="22"/>
              </w:rPr>
              <w:t>Organismo Financiador</w:t>
            </w:r>
          </w:p>
        </w:tc>
        <w:tc>
          <w:tcPr>
            <w:tcW w:w="2352" w:type="dxa"/>
            <w:gridSpan w:val="8"/>
            <w:tcBorders>
              <w:top w:val="single" w:sz="4" w:space="0" w:color="auto"/>
              <w:bottom w:val="single" w:sz="4" w:space="0" w:color="auto"/>
            </w:tcBorders>
            <w:shd w:val="clear" w:color="auto" w:fill="D9D9D9" w:themeFill="background1" w:themeFillShade="D9"/>
            <w:vAlign w:val="center"/>
          </w:tcPr>
          <w:p w14:paraId="6287FD9F" w14:textId="79BC260B" w:rsidR="005D0F38" w:rsidRDefault="005D0F38" w:rsidP="005D0F38">
            <w:pPr>
              <w:contextualSpacing/>
              <w:jc w:val="center"/>
              <w:rPr>
                <w:b/>
                <w:color w:val="000000"/>
                <w:sz w:val="22"/>
                <w:szCs w:val="22"/>
              </w:rPr>
            </w:pPr>
            <w:r>
              <w:rPr>
                <w:b/>
                <w:color w:val="000000"/>
                <w:sz w:val="22"/>
                <w:szCs w:val="22"/>
              </w:rPr>
              <w:t>Año de ejecución</w:t>
            </w:r>
          </w:p>
        </w:tc>
        <w:tc>
          <w:tcPr>
            <w:tcW w:w="2351" w:type="dxa"/>
            <w:gridSpan w:val="9"/>
            <w:tcBorders>
              <w:top w:val="single" w:sz="4" w:space="0" w:color="auto"/>
              <w:bottom w:val="single" w:sz="4" w:space="0" w:color="auto"/>
              <w:right w:val="single" w:sz="4" w:space="0" w:color="auto"/>
            </w:tcBorders>
            <w:shd w:val="clear" w:color="auto" w:fill="D9D9D9" w:themeFill="background1" w:themeFillShade="D9"/>
            <w:vAlign w:val="center"/>
          </w:tcPr>
          <w:p w14:paraId="74DB8B80" w14:textId="0CEC0C61" w:rsidR="005D0F38" w:rsidRDefault="005D0F38" w:rsidP="005D0F38">
            <w:pPr>
              <w:contextualSpacing/>
              <w:jc w:val="center"/>
              <w:rPr>
                <w:b/>
                <w:color w:val="000000"/>
                <w:sz w:val="22"/>
                <w:szCs w:val="22"/>
              </w:rPr>
            </w:pPr>
            <w:r>
              <w:rPr>
                <w:b/>
                <w:color w:val="000000"/>
                <w:sz w:val="22"/>
                <w:szCs w:val="22"/>
              </w:rPr>
              <w:t>Objetivo del proyecto</w:t>
            </w:r>
          </w:p>
        </w:tc>
      </w:tr>
      <w:tr w:rsidR="005D0F38" w14:paraId="50B3C488" w14:textId="77777777" w:rsidTr="00FC7A06">
        <w:trPr>
          <w:trHeight w:val="28"/>
        </w:trPr>
        <w:tc>
          <w:tcPr>
            <w:tcW w:w="2343" w:type="dxa"/>
            <w:gridSpan w:val="4"/>
            <w:tcBorders>
              <w:top w:val="single" w:sz="4" w:space="0" w:color="auto"/>
            </w:tcBorders>
            <w:shd w:val="clear" w:color="auto" w:fill="auto"/>
            <w:vAlign w:val="center"/>
          </w:tcPr>
          <w:p w14:paraId="3096D986" w14:textId="179AA53A" w:rsidR="005D0F38" w:rsidRPr="005D0F38" w:rsidRDefault="005D0F38" w:rsidP="005D0F38">
            <w:pPr>
              <w:contextualSpacing/>
              <w:jc w:val="left"/>
              <w:rPr>
                <w:color w:val="000000"/>
                <w:sz w:val="22"/>
                <w:szCs w:val="22"/>
              </w:rPr>
            </w:pPr>
            <w:r w:rsidRPr="005D0F38">
              <w:rPr>
                <w:color w:val="000000"/>
                <w:sz w:val="22"/>
                <w:szCs w:val="22"/>
              </w:rPr>
              <w:t>1.</w:t>
            </w:r>
          </w:p>
        </w:tc>
        <w:tc>
          <w:tcPr>
            <w:tcW w:w="2349" w:type="dxa"/>
            <w:gridSpan w:val="6"/>
            <w:tcBorders>
              <w:top w:val="single" w:sz="4" w:space="0" w:color="auto"/>
            </w:tcBorders>
            <w:shd w:val="clear" w:color="auto" w:fill="auto"/>
            <w:vAlign w:val="center"/>
          </w:tcPr>
          <w:p w14:paraId="2623B18A" w14:textId="77777777" w:rsidR="005D0F38" w:rsidRDefault="005D0F38" w:rsidP="005D0F38">
            <w:pPr>
              <w:contextualSpacing/>
              <w:jc w:val="center"/>
              <w:rPr>
                <w:b/>
                <w:color w:val="000000"/>
                <w:sz w:val="22"/>
                <w:szCs w:val="22"/>
              </w:rPr>
            </w:pPr>
          </w:p>
        </w:tc>
        <w:tc>
          <w:tcPr>
            <w:tcW w:w="2352" w:type="dxa"/>
            <w:gridSpan w:val="8"/>
            <w:tcBorders>
              <w:top w:val="single" w:sz="4" w:space="0" w:color="auto"/>
            </w:tcBorders>
            <w:shd w:val="clear" w:color="auto" w:fill="auto"/>
            <w:vAlign w:val="center"/>
          </w:tcPr>
          <w:p w14:paraId="425EB607" w14:textId="77777777" w:rsidR="005D0F38" w:rsidRDefault="005D0F38" w:rsidP="005D0F38">
            <w:pPr>
              <w:contextualSpacing/>
              <w:jc w:val="center"/>
              <w:rPr>
                <w:b/>
                <w:color w:val="000000"/>
                <w:sz w:val="22"/>
                <w:szCs w:val="22"/>
              </w:rPr>
            </w:pPr>
          </w:p>
        </w:tc>
        <w:tc>
          <w:tcPr>
            <w:tcW w:w="2351" w:type="dxa"/>
            <w:gridSpan w:val="9"/>
            <w:tcBorders>
              <w:top w:val="single" w:sz="4" w:space="0" w:color="auto"/>
            </w:tcBorders>
            <w:shd w:val="clear" w:color="auto" w:fill="auto"/>
            <w:vAlign w:val="center"/>
          </w:tcPr>
          <w:p w14:paraId="4679FB8A" w14:textId="77777777" w:rsidR="005D0F38" w:rsidRDefault="005D0F38" w:rsidP="005D0F38">
            <w:pPr>
              <w:contextualSpacing/>
              <w:jc w:val="center"/>
              <w:rPr>
                <w:b/>
                <w:color w:val="000000"/>
                <w:sz w:val="22"/>
                <w:szCs w:val="22"/>
              </w:rPr>
            </w:pPr>
          </w:p>
        </w:tc>
      </w:tr>
      <w:tr w:rsidR="005D0F38" w14:paraId="6B5D4793" w14:textId="77777777" w:rsidTr="00FC7A06">
        <w:trPr>
          <w:trHeight w:val="28"/>
        </w:trPr>
        <w:tc>
          <w:tcPr>
            <w:tcW w:w="2343" w:type="dxa"/>
            <w:gridSpan w:val="4"/>
            <w:tcBorders>
              <w:bottom w:val="single" w:sz="4" w:space="0" w:color="auto"/>
            </w:tcBorders>
            <w:shd w:val="clear" w:color="auto" w:fill="auto"/>
            <w:vAlign w:val="center"/>
          </w:tcPr>
          <w:p w14:paraId="70248F9F" w14:textId="54D51C96" w:rsidR="005D0F38" w:rsidRPr="005D0F38" w:rsidRDefault="005D0F38" w:rsidP="005D0F38">
            <w:pPr>
              <w:contextualSpacing/>
              <w:rPr>
                <w:color w:val="000000"/>
                <w:sz w:val="22"/>
                <w:szCs w:val="22"/>
              </w:rPr>
            </w:pPr>
            <w:r>
              <w:rPr>
                <w:color w:val="000000"/>
                <w:sz w:val="22"/>
                <w:szCs w:val="22"/>
              </w:rPr>
              <w:t>2.</w:t>
            </w:r>
          </w:p>
        </w:tc>
        <w:tc>
          <w:tcPr>
            <w:tcW w:w="2349" w:type="dxa"/>
            <w:gridSpan w:val="6"/>
            <w:tcBorders>
              <w:bottom w:val="single" w:sz="4" w:space="0" w:color="auto"/>
            </w:tcBorders>
            <w:shd w:val="clear" w:color="auto" w:fill="auto"/>
            <w:vAlign w:val="center"/>
          </w:tcPr>
          <w:p w14:paraId="45A6BDD3" w14:textId="77777777" w:rsidR="005D0F38" w:rsidRDefault="005D0F38" w:rsidP="005D0F38">
            <w:pPr>
              <w:contextualSpacing/>
              <w:jc w:val="center"/>
              <w:rPr>
                <w:b/>
                <w:color w:val="000000"/>
                <w:sz w:val="22"/>
                <w:szCs w:val="22"/>
              </w:rPr>
            </w:pPr>
          </w:p>
        </w:tc>
        <w:tc>
          <w:tcPr>
            <w:tcW w:w="2352" w:type="dxa"/>
            <w:gridSpan w:val="8"/>
            <w:tcBorders>
              <w:bottom w:val="single" w:sz="4" w:space="0" w:color="auto"/>
            </w:tcBorders>
            <w:shd w:val="clear" w:color="auto" w:fill="auto"/>
            <w:vAlign w:val="center"/>
          </w:tcPr>
          <w:p w14:paraId="28CD1342" w14:textId="77777777" w:rsidR="005D0F38" w:rsidRDefault="005D0F38" w:rsidP="005D0F38">
            <w:pPr>
              <w:contextualSpacing/>
              <w:jc w:val="center"/>
              <w:rPr>
                <w:b/>
                <w:color w:val="000000"/>
                <w:sz w:val="22"/>
                <w:szCs w:val="22"/>
              </w:rPr>
            </w:pPr>
          </w:p>
        </w:tc>
        <w:tc>
          <w:tcPr>
            <w:tcW w:w="2351" w:type="dxa"/>
            <w:gridSpan w:val="9"/>
            <w:tcBorders>
              <w:bottom w:val="single" w:sz="4" w:space="0" w:color="auto"/>
            </w:tcBorders>
            <w:shd w:val="clear" w:color="auto" w:fill="auto"/>
            <w:vAlign w:val="center"/>
          </w:tcPr>
          <w:p w14:paraId="5E688904" w14:textId="77777777" w:rsidR="005D0F38" w:rsidRDefault="005D0F38" w:rsidP="005D0F38">
            <w:pPr>
              <w:contextualSpacing/>
              <w:jc w:val="center"/>
              <w:rPr>
                <w:b/>
                <w:color w:val="000000"/>
                <w:sz w:val="22"/>
                <w:szCs w:val="22"/>
              </w:rPr>
            </w:pPr>
          </w:p>
        </w:tc>
      </w:tr>
      <w:tr w:rsidR="005D0F38" w14:paraId="6A9A8B31" w14:textId="77777777" w:rsidTr="00FC7A06">
        <w:trPr>
          <w:trHeight w:val="28"/>
        </w:trPr>
        <w:tc>
          <w:tcPr>
            <w:tcW w:w="23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5BB225" w14:textId="14B50594" w:rsidR="005D0F38" w:rsidRDefault="005D0F38" w:rsidP="005D0F38">
            <w:pPr>
              <w:contextualSpacing/>
              <w:rPr>
                <w:color w:val="000000"/>
                <w:sz w:val="22"/>
                <w:szCs w:val="22"/>
              </w:rPr>
            </w:pPr>
            <w:r>
              <w:rPr>
                <w:color w:val="000000"/>
                <w:sz w:val="22"/>
                <w:szCs w:val="22"/>
              </w:rPr>
              <w:t>n.</w:t>
            </w:r>
          </w:p>
        </w:tc>
        <w:tc>
          <w:tcPr>
            <w:tcW w:w="23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DFEB9" w14:textId="77777777" w:rsidR="005D0F38" w:rsidRDefault="005D0F38" w:rsidP="005D0F38">
            <w:pPr>
              <w:contextualSpacing/>
              <w:jc w:val="center"/>
              <w:rPr>
                <w:b/>
                <w:color w:val="000000"/>
                <w:sz w:val="22"/>
                <w:szCs w:val="22"/>
              </w:rPr>
            </w:pPr>
          </w:p>
        </w:tc>
        <w:tc>
          <w:tcPr>
            <w:tcW w:w="23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B1CB69" w14:textId="77777777" w:rsidR="005D0F38" w:rsidRDefault="005D0F38" w:rsidP="005D0F38">
            <w:pPr>
              <w:contextualSpacing/>
              <w:jc w:val="center"/>
              <w:rPr>
                <w:b/>
                <w:color w:val="000000"/>
                <w:sz w:val="22"/>
                <w:szCs w:val="22"/>
              </w:rPr>
            </w:pPr>
          </w:p>
        </w:tc>
        <w:tc>
          <w:tcPr>
            <w:tcW w:w="23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D54A92" w14:textId="77777777" w:rsidR="005D0F38" w:rsidRDefault="005D0F38" w:rsidP="005D0F38">
            <w:pPr>
              <w:contextualSpacing/>
              <w:jc w:val="center"/>
              <w:rPr>
                <w:b/>
                <w:color w:val="000000"/>
                <w:sz w:val="22"/>
                <w:szCs w:val="22"/>
              </w:rPr>
            </w:pPr>
          </w:p>
        </w:tc>
      </w:tr>
      <w:tr w:rsidR="005D0F38" w14:paraId="0729011E"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27085EC9" w14:textId="77777777" w:rsidR="005D0F38" w:rsidRPr="005D0F38" w:rsidRDefault="005D0F38" w:rsidP="005D0F38">
            <w:pPr>
              <w:contextualSpacing/>
              <w:jc w:val="center"/>
              <w:rPr>
                <w:b/>
                <w:color w:val="000000"/>
                <w:sz w:val="2"/>
                <w:szCs w:val="22"/>
              </w:rPr>
            </w:pPr>
          </w:p>
        </w:tc>
      </w:tr>
      <w:tr w:rsidR="005D0F38" w14:paraId="152C3DB5" w14:textId="77777777" w:rsidTr="00445A48">
        <w:trPr>
          <w:trHeight w:val="180"/>
        </w:trPr>
        <w:tc>
          <w:tcPr>
            <w:tcW w:w="9395" w:type="dxa"/>
            <w:gridSpan w:val="27"/>
            <w:tcBorders>
              <w:top w:val="nil"/>
              <w:left w:val="nil"/>
              <w:bottom w:val="nil"/>
              <w:right w:val="nil"/>
            </w:tcBorders>
            <w:shd w:val="clear" w:color="auto" w:fill="auto"/>
            <w:vAlign w:val="center"/>
          </w:tcPr>
          <w:p w14:paraId="01B5C395" w14:textId="11693D04" w:rsidR="005D0F38" w:rsidRPr="005D0F38" w:rsidRDefault="005D0F38" w:rsidP="005D0F38">
            <w:pPr>
              <w:pStyle w:val="Prrafodelista"/>
              <w:numPr>
                <w:ilvl w:val="6"/>
                <w:numId w:val="24"/>
              </w:numPr>
              <w:spacing w:before="0" w:after="0"/>
              <w:ind w:left="313" w:hanging="284"/>
              <w:rPr>
                <w:rFonts w:ascii="Arial" w:eastAsia="Arial" w:hAnsi="Arial" w:cs="Arial"/>
                <w:color w:val="767171"/>
                <w:sz w:val="20"/>
                <w:szCs w:val="20"/>
              </w:rPr>
            </w:pPr>
            <w:r w:rsidRPr="005D0F38">
              <w:rPr>
                <w:rFonts w:ascii="Arial" w:eastAsia="Arial" w:hAnsi="Arial" w:cs="Arial"/>
                <w:b/>
                <w:color w:val="000000"/>
              </w:rPr>
              <w:t>Antecedentes del equipo ejecutor</w:t>
            </w:r>
            <w:r w:rsidRPr="005D0F38">
              <w:rPr>
                <w:rFonts w:ascii="Arial" w:eastAsia="Arial" w:hAnsi="Arial" w:cs="Arial"/>
                <w:color w:val="000000"/>
              </w:rPr>
              <w:t xml:space="preserve"> </w:t>
            </w:r>
            <w:r w:rsidRPr="005D0F38">
              <w:rPr>
                <w:rFonts w:ascii="Arial" w:eastAsia="Arial" w:hAnsi="Arial" w:cs="Arial"/>
                <w:color w:val="767171"/>
                <w:sz w:val="20"/>
                <w:szCs w:val="20"/>
              </w:rPr>
              <w:t>(Identificar el equipo que participará en la ejecución, especificando datos personales, como el cargo y horas dedicadas al proyecto, independiente si será o no financiado con el dinero solicitado. La información aquí presentada debe ser coincidente con lo especificado en la categoría “personal” del cuadro de presupuesto).</w:t>
            </w:r>
          </w:p>
          <w:p w14:paraId="40E10FE9" w14:textId="680D7F33" w:rsidR="005D0F38" w:rsidRPr="005D0F38" w:rsidRDefault="005D0F38" w:rsidP="005D0F38">
            <w:pPr>
              <w:spacing w:before="0" w:after="0"/>
              <w:ind w:firstLine="0"/>
              <w:contextualSpacing/>
              <w:rPr>
                <w:color w:val="000000"/>
              </w:rPr>
            </w:pPr>
            <w:r w:rsidRPr="005D0F38">
              <w:rPr>
                <w:b/>
                <w:color w:val="000000"/>
              </w:rPr>
              <w:t>*Para validar situación de discapacidad de los/as integrantes del equipo ejecutor, debe adjuntar copia simple de la Credencial de Discapacidad.</w:t>
            </w:r>
          </w:p>
        </w:tc>
      </w:tr>
      <w:tr w:rsidR="00445A48" w14:paraId="3A139361" w14:textId="77777777" w:rsidTr="00445A48">
        <w:trPr>
          <w:trHeight w:val="23"/>
        </w:trPr>
        <w:tc>
          <w:tcPr>
            <w:tcW w:w="9395" w:type="dxa"/>
            <w:gridSpan w:val="27"/>
            <w:tcBorders>
              <w:top w:val="nil"/>
              <w:left w:val="nil"/>
              <w:bottom w:val="single" w:sz="4" w:space="0" w:color="auto"/>
              <w:right w:val="nil"/>
            </w:tcBorders>
            <w:shd w:val="clear" w:color="auto" w:fill="auto"/>
            <w:vAlign w:val="center"/>
          </w:tcPr>
          <w:p w14:paraId="701393A2" w14:textId="77777777" w:rsidR="00445A48" w:rsidRPr="00445A48" w:rsidRDefault="00445A48" w:rsidP="00445A48">
            <w:pPr>
              <w:spacing w:before="0" w:after="0"/>
              <w:ind w:firstLine="0"/>
              <w:contextualSpacing/>
              <w:rPr>
                <w:b/>
                <w:color w:val="000000"/>
                <w:sz w:val="2"/>
                <w:szCs w:val="2"/>
              </w:rPr>
            </w:pPr>
          </w:p>
        </w:tc>
      </w:tr>
      <w:tr w:rsidR="005D0F38" w14:paraId="0E6D6A39" w14:textId="77777777" w:rsidTr="00445A48">
        <w:trPr>
          <w:trHeight w:val="28"/>
        </w:trPr>
        <w:tc>
          <w:tcPr>
            <w:tcW w:w="9395"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97538E" w14:textId="76A9D2FE" w:rsidR="005D0F38" w:rsidRPr="005D0F38" w:rsidRDefault="005D0F38" w:rsidP="005D0F38">
            <w:pPr>
              <w:spacing w:before="0" w:after="0"/>
              <w:ind w:firstLine="0"/>
              <w:contextualSpacing/>
              <w:rPr>
                <w:sz w:val="22"/>
                <w:szCs w:val="22"/>
              </w:rPr>
            </w:pPr>
            <w:r>
              <w:rPr>
                <w:b/>
                <w:color w:val="000000"/>
                <w:sz w:val="22"/>
                <w:szCs w:val="22"/>
              </w:rPr>
              <w:t>Integrante N°1</w:t>
            </w:r>
          </w:p>
        </w:tc>
      </w:tr>
      <w:tr w:rsidR="00F56D96" w14:paraId="19BF5D33" w14:textId="77777777" w:rsidTr="00FC7A06">
        <w:trPr>
          <w:trHeight w:val="28"/>
        </w:trPr>
        <w:tc>
          <w:tcPr>
            <w:tcW w:w="1560" w:type="dxa"/>
            <w:gridSpan w:val="2"/>
            <w:tcBorders>
              <w:top w:val="single" w:sz="4" w:space="0" w:color="auto"/>
            </w:tcBorders>
            <w:shd w:val="clear" w:color="auto" w:fill="D9D9D9" w:themeFill="background1" w:themeFillShade="D9"/>
            <w:vAlign w:val="center"/>
          </w:tcPr>
          <w:p w14:paraId="092395D1" w14:textId="06D6CDDA" w:rsidR="00F56D96" w:rsidRDefault="00F56D96" w:rsidP="005D0F38">
            <w:pPr>
              <w:contextualSpacing/>
              <w:rPr>
                <w:b/>
                <w:color w:val="000000"/>
                <w:sz w:val="22"/>
                <w:szCs w:val="22"/>
              </w:rPr>
            </w:pPr>
            <w:r>
              <w:rPr>
                <w:color w:val="000000"/>
                <w:sz w:val="22"/>
                <w:szCs w:val="22"/>
              </w:rPr>
              <w:t>RUN:</w:t>
            </w:r>
          </w:p>
        </w:tc>
        <w:tc>
          <w:tcPr>
            <w:tcW w:w="7835" w:type="dxa"/>
            <w:gridSpan w:val="25"/>
            <w:tcBorders>
              <w:top w:val="single" w:sz="4" w:space="0" w:color="auto"/>
            </w:tcBorders>
            <w:shd w:val="clear" w:color="auto" w:fill="auto"/>
            <w:vAlign w:val="center"/>
          </w:tcPr>
          <w:p w14:paraId="4A6EDA73" w14:textId="4531234A" w:rsidR="00F56D96" w:rsidRDefault="00F56D96" w:rsidP="005D0F38">
            <w:pPr>
              <w:contextualSpacing/>
              <w:rPr>
                <w:b/>
                <w:color w:val="000000"/>
                <w:sz w:val="22"/>
                <w:szCs w:val="22"/>
              </w:rPr>
            </w:pPr>
          </w:p>
        </w:tc>
      </w:tr>
      <w:tr w:rsidR="00F56D96" w14:paraId="0E6B31E7" w14:textId="77777777" w:rsidTr="00FC7A06">
        <w:trPr>
          <w:trHeight w:val="28"/>
        </w:trPr>
        <w:tc>
          <w:tcPr>
            <w:tcW w:w="1560" w:type="dxa"/>
            <w:gridSpan w:val="2"/>
            <w:shd w:val="clear" w:color="auto" w:fill="D9D9D9" w:themeFill="background1" w:themeFillShade="D9"/>
            <w:vAlign w:val="center"/>
          </w:tcPr>
          <w:p w14:paraId="3B5EE104" w14:textId="1C044990" w:rsidR="00F56D96" w:rsidRDefault="00F56D96" w:rsidP="005D0F38">
            <w:pPr>
              <w:contextualSpacing/>
              <w:rPr>
                <w:color w:val="000000"/>
                <w:sz w:val="22"/>
                <w:szCs w:val="22"/>
              </w:rPr>
            </w:pPr>
            <w:r>
              <w:rPr>
                <w:color w:val="000000"/>
                <w:sz w:val="22"/>
                <w:szCs w:val="22"/>
              </w:rPr>
              <w:t>Nombre:</w:t>
            </w:r>
          </w:p>
        </w:tc>
        <w:tc>
          <w:tcPr>
            <w:tcW w:w="7835" w:type="dxa"/>
            <w:gridSpan w:val="25"/>
            <w:shd w:val="clear" w:color="auto" w:fill="auto"/>
            <w:vAlign w:val="center"/>
          </w:tcPr>
          <w:p w14:paraId="6AB07451" w14:textId="77777777" w:rsidR="00F56D96" w:rsidRDefault="00F56D96" w:rsidP="005D0F38">
            <w:pPr>
              <w:contextualSpacing/>
              <w:rPr>
                <w:b/>
                <w:color w:val="000000"/>
                <w:sz w:val="22"/>
                <w:szCs w:val="22"/>
              </w:rPr>
            </w:pPr>
          </w:p>
        </w:tc>
      </w:tr>
      <w:tr w:rsidR="00F56D96" w14:paraId="00F1DE17" w14:textId="77777777" w:rsidTr="00FC7A06">
        <w:trPr>
          <w:trHeight w:val="28"/>
        </w:trPr>
        <w:tc>
          <w:tcPr>
            <w:tcW w:w="3126" w:type="dxa"/>
            <w:gridSpan w:val="5"/>
            <w:shd w:val="clear" w:color="auto" w:fill="D9D9D9" w:themeFill="background1" w:themeFillShade="D9"/>
            <w:vAlign w:val="center"/>
          </w:tcPr>
          <w:p w14:paraId="29DC70FE" w14:textId="51A25BF0" w:rsidR="00F56D96" w:rsidRDefault="00F56D96" w:rsidP="005D0F38">
            <w:pPr>
              <w:contextualSpacing/>
              <w:rPr>
                <w:b/>
                <w:color w:val="000000"/>
                <w:sz w:val="22"/>
                <w:szCs w:val="22"/>
              </w:rPr>
            </w:pPr>
            <w:r>
              <w:rPr>
                <w:color w:val="000000"/>
                <w:sz w:val="22"/>
                <w:szCs w:val="22"/>
              </w:rPr>
              <w:t>Profesión o actividad:</w:t>
            </w:r>
          </w:p>
        </w:tc>
        <w:tc>
          <w:tcPr>
            <w:tcW w:w="6269" w:type="dxa"/>
            <w:gridSpan w:val="22"/>
            <w:shd w:val="clear" w:color="auto" w:fill="auto"/>
            <w:vAlign w:val="center"/>
          </w:tcPr>
          <w:p w14:paraId="0CC87309" w14:textId="77777777" w:rsidR="00F56D96" w:rsidRDefault="00F56D96" w:rsidP="005D0F38">
            <w:pPr>
              <w:contextualSpacing/>
              <w:rPr>
                <w:b/>
                <w:color w:val="000000"/>
                <w:sz w:val="22"/>
                <w:szCs w:val="22"/>
              </w:rPr>
            </w:pPr>
          </w:p>
        </w:tc>
      </w:tr>
      <w:tr w:rsidR="00F56D96" w14:paraId="1E1B4A19" w14:textId="77777777" w:rsidTr="00FC7A06">
        <w:trPr>
          <w:trHeight w:val="28"/>
        </w:trPr>
        <w:tc>
          <w:tcPr>
            <w:tcW w:w="3909" w:type="dxa"/>
            <w:gridSpan w:val="8"/>
            <w:shd w:val="clear" w:color="auto" w:fill="D9D9D9" w:themeFill="background1" w:themeFillShade="D9"/>
            <w:vAlign w:val="center"/>
          </w:tcPr>
          <w:p w14:paraId="096C6D97" w14:textId="36718CBB" w:rsidR="00F56D96" w:rsidRDefault="00F56D96" w:rsidP="005D0F38">
            <w:pPr>
              <w:contextualSpacing/>
              <w:rPr>
                <w:b/>
                <w:color w:val="000000"/>
                <w:sz w:val="22"/>
                <w:szCs w:val="22"/>
              </w:rPr>
            </w:pPr>
            <w:r>
              <w:rPr>
                <w:color w:val="000000"/>
                <w:sz w:val="22"/>
                <w:szCs w:val="22"/>
              </w:rPr>
              <w:t>Cargo a desempeñar en el proyecto:</w:t>
            </w:r>
          </w:p>
        </w:tc>
        <w:tc>
          <w:tcPr>
            <w:tcW w:w="5486" w:type="dxa"/>
            <w:gridSpan w:val="19"/>
            <w:shd w:val="clear" w:color="auto" w:fill="auto"/>
            <w:vAlign w:val="center"/>
          </w:tcPr>
          <w:p w14:paraId="33033BD6" w14:textId="77777777" w:rsidR="00F56D96" w:rsidRDefault="00F56D96" w:rsidP="005D0F38">
            <w:pPr>
              <w:contextualSpacing/>
              <w:rPr>
                <w:b/>
                <w:color w:val="000000"/>
                <w:sz w:val="22"/>
                <w:szCs w:val="22"/>
              </w:rPr>
            </w:pPr>
          </w:p>
        </w:tc>
      </w:tr>
      <w:tr w:rsidR="00F56D96" w14:paraId="2402CB31" w14:textId="77777777" w:rsidTr="00FC7A06">
        <w:trPr>
          <w:trHeight w:val="28"/>
        </w:trPr>
        <w:tc>
          <w:tcPr>
            <w:tcW w:w="3909" w:type="dxa"/>
            <w:gridSpan w:val="8"/>
            <w:shd w:val="clear" w:color="auto" w:fill="D9D9D9" w:themeFill="background1" w:themeFillShade="D9"/>
            <w:vAlign w:val="center"/>
          </w:tcPr>
          <w:p w14:paraId="59F8518E" w14:textId="49ED4106" w:rsidR="00F56D96" w:rsidRDefault="00F56D96" w:rsidP="005D0F38">
            <w:pPr>
              <w:contextualSpacing/>
              <w:rPr>
                <w:color w:val="000000"/>
                <w:sz w:val="22"/>
                <w:szCs w:val="22"/>
              </w:rPr>
            </w:pPr>
            <w:r>
              <w:rPr>
                <w:color w:val="000000"/>
                <w:sz w:val="22"/>
                <w:szCs w:val="22"/>
              </w:rPr>
              <w:t>Horas por semanas:</w:t>
            </w:r>
          </w:p>
        </w:tc>
        <w:tc>
          <w:tcPr>
            <w:tcW w:w="1827" w:type="dxa"/>
            <w:gridSpan w:val="6"/>
            <w:shd w:val="clear" w:color="auto" w:fill="auto"/>
            <w:vAlign w:val="center"/>
          </w:tcPr>
          <w:p w14:paraId="312FABFA" w14:textId="77777777" w:rsidR="00F56D96" w:rsidRDefault="00F56D96" w:rsidP="005D0F38">
            <w:pPr>
              <w:contextualSpacing/>
              <w:rPr>
                <w:b/>
                <w:color w:val="000000"/>
                <w:sz w:val="22"/>
                <w:szCs w:val="22"/>
              </w:rPr>
            </w:pPr>
          </w:p>
        </w:tc>
        <w:tc>
          <w:tcPr>
            <w:tcW w:w="2088" w:type="dxa"/>
            <w:gridSpan w:val="7"/>
            <w:shd w:val="clear" w:color="auto" w:fill="D9D9D9" w:themeFill="background1" w:themeFillShade="D9"/>
            <w:vAlign w:val="center"/>
          </w:tcPr>
          <w:p w14:paraId="0AEBC91F" w14:textId="5FDB41E5" w:rsidR="00F56D96" w:rsidRDefault="00F56D96" w:rsidP="005D0F38">
            <w:pPr>
              <w:contextualSpacing/>
              <w:rPr>
                <w:b/>
                <w:color w:val="000000"/>
                <w:sz w:val="22"/>
                <w:szCs w:val="22"/>
              </w:rPr>
            </w:pPr>
            <w:r>
              <w:rPr>
                <w:color w:val="000000"/>
                <w:sz w:val="22"/>
                <w:szCs w:val="22"/>
              </w:rPr>
              <w:t>Número de meses:</w:t>
            </w:r>
          </w:p>
        </w:tc>
        <w:tc>
          <w:tcPr>
            <w:tcW w:w="1571" w:type="dxa"/>
            <w:gridSpan w:val="6"/>
            <w:shd w:val="clear" w:color="auto" w:fill="auto"/>
            <w:vAlign w:val="center"/>
          </w:tcPr>
          <w:p w14:paraId="128F7186" w14:textId="77777777" w:rsidR="00F56D96" w:rsidRDefault="00F56D96" w:rsidP="005D0F38">
            <w:pPr>
              <w:contextualSpacing/>
              <w:rPr>
                <w:b/>
                <w:color w:val="000000"/>
                <w:sz w:val="22"/>
                <w:szCs w:val="22"/>
              </w:rPr>
            </w:pPr>
          </w:p>
        </w:tc>
      </w:tr>
      <w:tr w:rsidR="00F56D96" w14:paraId="4DA49B40" w14:textId="77777777" w:rsidTr="00FC7A06">
        <w:trPr>
          <w:trHeight w:val="28"/>
        </w:trPr>
        <w:tc>
          <w:tcPr>
            <w:tcW w:w="3909" w:type="dxa"/>
            <w:gridSpan w:val="8"/>
            <w:shd w:val="clear" w:color="auto" w:fill="D9D9D9" w:themeFill="background1" w:themeFillShade="D9"/>
            <w:vAlign w:val="center"/>
          </w:tcPr>
          <w:p w14:paraId="50704980" w14:textId="6511A462" w:rsidR="00F56D96" w:rsidRDefault="00F56D96" w:rsidP="005D0F38">
            <w:pPr>
              <w:contextualSpacing/>
              <w:rPr>
                <w:color w:val="000000"/>
                <w:sz w:val="22"/>
                <w:szCs w:val="22"/>
              </w:rPr>
            </w:pPr>
            <w:r>
              <w:rPr>
                <w:color w:val="000000"/>
                <w:sz w:val="22"/>
                <w:szCs w:val="22"/>
              </w:rPr>
              <w:t>Valor por mes:</w:t>
            </w:r>
          </w:p>
        </w:tc>
        <w:tc>
          <w:tcPr>
            <w:tcW w:w="5486" w:type="dxa"/>
            <w:gridSpan w:val="19"/>
            <w:shd w:val="clear" w:color="auto" w:fill="auto"/>
            <w:vAlign w:val="center"/>
          </w:tcPr>
          <w:p w14:paraId="38BD34F0" w14:textId="77777777" w:rsidR="00F56D96" w:rsidRDefault="00F56D96" w:rsidP="005D0F38">
            <w:pPr>
              <w:contextualSpacing/>
              <w:rPr>
                <w:b/>
                <w:color w:val="000000"/>
                <w:sz w:val="22"/>
                <w:szCs w:val="22"/>
              </w:rPr>
            </w:pPr>
          </w:p>
        </w:tc>
      </w:tr>
      <w:tr w:rsidR="00F56D96" w14:paraId="5D80997C" w14:textId="77777777" w:rsidTr="00FC7A06">
        <w:trPr>
          <w:trHeight w:val="28"/>
        </w:trPr>
        <w:tc>
          <w:tcPr>
            <w:tcW w:w="5633" w:type="dxa"/>
            <w:gridSpan w:val="13"/>
            <w:shd w:val="clear" w:color="auto" w:fill="D9D9D9" w:themeFill="background1" w:themeFillShade="D9"/>
            <w:vAlign w:val="center"/>
          </w:tcPr>
          <w:p w14:paraId="616A3AD9" w14:textId="156AC19B" w:rsidR="00F56D96" w:rsidRDefault="00F56D96" w:rsidP="00F56D96">
            <w:pPr>
              <w:contextualSpacing/>
              <w:rPr>
                <w:b/>
                <w:color w:val="000000"/>
                <w:sz w:val="22"/>
                <w:szCs w:val="22"/>
              </w:rPr>
            </w:pPr>
            <w:r>
              <w:rPr>
                <w:color w:val="000000"/>
                <w:sz w:val="22"/>
                <w:szCs w:val="22"/>
              </w:rPr>
              <w:t>¿Tiene RND como Persona con Discapacidad?</w:t>
            </w:r>
          </w:p>
        </w:tc>
        <w:tc>
          <w:tcPr>
            <w:tcW w:w="940" w:type="dxa"/>
            <w:gridSpan w:val="4"/>
            <w:shd w:val="clear" w:color="auto" w:fill="D9D9D9" w:themeFill="background1" w:themeFillShade="D9"/>
          </w:tcPr>
          <w:p w14:paraId="43608EA4" w14:textId="17041FBE" w:rsidR="00F56D96" w:rsidRDefault="00F56D96" w:rsidP="00F56D96">
            <w:pPr>
              <w:contextualSpacing/>
              <w:jc w:val="center"/>
              <w:rPr>
                <w:b/>
                <w:color w:val="000000"/>
                <w:sz w:val="22"/>
                <w:szCs w:val="22"/>
              </w:rPr>
            </w:pPr>
            <w:r>
              <w:rPr>
                <w:color w:val="000000"/>
                <w:sz w:val="22"/>
                <w:szCs w:val="22"/>
              </w:rPr>
              <w:t>Sí</w:t>
            </w:r>
          </w:p>
        </w:tc>
        <w:tc>
          <w:tcPr>
            <w:tcW w:w="941" w:type="dxa"/>
            <w:gridSpan w:val="3"/>
            <w:shd w:val="clear" w:color="auto" w:fill="auto"/>
            <w:vAlign w:val="center"/>
          </w:tcPr>
          <w:p w14:paraId="6A4D146C" w14:textId="77777777" w:rsidR="00F56D96" w:rsidRDefault="00F56D96" w:rsidP="00F56D96">
            <w:pPr>
              <w:contextualSpacing/>
              <w:rPr>
                <w:b/>
                <w:color w:val="000000"/>
                <w:sz w:val="22"/>
                <w:szCs w:val="22"/>
              </w:rPr>
            </w:pPr>
          </w:p>
        </w:tc>
        <w:tc>
          <w:tcPr>
            <w:tcW w:w="940" w:type="dxa"/>
            <w:gridSpan w:val="4"/>
            <w:shd w:val="clear" w:color="auto" w:fill="D9D9D9" w:themeFill="background1" w:themeFillShade="D9"/>
            <w:vAlign w:val="center"/>
          </w:tcPr>
          <w:p w14:paraId="2A157430" w14:textId="7839DD1A" w:rsidR="00F56D96" w:rsidRDefault="00F56D96" w:rsidP="00F56D96">
            <w:pPr>
              <w:contextualSpacing/>
              <w:jc w:val="center"/>
              <w:rPr>
                <w:b/>
                <w:color w:val="000000"/>
                <w:sz w:val="22"/>
                <w:szCs w:val="22"/>
              </w:rPr>
            </w:pPr>
            <w:r>
              <w:rPr>
                <w:color w:val="000000"/>
                <w:sz w:val="22"/>
                <w:szCs w:val="22"/>
              </w:rPr>
              <w:t>No</w:t>
            </w:r>
          </w:p>
        </w:tc>
        <w:tc>
          <w:tcPr>
            <w:tcW w:w="941" w:type="dxa"/>
            <w:gridSpan w:val="3"/>
            <w:shd w:val="clear" w:color="auto" w:fill="auto"/>
            <w:vAlign w:val="center"/>
          </w:tcPr>
          <w:p w14:paraId="7C8D8DA9" w14:textId="2F0C519A" w:rsidR="00F56D96" w:rsidRDefault="00F56D96" w:rsidP="00F56D96">
            <w:pPr>
              <w:contextualSpacing/>
              <w:rPr>
                <w:b/>
                <w:color w:val="000000"/>
                <w:sz w:val="22"/>
                <w:szCs w:val="22"/>
              </w:rPr>
            </w:pPr>
          </w:p>
        </w:tc>
      </w:tr>
      <w:tr w:rsidR="00F56D96" w14:paraId="2A96124A" w14:textId="77777777" w:rsidTr="00FC7A06">
        <w:trPr>
          <w:trHeight w:val="28"/>
        </w:trPr>
        <w:tc>
          <w:tcPr>
            <w:tcW w:w="5633" w:type="dxa"/>
            <w:gridSpan w:val="13"/>
            <w:shd w:val="clear" w:color="auto" w:fill="D9D9D9" w:themeFill="background1" w:themeFillShade="D9"/>
            <w:vAlign w:val="center"/>
          </w:tcPr>
          <w:p w14:paraId="2C68A8B8" w14:textId="22DE55A4" w:rsidR="00F56D96" w:rsidRDefault="00F56D96" w:rsidP="00F56D96">
            <w:pPr>
              <w:contextualSpacing/>
              <w:rPr>
                <w:color w:val="000000"/>
                <w:sz w:val="22"/>
                <w:szCs w:val="22"/>
              </w:rPr>
            </w:pPr>
            <w:r>
              <w:rPr>
                <w:color w:val="000000"/>
                <w:sz w:val="22"/>
                <w:szCs w:val="22"/>
              </w:rPr>
              <w:t>¿Tiene RND como Prestador de Servicios de Apoyo?</w:t>
            </w:r>
          </w:p>
        </w:tc>
        <w:tc>
          <w:tcPr>
            <w:tcW w:w="940" w:type="dxa"/>
            <w:gridSpan w:val="4"/>
            <w:shd w:val="clear" w:color="auto" w:fill="D9D9D9" w:themeFill="background1" w:themeFillShade="D9"/>
          </w:tcPr>
          <w:p w14:paraId="461D60C0" w14:textId="65CE6998" w:rsidR="00F56D96" w:rsidRDefault="00F56D96" w:rsidP="00F56D96">
            <w:pPr>
              <w:contextualSpacing/>
              <w:jc w:val="center"/>
              <w:rPr>
                <w:color w:val="000000"/>
                <w:sz w:val="22"/>
                <w:szCs w:val="22"/>
              </w:rPr>
            </w:pPr>
            <w:r>
              <w:rPr>
                <w:color w:val="000000"/>
                <w:sz w:val="22"/>
                <w:szCs w:val="22"/>
              </w:rPr>
              <w:t>Sí</w:t>
            </w:r>
          </w:p>
        </w:tc>
        <w:tc>
          <w:tcPr>
            <w:tcW w:w="941" w:type="dxa"/>
            <w:gridSpan w:val="3"/>
            <w:shd w:val="clear" w:color="auto" w:fill="auto"/>
            <w:vAlign w:val="center"/>
          </w:tcPr>
          <w:p w14:paraId="701591A5" w14:textId="77777777" w:rsidR="00F56D96" w:rsidRDefault="00F56D96" w:rsidP="00F56D96">
            <w:pPr>
              <w:contextualSpacing/>
              <w:rPr>
                <w:b/>
                <w:color w:val="000000"/>
                <w:sz w:val="22"/>
                <w:szCs w:val="22"/>
              </w:rPr>
            </w:pPr>
          </w:p>
        </w:tc>
        <w:tc>
          <w:tcPr>
            <w:tcW w:w="940" w:type="dxa"/>
            <w:gridSpan w:val="4"/>
            <w:shd w:val="clear" w:color="auto" w:fill="D9D9D9" w:themeFill="background1" w:themeFillShade="D9"/>
            <w:vAlign w:val="center"/>
          </w:tcPr>
          <w:p w14:paraId="0681565D" w14:textId="3392B8C9" w:rsidR="00F56D96" w:rsidRDefault="00F56D96" w:rsidP="00F56D96">
            <w:pPr>
              <w:contextualSpacing/>
              <w:jc w:val="center"/>
              <w:rPr>
                <w:color w:val="000000"/>
                <w:sz w:val="22"/>
                <w:szCs w:val="22"/>
              </w:rPr>
            </w:pPr>
            <w:r>
              <w:rPr>
                <w:color w:val="000000"/>
                <w:sz w:val="22"/>
                <w:szCs w:val="22"/>
              </w:rPr>
              <w:t>No</w:t>
            </w:r>
          </w:p>
        </w:tc>
        <w:tc>
          <w:tcPr>
            <w:tcW w:w="941" w:type="dxa"/>
            <w:gridSpan w:val="3"/>
            <w:shd w:val="clear" w:color="auto" w:fill="auto"/>
            <w:vAlign w:val="center"/>
          </w:tcPr>
          <w:p w14:paraId="2ADAE529" w14:textId="77777777" w:rsidR="00F56D96" w:rsidRDefault="00F56D96" w:rsidP="00F56D96">
            <w:pPr>
              <w:contextualSpacing/>
              <w:rPr>
                <w:b/>
                <w:color w:val="000000"/>
                <w:sz w:val="22"/>
                <w:szCs w:val="22"/>
              </w:rPr>
            </w:pPr>
          </w:p>
        </w:tc>
      </w:tr>
      <w:tr w:rsidR="00F56D96" w14:paraId="603C1A0B" w14:textId="77777777" w:rsidTr="00FC7A06">
        <w:trPr>
          <w:trHeight w:val="28"/>
        </w:trPr>
        <w:tc>
          <w:tcPr>
            <w:tcW w:w="375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35836" w14:textId="1FB8A25E" w:rsidR="00F56D96" w:rsidRDefault="00F56D96" w:rsidP="00F56D96">
            <w:pPr>
              <w:contextualSpacing/>
              <w:rPr>
                <w:color w:val="000000"/>
                <w:sz w:val="22"/>
                <w:szCs w:val="22"/>
              </w:rPr>
            </w:pPr>
            <w:r>
              <w:rPr>
                <w:sz w:val="22"/>
                <w:szCs w:val="22"/>
              </w:rPr>
              <w:t>Cargar Currículum Vitae</w:t>
            </w:r>
          </w:p>
        </w:tc>
        <w:tc>
          <w:tcPr>
            <w:tcW w:w="5642"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00ABF755" w14:textId="77777777" w:rsidR="00F56D96" w:rsidRDefault="00F56D96" w:rsidP="00F56D96">
            <w:pPr>
              <w:contextualSpacing/>
              <w:rPr>
                <w:b/>
                <w:color w:val="000000"/>
                <w:sz w:val="22"/>
                <w:szCs w:val="22"/>
              </w:rPr>
            </w:pPr>
          </w:p>
        </w:tc>
      </w:tr>
      <w:tr w:rsidR="00F56D96" w14:paraId="1CEE3465" w14:textId="77777777" w:rsidTr="00765875">
        <w:trPr>
          <w:trHeight w:val="28"/>
        </w:trPr>
        <w:tc>
          <w:tcPr>
            <w:tcW w:w="9395" w:type="dxa"/>
            <w:gridSpan w:val="27"/>
            <w:tcBorders>
              <w:top w:val="nil"/>
              <w:left w:val="nil"/>
              <w:bottom w:val="nil"/>
              <w:right w:val="nil"/>
            </w:tcBorders>
            <w:shd w:val="clear" w:color="auto" w:fill="auto"/>
            <w:vAlign w:val="center"/>
          </w:tcPr>
          <w:p w14:paraId="2CCF048C" w14:textId="5559754E" w:rsidR="00F56D96" w:rsidRDefault="00F56D96" w:rsidP="00F56D96">
            <w:pPr>
              <w:spacing w:before="0" w:after="0"/>
              <w:ind w:firstLine="0"/>
              <w:contextualSpacing/>
              <w:rPr>
                <w:b/>
                <w:color w:val="000000"/>
                <w:sz w:val="22"/>
                <w:szCs w:val="22"/>
              </w:rPr>
            </w:pPr>
            <w:r>
              <w:rPr>
                <w:b/>
                <w:color w:val="000000"/>
                <w:sz w:val="22"/>
                <w:szCs w:val="22"/>
              </w:rPr>
              <w:t>[Deben ingresar tantas personas como equipo tenga]</w:t>
            </w:r>
          </w:p>
        </w:tc>
      </w:tr>
      <w:tr w:rsidR="00F56D96" w14:paraId="534858A2" w14:textId="77777777" w:rsidTr="00445A48">
        <w:trPr>
          <w:trHeight w:val="28"/>
        </w:trPr>
        <w:tc>
          <w:tcPr>
            <w:tcW w:w="9395" w:type="dxa"/>
            <w:gridSpan w:val="27"/>
            <w:tcBorders>
              <w:top w:val="nil"/>
              <w:left w:val="nil"/>
              <w:bottom w:val="nil"/>
              <w:right w:val="nil"/>
            </w:tcBorders>
            <w:shd w:val="clear" w:color="auto" w:fill="auto"/>
            <w:vAlign w:val="center"/>
          </w:tcPr>
          <w:p w14:paraId="7FA0B4E3" w14:textId="77777777" w:rsidR="00F56D96" w:rsidRPr="00F56D96" w:rsidRDefault="00F56D96" w:rsidP="00F56D96">
            <w:pPr>
              <w:contextualSpacing/>
              <w:rPr>
                <w:b/>
                <w:color w:val="000000"/>
                <w:sz w:val="2"/>
                <w:szCs w:val="22"/>
              </w:rPr>
            </w:pPr>
          </w:p>
        </w:tc>
      </w:tr>
      <w:tr w:rsidR="00F56D96" w14:paraId="45BE725D"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16EB4AE7" w14:textId="77777777" w:rsidR="00F56D96" w:rsidRDefault="00F56D96" w:rsidP="00F56D96">
            <w:pPr>
              <w:contextualSpacing/>
              <w:rPr>
                <w:b/>
                <w:color w:val="000000"/>
                <w:sz w:val="22"/>
                <w:szCs w:val="22"/>
              </w:rPr>
            </w:pPr>
            <w:r>
              <w:rPr>
                <w:b/>
                <w:color w:val="000000"/>
                <w:sz w:val="22"/>
                <w:szCs w:val="22"/>
              </w:rPr>
              <w:t>PARTICIPANTES DE ESTE PROYECTO</w:t>
            </w:r>
          </w:p>
          <w:p w14:paraId="63300F0E" w14:textId="5BA540A8" w:rsidR="00F56D96" w:rsidRPr="00F56D96" w:rsidRDefault="00F56D96" w:rsidP="00F56D96">
            <w:pPr>
              <w:spacing w:before="0" w:after="0"/>
              <w:ind w:firstLine="0"/>
              <w:contextualSpacing/>
              <w:rPr>
                <w:b/>
                <w:color w:val="000000"/>
                <w:sz w:val="22"/>
                <w:szCs w:val="22"/>
              </w:rPr>
            </w:pPr>
            <w:r>
              <w:rPr>
                <w:b/>
                <w:color w:val="000000"/>
                <w:sz w:val="22"/>
                <w:szCs w:val="22"/>
              </w:rPr>
              <w:t xml:space="preserve">1. Perfil: </w:t>
            </w:r>
            <w:r>
              <w:rPr>
                <w:color w:val="767171"/>
              </w:rPr>
              <w:t>(Describir el perfil de participantes al cual está dirigido el proyecto, por ejemplo: edad, género, tipo de discapacidad, necesidades de apoyo, ámbitos de inclusión u otros requisitos de ingreso.</w:t>
            </w:r>
          </w:p>
        </w:tc>
      </w:tr>
      <w:tr w:rsidR="00F56D96" w14:paraId="4B2E3C59" w14:textId="77777777" w:rsidTr="00FC7A06">
        <w:trPr>
          <w:trHeight w:val="459"/>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9E5AD19" w14:textId="43A32535" w:rsidR="00F56D96" w:rsidRDefault="00F56D96" w:rsidP="00F56D96">
            <w:pPr>
              <w:contextualSpacing/>
              <w:rPr>
                <w:b/>
                <w:color w:val="000000"/>
                <w:sz w:val="22"/>
                <w:szCs w:val="22"/>
              </w:rPr>
            </w:pPr>
            <w:r>
              <w:rPr>
                <w:i/>
                <w:color w:val="767171"/>
              </w:rPr>
              <w:t>[Máximo 500 caracteres]</w:t>
            </w:r>
            <w:r>
              <w:rPr>
                <w:color w:val="767171"/>
                <w:sz w:val="22"/>
                <w:szCs w:val="22"/>
              </w:rPr>
              <w:t> </w:t>
            </w:r>
          </w:p>
        </w:tc>
      </w:tr>
      <w:tr w:rsidR="00F56D96" w14:paraId="530CCA2F"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22C0A1D2" w14:textId="2BD246A3" w:rsidR="00F56D96" w:rsidRDefault="00F56D96" w:rsidP="00F56D96">
            <w:pPr>
              <w:contextualSpacing/>
              <w:rPr>
                <w:i/>
                <w:color w:val="767171"/>
              </w:rPr>
            </w:pPr>
            <w:r>
              <w:rPr>
                <w:b/>
                <w:color w:val="000000"/>
                <w:sz w:val="22"/>
                <w:szCs w:val="22"/>
              </w:rPr>
              <w:t xml:space="preserve">2. Participación </w:t>
            </w:r>
            <w:r>
              <w:rPr>
                <w:color w:val="767171"/>
              </w:rPr>
              <w:t>(Describir cómo los/as beneficiarios/as participan en las diferentes fases del proyecto)</w:t>
            </w:r>
          </w:p>
        </w:tc>
      </w:tr>
      <w:tr w:rsidR="00F56D96" w14:paraId="756A726C"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25241C9D" w14:textId="43BB0077" w:rsidR="00F56D96" w:rsidRDefault="00F56D96" w:rsidP="00F56D96">
            <w:pPr>
              <w:contextualSpacing/>
              <w:rPr>
                <w:b/>
                <w:color w:val="000000"/>
                <w:sz w:val="22"/>
                <w:szCs w:val="22"/>
              </w:rPr>
            </w:pPr>
            <w:r>
              <w:rPr>
                <w:color w:val="000000"/>
                <w:sz w:val="22"/>
                <w:szCs w:val="22"/>
              </w:rPr>
              <w:t xml:space="preserve">2.1. ¿A través de qué acciones los/as beneficiarios/as participan en la fase de Formulación del Proyecto?  </w:t>
            </w:r>
            <w:r>
              <w:rPr>
                <w:color w:val="767171"/>
              </w:rPr>
              <w:t>(Cuál fue el grado de partición para definir el problema, elegir la temática, a través de encuesta, votación, otros.)</w:t>
            </w:r>
          </w:p>
        </w:tc>
      </w:tr>
      <w:tr w:rsidR="00F56D96" w14:paraId="65DDEEA7" w14:textId="77777777" w:rsidTr="00FC7A06">
        <w:trPr>
          <w:trHeight w:val="517"/>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DFFB55F" w14:textId="0773D359" w:rsidR="00F56D96" w:rsidRDefault="00F56D96" w:rsidP="00F56D96">
            <w:pPr>
              <w:contextualSpacing/>
              <w:rPr>
                <w:color w:val="000000"/>
                <w:sz w:val="22"/>
                <w:szCs w:val="22"/>
              </w:rPr>
            </w:pPr>
            <w:r>
              <w:rPr>
                <w:i/>
                <w:color w:val="767171"/>
              </w:rPr>
              <w:t>[Máximo 1000 caracteres]</w:t>
            </w:r>
            <w:r>
              <w:rPr>
                <w:color w:val="767171"/>
                <w:sz w:val="22"/>
                <w:szCs w:val="22"/>
              </w:rPr>
              <w:t> </w:t>
            </w:r>
          </w:p>
        </w:tc>
      </w:tr>
      <w:tr w:rsidR="00F56D96" w14:paraId="7CC1B21B"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19D78979" w14:textId="2A438023" w:rsidR="00F56D96" w:rsidRDefault="00F56D96" w:rsidP="00F56D96">
            <w:pPr>
              <w:contextualSpacing/>
              <w:rPr>
                <w:i/>
                <w:color w:val="767171"/>
              </w:rPr>
            </w:pPr>
            <w:r>
              <w:rPr>
                <w:color w:val="000000"/>
                <w:sz w:val="22"/>
                <w:szCs w:val="22"/>
              </w:rPr>
              <w:t>2.2. ¿A través de qué acciones los/as beneficiarios/as participarán en la fase de Ejecución del Proyecto?; ¿En q</w:t>
            </w:r>
            <w:r>
              <w:rPr>
                <w:color w:val="000000"/>
                <w:sz w:val="22"/>
                <w:szCs w:val="22"/>
                <w:highlight w:val="white"/>
              </w:rPr>
              <w:t>ué aspectos de la ejecución podrán decidir?</w:t>
            </w:r>
            <w:r>
              <w:rPr>
                <w:color w:val="FF0000"/>
                <w:sz w:val="22"/>
                <w:szCs w:val="22"/>
                <w:highlight w:val="white"/>
              </w:rPr>
              <w:t xml:space="preserve"> </w:t>
            </w:r>
            <w:r>
              <w:rPr>
                <w:color w:val="000000"/>
                <w:sz w:val="22"/>
                <w:szCs w:val="22"/>
                <w:highlight w:val="white"/>
              </w:rPr>
              <w:t> </w:t>
            </w:r>
            <w:r>
              <w:rPr>
                <w:color w:val="000000"/>
                <w:sz w:val="22"/>
                <w:szCs w:val="22"/>
              </w:rPr>
              <w:t xml:space="preserve"> </w:t>
            </w:r>
            <w:r>
              <w:rPr>
                <w:color w:val="767171"/>
              </w:rPr>
              <w:t>(manteniendo una participación activa como receptores y/o protagonistas de las distintas actividades a ejecutar por el programa construida desde sus propios intereses)</w:t>
            </w:r>
          </w:p>
        </w:tc>
      </w:tr>
      <w:tr w:rsidR="00F56D96" w14:paraId="08C0967A" w14:textId="77777777" w:rsidTr="00FC7A06">
        <w:trPr>
          <w:trHeight w:val="459"/>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29DC6FFA" w14:textId="2588414C" w:rsidR="00F56D96" w:rsidRDefault="00F56D96" w:rsidP="00F56D96">
            <w:pPr>
              <w:contextualSpacing/>
              <w:rPr>
                <w:color w:val="000000"/>
                <w:sz w:val="22"/>
                <w:szCs w:val="22"/>
              </w:rPr>
            </w:pPr>
            <w:r>
              <w:rPr>
                <w:i/>
                <w:color w:val="767171"/>
              </w:rPr>
              <w:t>[Máximo 1000 caracteres]</w:t>
            </w:r>
            <w:r>
              <w:rPr>
                <w:color w:val="767171"/>
                <w:sz w:val="22"/>
                <w:szCs w:val="22"/>
              </w:rPr>
              <w:t> </w:t>
            </w:r>
          </w:p>
        </w:tc>
      </w:tr>
      <w:tr w:rsidR="00F56D96" w14:paraId="16BE1C2F"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65AC1C14" w14:textId="0E5633C9" w:rsidR="00F56D96" w:rsidRDefault="00F56D96" w:rsidP="00F56D96">
            <w:pPr>
              <w:contextualSpacing/>
              <w:rPr>
                <w:i/>
                <w:color w:val="767171"/>
              </w:rPr>
            </w:pPr>
            <w:r>
              <w:rPr>
                <w:color w:val="000000"/>
                <w:sz w:val="22"/>
                <w:szCs w:val="22"/>
              </w:rPr>
              <w:t xml:space="preserve">2.3. ¿A través de qué acciones los/as beneficiarios/as participarán en la fase de Evaluación y Seguimiento del Proyecto?; ¿En qué aspectos de la evaluación y seguimiento podrán decidir?  </w:t>
            </w:r>
            <w:r>
              <w:rPr>
                <w:color w:val="767171"/>
              </w:rPr>
              <w:t>(encuesta, aplicación de instrumentos, otros)</w:t>
            </w:r>
          </w:p>
        </w:tc>
      </w:tr>
      <w:tr w:rsidR="00F56D96" w14:paraId="3A2A0F54" w14:textId="77777777" w:rsidTr="00FC7A06">
        <w:trPr>
          <w:trHeight w:val="411"/>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6B9B26BD" w14:textId="609973D4" w:rsidR="00F56D96" w:rsidRDefault="00F56D96" w:rsidP="00F56D96">
            <w:pPr>
              <w:contextualSpacing/>
              <w:rPr>
                <w:color w:val="000000"/>
                <w:sz w:val="22"/>
                <w:szCs w:val="22"/>
              </w:rPr>
            </w:pPr>
            <w:r>
              <w:rPr>
                <w:i/>
                <w:color w:val="767171"/>
              </w:rPr>
              <w:t>[Máximo 1000 caracteres]</w:t>
            </w:r>
            <w:r>
              <w:rPr>
                <w:color w:val="767171"/>
                <w:sz w:val="22"/>
                <w:szCs w:val="22"/>
              </w:rPr>
              <w:t> </w:t>
            </w:r>
          </w:p>
        </w:tc>
      </w:tr>
      <w:tr w:rsidR="00F56D96" w14:paraId="6508234A"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423E246C" w14:textId="77777777" w:rsidR="00F56D96" w:rsidRPr="00F56D96" w:rsidRDefault="00F56D96" w:rsidP="00F56D96">
            <w:pPr>
              <w:contextualSpacing/>
              <w:rPr>
                <w:color w:val="767171"/>
                <w:sz w:val="2"/>
                <w:szCs w:val="2"/>
              </w:rPr>
            </w:pPr>
          </w:p>
        </w:tc>
      </w:tr>
      <w:tr w:rsidR="00F56D96" w14:paraId="6FE1D476" w14:textId="77777777" w:rsidTr="00445A48">
        <w:trPr>
          <w:trHeight w:val="28"/>
        </w:trPr>
        <w:tc>
          <w:tcPr>
            <w:tcW w:w="9395" w:type="dxa"/>
            <w:gridSpan w:val="27"/>
            <w:tcBorders>
              <w:top w:val="nil"/>
              <w:left w:val="nil"/>
              <w:bottom w:val="nil"/>
              <w:right w:val="nil"/>
            </w:tcBorders>
            <w:shd w:val="clear" w:color="auto" w:fill="auto"/>
            <w:vAlign w:val="center"/>
          </w:tcPr>
          <w:p w14:paraId="1C8210A9" w14:textId="77777777" w:rsidR="00F56D96" w:rsidRDefault="00F56D96" w:rsidP="00F56D96">
            <w:pPr>
              <w:ind w:left="-2" w:hanging="2"/>
              <w:contextualSpacing/>
              <w:rPr>
                <w:sz w:val="22"/>
                <w:szCs w:val="22"/>
              </w:rPr>
            </w:pPr>
            <w:r>
              <w:rPr>
                <w:b/>
                <w:color w:val="000000"/>
                <w:sz w:val="22"/>
                <w:szCs w:val="22"/>
              </w:rPr>
              <w:t>3. Antecedentes de participantes</w:t>
            </w:r>
          </w:p>
          <w:p w14:paraId="5A0AEAE2" w14:textId="44C5D213" w:rsidR="00F56D96" w:rsidRPr="00F56D96" w:rsidRDefault="00F56D96" w:rsidP="00F56D96">
            <w:pPr>
              <w:spacing w:before="0" w:after="0"/>
              <w:ind w:firstLine="0"/>
              <w:contextualSpacing/>
              <w:rPr>
                <w:color w:val="767171"/>
                <w:sz w:val="22"/>
                <w:szCs w:val="22"/>
              </w:rPr>
            </w:pPr>
            <w:r>
              <w:rPr>
                <w:color w:val="000000"/>
                <w:sz w:val="22"/>
                <w:szCs w:val="22"/>
              </w:rPr>
              <w:t>Personas con discapacidad identificadas inicialmente como participantes del proyecto (es obligatorio presentar al menos cinco personas con RND), indicar:</w:t>
            </w:r>
          </w:p>
        </w:tc>
      </w:tr>
      <w:tr w:rsidR="00F56D96" w14:paraId="1B9F538E"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35265BDF" w14:textId="77777777" w:rsidR="00F56D96" w:rsidRPr="00F56D96" w:rsidRDefault="00F56D96" w:rsidP="00F56D96">
            <w:pPr>
              <w:ind w:left="-2" w:hanging="2"/>
              <w:contextualSpacing/>
              <w:rPr>
                <w:b/>
                <w:color w:val="000000"/>
                <w:sz w:val="2"/>
                <w:szCs w:val="2"/>
              </w:rPr>
            </w:pPr>
          </w:p>
        </w:tc>
      </w:tr>
      <w:tr w:rsidR="00F56D96" w14:paraId="3731ECD0" w14:textId="77777777" w:rsidTr="00FC7A06">
        <w:trPr>
          <w:trHeight w:val="28"/>
        </w:trPr>
        <w:tc>
          <w:tcPr>
            <w:tcW w:w="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7F392" w14:textId="4185C438" w:rsidR="00F56D96" w:rsidRPr="00F56D96" w:rsidRDefault="00F56D96" w:rsidP="00F56D96">
            <w:pPr>
              <w:ind w:left="-2" w:hanging="2"/>
              <w:contextualSpacing/>
              <w:jc w:val="center"/>
              <w:rPr>
                <w:b/>
                <w:color w:val="000000"/>
              </w:rPr>
            </w:pPr>
            <w:r w:rsidRPr="00F56D96">
              <w:rPr>
                <w:b/>
                <w:color w:val="000000"/>
              </w:rPr>
              <w:t>Nº</w:t>
            </w:r>
          </w:p>
        </w:tc>
        <w:tc>
          <w:tcPr>
            <w:tcW w:w="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81DE7" w14:textId="225BD986" w:rsidR="00F56D96" w:rsidRPr="00F56D96" w:rsidRDefault="00F56D96" w:rsidP="00F56D96">
            <w:pPr>
              <w:ind w:left="-2" w:hanging="2"/>
              <w:contextualSpacing/>
              <w:jc w:val="center"/>
              <w:rPr>
                <w:b/>
                <w:color w:val="000000"/>
              </w:rPr>
            </w:pPr>
            <w:r w:rsidRPr="00F56D96">
              <w:rPr>
                <w:b/>
              </w:rPr>
              <w:t xml:space="preserve">N° </w:t>
            </w:r>
            <w:r w:rsidRPr="00F56D96">
              <w:rPr>
                <w:b/>
                <w:color w:val="000000"/>
              </w:rPr>
              <w:t>RUT</w:t>
            </w:r>
          </w:p>
        </w:tc>
        <w:tc>
          <w:tcPr>
            <w:tcW w:w="15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1B683" w14:textId="222CF2EA" w:rsidR="00F56D96" w:rsidRPr="00F56D96" w:rsidRDefault="00F56D96" w:rsidP="00F56D96">
            <w:pPr>
              <w:ind w:left="-2" w:hanging="2"/>
              <w:contextualSpacing/>
              <w:jc w:val="center"/>
              <w:rPr>
                <w:b/>
                <w:color w:val="000000"/>
              </w:rPr>
            </w:pPr>
            <w:r w:rsidRPr="00F56D96">
              <w:rPr>
                <w:b/>
                <w:color w:val="000000"/>
              </w:rPr>
              <w:t>Nombre y apellido</w:t>
            </w:r>
          </w:p>
        </w:tc>
        <w:tc>
          <w:tcPr>
            <w:tcW w:w="78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3A2B9" w14:textId="1B062432" w:rsidR="00F56D96" w:rsidRPr="00F56D96" w:rsidRDefault="00F56D96" w:rsidP="00F56D96">
            <w:pPr>
              <w:ind w:left="-2" w:hanging="2"/>
              <w:contextualSpacing/>
              <w:jc w:val="center"/>
              <w:rPr>
                <w:b/>
                <w:color w:val="000000"/>
              </w:rPr>
            </w:pPr>
            <w:r w:rsidRPr="00F56D96">
              <w:rPr>
                <w:b/>
                <w:color w:val="000000"/>
              </w:rPr>
              <w:t>Edad</w:t>
            </w:r>
          </w:p>
        </w:tc>
        <w:tc>
          <w:tcPr>
            <w:tcW w:w="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65299" w14:textId="7BB308E3" w:rsidR="00F56D96" w:rsidRPr="00F56D96" w:rsidRDefault="00F56D96" w:rsidP="00F56D96">
            <w:pPr>
              <w:ind w:left="-2" w:hanging="2"/>
              <w:contextualSpacing/>
              <w:jc w:val="center"/>
              <w:rPr>
                <w:b/>
                <w:color w:val="000000"/>
              </w:rPr>
            </w:pPr>
            <w:r w:rsidRPr="00F56D96">
              <w:rPr>
                <w:b/>
                <w:color w:val="000000"/>
              </w:rPr>
              <w:t xml:space="preserve">Con RND </w:t>
            </w:r>
            <w:r w:rsidRPr="00F56D96">
              <w:rPr>
                <w:color w:val="000000"/>
              </w:rPr>
              <w:t>(sí/no)</w:t>
            </w:r>
          </w:p>
        </w:tc>
        <w:tc>
          <w:tcPr>
            <w:tcW w:w="235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82541" w14:textId="7289092E" w:rsidR="00F56D96" w:rsidRPr="00F56D96" w:rsidRDefault="00F56D96" w:rsidP="00F56D96">
            <w:pPr>
              <w:ind w:left="-2" w:hanging="2"/>
              <w:contextualSpacing/>
              <w:jc w:val="center"/>
              <w:rPr>
                <w:b/>
                <w:color w:val="000000"/>
              </w:rPr>
            </w:pPr>
            <w:r w:rsidRPr="00F56D96">
              <w:rPr>
                <w:b/>
                <w:color w:val="000000"/>
              </w:rPr>
              <w:t>Origen principal de discapacidad</w:t>
            </w:r>
          </w:p>
        </w:tc>
        <w:tc>
          <w:tcPr>
            <w:tcW w:w="235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D30E7" w14:textId="77777777" w:rsidR="00F56D96" w:rsidRPr="00F56D96" w:rsidRDefault="00F56D96" w:rsidP="00F56D96">
            <w:pPr>
              <w:spacing w:before="0" w:after="0"/>
              <w:ind w:hanging="2"/>
              <w:jc w:val="center"/>
              <w:rPr>
                <w:b/>
                <w:color w:val="000000"/>
              </w:rPr>
            </w:pPr>
            <w:r w:rsidRPr="00F56D96">
              <w:rPr>
                <w:b/>
                <w:color w:val="000000"/>
              </w:rPr>
              <w:t>GÉNERO</w:t>
            </w:r>
          </w:p>
          <w:p w14:paraId="39E23C59" w14:textId="7549FCE2" w:rsidR="00F56D96" w:rsidRPr="00F56D96" w:rsidRDefault="00F56D96" w:rsidP="00F56D96">
            <w:pPr>
              <w:ind w:left="-2" w:hanging="2"/>
              <w:contextualSpacing/>
              <w:jc w:val="center"/>
              <w:rPr>
                <w:b/>
                <w:color w:val="000000"/>
              </w:rPr>
            </w:pPr>
            <w:r w:rsidRPr="00F56D96">
              <w:rPr>
                <w:color w:val="000000"/>
              </w:rPr>
              <w:t>(</w:t>
            </w:r>
            <w:r w:rsidRPr="00F56D96">
              <w:t>Femenino, Masculino, No Binario, Ninguna)</w:t>
            </w:r>
          </w:p>
        </w:tc>
      </w:tr>
      <w:tr w:rsidR="00F56D96" w14:paraId="7570FE59" w14:textId="77777777" w:rsidTr="00FC7A06">
        <w:trPr>
          <w:trHeight w:val="28"/>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6C7F3CA7" w14:textId="0BB71B59" w:rsidR="00F56D96" w:rsidRPr="00FF4E07" w:rsidRDefault="00FF4E07" w:rsidP="00FF4E07">
            <w:pPr>
              <w:ind w:left="-2" w:hanging="2"/>
              <w:contextualSpacing/>
              <w:jc w:val="left"/>
              <w:rPr>
                <w:color w:val="000000"/>
              </w:rPr>
            </w:pPr>
            <w:r w:rsidRPr="00FF4E07">
              <w:rPr>
                <w:color w:val="000000"/>
              </w:rPr>
              <w:t>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6846D471" w14:textId="77777777" w:rsidR="00F56D96" w:rsidRPr="00F56D96" w:rsidRDefault="00F56D96" w:rsidP="00F56D96">
            <w:pPr>
              <w:ind w:left="-2" w:hanging="2"/>
              <w:contextualSpacing/>
              <w:jc w:val="center"/>
              <w:rPr>
                <w:b/>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0E3F9" w14:textId="77777777" w:rsidR="00F56D96" w:rsidRPr="00F56D96" w:rsidRDefault="00F56D96" w:rsidP="00F56D96">
            <w:pPr>
              <w:ind w:left="-2" w:hanging="2"/>
              <w:contextualSpacing/>
              <w:jc w:val="center"/>
              <w:rPr>
                <w:b/>
                <w:color w:val="000000"/>
              </w:rPr>
            </w:pP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670AB" w14:textId="77777777" w:rsidR="00F56D96" w:rsidRPr="00F56D96" w:rsidRDefault="00F56D96" w:rsidP="00F56D96">
            <w:pPr>
              <w:ind w:left="-2" w:hanging="2"/>
              <w:contextualSpacing/>
              <w:jc w:val="center"/>
              <w:rPr>
                <w:b/>
                <w:color w:val="00000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D2637" w14:textId="77777777" w:rsidR="00F56D96" w:rsidRPr="00F56D96" w:rsidRDefault="00F56D96" w:rsidP="00F56D96">
            <w:pPr>
              <w:ind w:left="-2" w:hanging="2"/>
              <w:contextualSpacing/>
              <w:jc w:val="center"/>
              <w:rPr>
                <w:b/>
                <w:color w:val="000000"/>
              </w:rPr>
            </w:pPr>
          </w:p>
        </w:tc>
        <w:tc>
          <w:tcPr>
            <w:tcW w:w="23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8FE8E3" w14:textId="77777777" w:rsidR="00F56D96" w:rsidRPr="00F56D96" w:rsidRDefault="00F56D96" w:rsidP="00F56D96">
            <w:pPr>
              <w:ind w:left="-2" w:hanging="2"/>
              <w:contextualSpacing/>
              <w:jc w:val="center"/>
              <w:rPr>
                <w:b/>
                <w:color w:val="000000"/>
              </w:rPr>
            </w:pPr>
          </w:p>
        </w:tc>
        <w:tc>
          <w:tcPr>
            <w:tcW w:w="23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E655A8" w14:textId="77777777" w:rsidR="00F56D96" w:rsidRPr="00F56D96" w:rsidRDefault="00F56D96" w:rsidP="00F56D96">
            <w:pPr>
              <w:ind w:hanging="2"/>
              <w:jc w:val="center"/>
              <w:rPr>
                <w:b/>
                <w:color w:val="000000"/>
              </w:rPr>
            </w:pPr>
          </w:p>
        </w:tc>
      </w:tr>
      <w:tr w:rsidR="00FF4E07" w14:paraId="0E6704F0" w14:textId="77777777" w:rsidTr="00FC7A06">
        <w:trPr>
          <w:trHeight w:val="28"/>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76CEE65" w14:textId="04913BD2" w:rsidR="00FF4E07" w:rsidRPr="00FF4E07" w:rsidRDefault="00FF4E07" w:rsidP="00FF4E07">
            <w:pPr>
              <w:ind w:left="-2" w:hanging="2"/>
              <w:contextualSpacing/>
              <w:jc w:val="left"/>
              <w:rPr>
                <w:color w:val="000000"/>
              </w:rPr>
            </w:pPr>
            <w:r>
              <w:rPr>
                <w:color w:val="000000"/>
              </w:rPr>
              <w:t>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49026950" w14:textId="77777777" w:rsidR="00FF4E07" w:rsidRPr="00F56D96" w:rsidRDefault="00FF4E07" w:rsidP="00F56D96">
            <w:pPr>
              <w:ind w:left="-2" w:hanging="2"/>
              <w:contextualSpacing/>
              <w:jc w:val="center"/>
              <w:rPr>
                <w:b/>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8F0CFB" w14:textId="77777777" w:rsidR="00FF4E07" w:rsidRPr="00F56D96" w:rsidRDefault="00FF4E07" w:rsidP="00F56D96">
            <w:pPr>
              <w:ind w:left="-2" w:hanging="2"/>
              <w:contextualSpacing/>
              <w:jc w:val="center"/>
              <w:rPr>
                <w:b/>
                <w:color w:val="000000"/>
              </w:rPr>
            </w:pP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F2011B" w14:textId="77777777" w:rsidR="00FF4E07" w:rsidRPr="00F56D96" w:rsidRDefault="00FF4E07" w:rsidP="00F56D96">
            <w:pPr>
              <w:ind w:left="-2" w:hanging="2"/>
              <w:contextualSpacing/>
              <w:jc w:val="center"/>
              <w:rPr>
                <w:b/>
                <w:color w:val="00000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12F77" w14:textId="77777777" w:rsidR="00FF4E07" w:rsidRPr="00F56D96" w:rsidRDefault="00FF4E07" w:rsidP="00F56D96">
            <w:pPr>
              <w:ind w:left="-2" w:hanging="2"/>
              <w:contextualSpacing/>
              <w:jc w:val="center"/>
              <w:rPr>
                <w:b/>
                <w:color w:val="000000"/>
              </w:rPr>
            </w:pPr>
          </w:p>
        </w:tc>
        <w:tc>
          <w:tcPr>
            <w:tcW w:w="23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26CD15" w14:textId="77777777" w:rsidR="00FF4E07" w:rsidRPr="00F56D96" w:rsidRDefault="00FF4E07" w:rsidP="00F56D96">
            <w:pPr>
              <w:ind w:left="-2" w:hanging="2"/>
              <w:contextualSpacing/>
              <w:jc w:val="center"/>
              <w:rPr>
                <w:b/>
                <w:color w:val="000000"/>
              </w:rPr>
            </w:pPr>
          </w:p>
        </w:tc>
        <w:tc>
          <w:tcPr>
            <w:tcW w:w="23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968B33" w14:textId="77777777" w:rsidR="00FF4E07" w:rsidRPr="00F56D96" w:rsidRDefault="00FF4E07" w:rsidP="00F56D96">
            <w:pPr>
              <w:ind w:hanging="2"/>
              <w:jc w:val="center"/>
              <w:rPr>
                <w:b/>
                <w:color w:val="000000"/>
              </w:rPr>
            </w:pPr>
          </w:p>
        </w:tc>
      </w:tr>
      <w:tr w:rsidR="00FF4E07" w14:paraId="5E95F1F5" w14:textId="77777777" w:rsidTr="00FC7A06">
        <w:trPr>
          <w:trHeight w:val="28"/>
        </w:trPr>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9278FE3" w14:textId="51C184E9" w:rsidR="00FF4E07" w:rsidRDefault="00FF4E07" w:rsidP="00FF4E07">
            <w:pPr>
              <w:ind w:left="-2" w:hanging="2"/>
              <w:contextualSpacing/>
              <w:jc w:val="left"/>
              <w:rPr>
                <w:color w:val="000000"/>
              </w:rPr>
            </w:pPr>
            <w:r>
              <w:rPr>
                <w:color w:val="000000"/>
              </w:rPr>
              <w:t>n.</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7DC7E681" w14:textId="77777777" w:rsidR="00FF4E07" w:rsidRPr="00F56D96" w:rsidRDefault="00FF4E07" w:rsidP="00F56D96">
            <w:pPr>
              <w:ind w:left="-2" w:hanging="2"/>
              <w:contextualSpacing/>
              <w:jc w:val="center"/>
              <w:rPr>
                <w:b/>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2EA8E" w14:textId="77777777" w:rsidR="00FF4E07" w:rsidRPr="00F56D96" w:rsidRDefault="00FF4E07" w:rsidP="00F56D96">
            <w:pPr>
              <w:ind w:left="-2" w:hanging="2"/>
              <w:contextualSpacing/>
              <w:jc w:val="center"/>
              <w:rPr>
                <w:b/>
                <w:color w:val="000000"/>
              </w:rPr>
            </w:pPr>
          </w:p>
        </w:tc>
        <w:tc>
          <w:tcPr>
            <w:tcW w:w="7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D47FE" w14:textId="77777777" w:rsidR="00FF4E07" w:rsidRPr="00F56D96" w:rsidRDefault="00FF4E07" w:rsidP="00F56D96">
            <w:pPr>
              <w:ind w:left="-2" w:hanging="2"/>
              <w:contextualSpacing/>
              <w:jc w:val="center"/>
              <w:rPr>
                <w:b/>
                <w:color w:val="000000"/>
              </w:rPr>
            </w:pPr>
          </w:p>
        </w:tc>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F9F3D" w14:textId="77777777" w:rsidR="00FF4E07" w:rsidRPr="00F56D96" w:rsidRDefault="00FF4E07" w:rsidP="00F56D96">
            <w:pPr>
              <w:ind w:left="-2" w:hanging="2"/>
              <w:contextualSpacing/>
              <w:jc w:val="center"/>
              <w:rPr>
                <w:b/>
                <w:color w:val="000000"/>
              </w:rPr>
            </w:pPr>
          </w:p>
        </w:tc>
        <w:tc>
          <w:tcPr>
            <w:tcW w:w="23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1C90F9" w14:textId="77777777" w:rsidR="00FF4E07" w:rsidRPr="00F56D96" w:rsidRDefault="00FF4E07" w:rsidP="00F56D96">
            <w:pPr>
              <w:ind w:left="-2" w:hanging="2"/>
              <w:contextualSpacing/>
              <w:jc w:val="center"/>
              <w:rPr>
                <w:b/>
                <w:color w:val="000000"/>
              </w:rPr>
            </w:pPr>
          </w:p>
        </w:tc>
        <w:tc>
          <w:tcPr>
            <w:tcW w:w="23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F26192" w14:textId="77777777" w:rsidR="00FF4E07" w:rsidRPr="00F56D96" w:rsidRDefault="00FF4E07" w:rsidP="00F56D96">
            <w:pPr>
              <w:ind w:hanging="2"/>
              <w:jc w:val="center"/>
              <w:rPr>
                <w:b/>
                <w:color w:val="000000"/>
              </w:rPr>
            </w:pPr>
          </w:p>
        </w:tc>
      </w:tr>
      <w:tr w:rsidR="00FF4E07" w14:paraId="497124B9"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0043F095" w14:textId="77777777" w:rsidR="00FF4E07" w:rsidRPr="00FF4E07" w:rsidRDefault="00FF4E07" w:rsidP="00FF4E07">
            <w:pPr>
              <w:spacing w:before="0" w:after="0"/>
              <w:ind w:firstLine="0"/>
              <w:contextualSpacing/>
              <w:jc w:val="center"/>
              <w:rPr>
                <w:b/>
                <w:color w:val="000000"/>
                <w:sz w:val="2"/>
              </w:rPr>
            </w:pPr>
          </w:p>
        </w:tc>
      </w:tr>
      <w:tr w:rsidR="00FF4E07" w14:paraId="027A9840" w14:textId="77777777" w:rsidTr="00445A48">
        <w:trPr>
          <w:trHeight w:val="28"/>
        </w:trPr>
        <w:tc>
          <w:tcPr>
            <w:tcW w:w="9395" w:type="dxa"/>
            <w:gridSpan w:val="27"/>
            <w:tcBorders>
              <w:top w:val="nil"/>
              <w:left w:val="nil"/>
              <w:bottom w:val="nil"/>
              <w:right w:val="nil"/>
            </w:tcBorders>
            <w:shd w:val="clear" w:color="auto" w:fill="auto"/>
            <w:vAlign w:val="center"/>
          </w:tcPr>
          <w:p w14:paraId="2BB221C6" w14:textId="77777777" w:rsidR="00FF4E07" w:rsidRDefault="00FF4E07" w:rsidP="00FF4E07">
            <w:pPr>
              <w:spacing w:before="0" w:after="0"/>
              <w:ind w:hanging="2"/>
              <w:contextualSpacing/>
              <w:jc w:val="left"/>
              <w:rPr>
                <w:sz w:val="22"/>
                <w:szCs w:val="22"/>
              </w:rPr>
            </w:pPr>
            <w:r>
              <w:rPr>
                <w:b/>
                <w:color w:val="000000"/>
                <w:sz w:val="22"/>
                <w:szCs w:val="22"/>
              </w:rPr>
              <w:t>DATOS DEL PROYECTO</w:t>
            </w:r>
          </w:p>
          <w:p w14:paraId="09E71E1B" w14:textId="6BC676B4" w:rsidR="00FF4E07" w:rsidRPr="00F56D96" w:rsidRDefault="00FF4E07" w:rsidP="00FF4E07">
            <w:pPr>
              <w:spacing w:before="0" w:after="0"/>
              <w:contextualSpacing/>
              <w:jc w:val="left"/>
              <w:rPr>
                <w:b/>
                <w:color w:val="000000"/>
              </w:rPr>
            </w:pPr>
            <w:r>
              <w:rPr>
                <w:b/>
                <w:color w:val="000000"/>
                <w:sz w:val="22"/>
                <w:szCs w:val="22"/>
              </w:rPr>
              <w:t>1. Problema identificado</w:t>
            </w:r>
          </w:p>
        </w:tc>
      </w:tr>
      <w:tr w:rsidR="00FF4E07" w14:paraId="391738B6"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535D306A" w14:textId="25C41617" w:rsidR="00FF4E07" w:rsidRDefault="00FF4E07" w:rsidP="00FF4E07">
            <w:pPr>
              <w:ind w:hanging="2"/>
              <w:contextualSpacing/>
              <w:rPr>
                <w:b/>
                <w:color w:val="000000"/>
                <w:sz w:val="22"/>
                <w:szCs w:val="22"/>
              </w:rPr>
            </w:pPr>
            <w:r>
              <w:rPr>
                <w:color w:val="000000"/>
                <w:sz w:val="22"/>
                <w:szCs w:val="22"/>
              </w:rPr>
              <w:t>¿Cuál es el problema que presentan los/as participantes, cómo se identificó y cómo este afecta el tránsito a la vida independiente</w:t>
            </w:r>
            <w:r>
              <w:rPr>
                <w:color w:val="000000"/>
                <w:sz w:val="22"/>
                <w:szCs w:val="22"/>
                <w:vertAlign w:val="superscript"/>
              </w:rPr>
              <w:t xml:space="preserve"> </w:t>
            </w:r>
            <w:r>
              <w:rPr>
                <w:color w:val="000000"/>
                <w:sz w:val="22"/>
                <w:szCs w:val="22"/>
              </w:rPr>
              <w:t>de los/as participantes del proyecto?</w:t>
            </w:r>
          </w:p>
        </w:tc>
      </w:tr>
      <w:tr w:rsidR="00FF4E07" w14:paraId="73C2ADEC" w14:textId="77777777" w:rsidTr="00FC7A06">
        <w:trPr>
          <w:trHeight w:val="403"/>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841EA34" w14:textId="42DD1D55" w:rsidR="00FF4E07" w:rsidRDefault="00FF4E07" w:rsidP="00FF4E07">
            <w:pPr>
              <w:ind w:hanging="2"/>
              <w:contextualSpacing/>
              <w:rPr>
                <w:color w:val="000000"/>
                <w:sz w:val="22"/>
                <w:szCs w:val="22"/>
              </w:rPr>
            </w:pPr>
            <w:r>
              <w:rPr>
                <w:i/>
                <w:color w:val="767171"/>
              </w:rPr>
              <w:t>[Max. 2000 caracteres]</w:t>
            </w:r>
          </w:p>
        </w:tc>
      </w:tr>
      <w:tr w:rsidR="00FF4E07" w14:paraId="4B12E2F9"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1663FC45" w14:textId="77777777" w:rsidR="00FF4E07" w:rsidRDefault="00FF4E07" w:rsidP="00FF4E07">
            <w:pPr>
              <w:spacing w:before="0" w:after="0"/>
              <w:ind w:firstLine="0"/>
              <w:contextualSpacing/>
              <w:rPr>
                <w:b/>
                <w:color w:val="000000"/>
                <w:sz w:val="22"/>
                <w:szCs w:val="22"/>
              </w:rPr>
            </w:pPr>
            <w:r>
              <w:rPr>
                <w:b/>
                <w:color w:val="000000"/>
                <w:sz w:val="22"/>
                <w:szCs w:val="22"/>
              </w:rPr>
              <w:t>2. Solución propuesta</w:t>
            </w:r>
          </w:p>
          <w:p w14:paraId="3873BC7D" w14:textId="14D1A18F" w:rsidR="00FF4E07" w:rsidRDefault="00FF4E07" w:rsidP="00FF4E07">
            <w:pPr>
              <w:spacing w:before="0" w:after="0"/>
              <w:ind w:hanging="2"/>
              <w:contextualSpacing/>
              <w:rPr>
                <w:i/>
                <w:color w:val="767171"/>
              </w:rPr>
            </w:pPr>
            <w:r>
              <w:rPr>
                <w:color w:val="000000"/>
                <w:sz w:val="22"/>
                <w:szCs w:val="22"/>
              </w:rPr>
              <w:t>¿Cuál es la solución propuesta para disminuir o eliminar el problema descrito y qué importancia tiene esta solución en contribuir al tránsito a la vida independiente de los participantes del proyecto?</w:t>
            </w:r>
          </w:p>
        </w:tc>
      </w:tr>
      <w:tr w:rsidR="00FF4E07" w14:paraId="26B026C9" w14:textId="77777777" w:rsidTr="00FC7A06">
        <w:trPr>
          <w:trHeight w:val="401"/>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06C52C6" w14:textId="3254A139" w:rsidR="00FF4E07" w:rsidRDefault="00FF4E07" w:rsidP="00FF4E07">
            <w:pPr>
              <w:spacing w:before="0" w:after="0"/>
              <w:contextualSpacing/>
              <w:rPr>
                <w:b/>
                <w:color w:val="000000"/>
                <w:sz w:val="22"/>
                <w:szCs w:val="22"/>
              </w:rPr>
            </w:pPr>
            <w:r>
              <w:rPr>
                <w:i/>
                <w:color w:val="767171"/>
              </w:rPr>
              <w:t>Describir cómo se llevará a cabo</w:t>
            </w:r>
            <w:r>
              <w:rPr>
                <w:color w:val="000000"/>
                <w:sz w:val="22"/>
                <w:szCs w:val="22"/>
              </w:rPr>
              <w:t xml:space="preserve"> </w:t>
            </w:r>
            <w:r>
              <w:rPr>
                <w:i/>
                <w:color w:val="767171"/>
              </w:rPr>
              <w:t>[Max. 2000 caracteres]</w:t>
            </w:r>
          </w:p>
        </w:tc>
      </w:tr>
      <w:tr w:rsidR="00FF4E07" w14:paraId="3108D281"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6177190C" w14:textId="73F595CD" w:rsidR="00FF4E07" w:rsidRDefault="00FF4E07" w:rsidP="00FF4E07">
            <w:pPr>
              <w:spacing w:before="0" w:after="0"/>
              <w:contextualSpacing/>
              <w:rPr>
                <w:i/>
                <w:color w:val="767171"/>
              </w:rPr>
            </w:pPr>
            <w:r>
              <w:rPr>
                <w:b/>
                <w:color w:val="000000"/>
                <w:sz w:val="22"/>
                <w:szCs w:val="22"/>
              </w:rPr>
              <w:t>3. Objetivo general</w:t>
            </w:r>
          </w:p>
        </w:tc>
      </w:tr>
      <w:tr w:rsidR="00FF4E07" w14:paraId="32648CC8" w14:textId="77777777" w:rsidTr="00FC7A06">
        <w:trPr>
          <w:trHeight w:val="614"/>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9905D9F" w14:textId="59008A97" w:rsidR="00FF4E07" w:rsidRDefault="00FF4E07" w:rsidP="00512F29">
            <w:pPr>
              <w:spacing w:before="0" w:after="0"/>
              <w:contextualSpacing/>
              <w:rPr>
                <w:b/>
                <w:color w:val="000000"/>
                <w:sz w:val="22"/>
                <w:szCs w:val="22"/>
              </w:rPr>
            </w:pPr>
            <w:r>
              <w:rPr>
                <w:color w:val="767171"/>
              </w:rPr>
              <w:t>(El objetivo debe ser sólo UNO, coherente con la modalidad y tipo de proyecto propuesto en las Bases y alcanzable en los 1</w:t>
            </w:r>
            <w:r w:rsidR="00512F29">
              <w:rPr>
                <w:color w:val="767171"/>
              </w:rPr>
              <w:t>0</w:t>
            </w:r>
            <w:r>
              <w:rPr>
                <w:color w:val="767171"/>
              </w:rPr>
              <w:t xml:space="preserve"> meses de la ejecución del proyecto)  </w:t>
            </w:r>
            <w:r>
              <w:rPr>
                <w:i/>
                <w:color w:val="767171"/>
              </w:rPr>
              <w:t>[Máximo 500 caracteres]</w:t>
            </w:r>
          </w:p>
        </w:tc>
      </w:tr>
      <w:tr w:rsidR="00FF4E07" w14:paraId="49A2A3AE" w14:textId="77777777" w:rsidTr="00445A48">
        <w:trPr>
          <w:trHeight w:val="28"/>
        </w:trPr>
        <w:tc>
          <w:tcPr>
            <w:tcW w:w="9395" w:type="dxa"/>
            <w:gridSpan w:val="27"/>
            <w:tcBorders>
              <w:top w:val="single" w:sz="4" w:space="0" w:color="auto"/>
              <w:left w:val="nil"/>
              <w:bottom w:val="single" w:sz="4" w:space="0" w:color="auto"/>
              <w:right w:val="nil"/>
            </w:tcBorders>
            <w:shd w:val="clear" w:color="auto" w:fill="auto"/>
            <w:vAlign w:val="center"/>
          </w:tcPr>
          <w:p w14:paraId="72FF5D13" w14:textId="5398DEAA" w:rsidR="00FF4E07" w:rsidRDefault="00FF4E07" w:rsidP="00FF4E07">
            <w:pPr>
              <w:spacing w:before="0" w:after="0"/>
              <w:contextualSpacing/>
              <w:rPr>
                <w:color w:val="767171"/>
              </w:rPr>
            </w:pPr>
            <w:r>
              <w:rPr>
                <w:b/>
                <w:color w:val="000000"/>
                <w:sz w:val="22"/>
                <w:szCs w:val="22"/>
              </w:rPr>
              <w:t>4.   Objetivos específicos</w:t>
            </w:r>
          </w:p>
        </w:tc>
      </w:tr>
      <w:tr w:rsidR="00FF4E07" w14:paraId="4F06A6B3" w14:textId="77777777" w:rsidTr="00FC7A06">
        <w:trPr>
          <w:trHeight w:val="28"/>
        </w:trPr>
        <w:tc>
          <w:tcPr>
            <w:tcW w:w="351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0C78B" w14:textId="58C912FD" w:rsidR="00FF4E07" w:rsidRDefault="00FF4E07" w:rsidP="00FF4E07">
            <w:pPr>
              <w:spacing w:before="0" w:after="0"/>
              <w:contextualSpacing/>
              <w:rPr>
                <w:b/>
                <w:color w:val="000000"/>
                <w:sz w:val="22"/>
                <w:szCs w:val="22"/>
              </w:rPr>
            </w:pPr>
            <w:r>
              <w:rPr>
                <w:b/>
                <w:sz w:val="22"/>
                <w:szCs w:val="22"/>
              </w:rPr>
              <w:t>Objetivos específicos</w:t>
            </w:r>
            <w:r>
              <w:rPr>
                <w:sz w:val="22"/>
                <w:szCs w:val="22"/>
              </w:rPr>
              <w:t xml:space="preserve"> </w:t>
            </w:r>
            <w:r>
              <w:t>(listado de objetivos que se deben cumplir para dar cumplimiento al objetivo general del proyecto)</w:t>
            </w:r>
          </w:p>
        </w:tc>
        <w:tc>
          <w:tcPr>
            <w:tcW w:w="391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6C414" w14:textId="79D398E8" w:rsidR="00FF4E07" w:rsidRDefault="00FF4E07" w:rsidP="00FF4E07">
            <w:pPr>
              <w:spacing w:before="0" w:after="0"/>
              <w:contextualSpacing/>
              <w:rPr>
                <w:b/>
                <w:color w:val="000000"/>
                <w:sz w:val="22"/>
                <w:szCs w:val="22"/>
              </w:rPr>
            </w:pPr>
            <w:r>
              <w:rPr>
                <w:b/>
                <w:sz w:val="22"/>
                <w:szCs w:val="22"/>
              </w:rPr>
              <w:t>Indicadores</w:t>
            </w:r>
            <w:r>
              <w:rPr>
                <w:sz w:val="22"/>
                <w:szCs w:val="22"/>
              </w:rPr>
              <w:t xml:space="preserve"> </w:t>
            </w:r>
            <w:r>
              <w:t>(información que medirá el nivel de logro alcanzado por los objetivos específicos, pudiendo cubrir aspectos cuantitativos o cualitativos de éste)</w:t>
            </w:r>
          </w:p>
        </w:tc>
        <w:tc>
          <w:tcPr>
            <w:tcW w:w="196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95535" w14:textId="212C2A41" w:rsidR="00FF4E07" w:rsidRDefault="00FF4E07" w:rsidP="00FF4E07">
            <w:pPr>
              <w:spacing w:before="0" w:after="0"/>
              <w:contextualSpacing/>
              <w:rPr>
                <w:b/>
                <w:color w:val="000000"/>
                <w:sz w:val="22"/>
                <w:szCs w:val="22"/>
              </w:rPr>
            </w:pPr>
            <w:r>
              <w:rPr>
                <w:b/>
                <w:color w:val="000000"/>
                <w:sz w:val="22"/>
                <w:szCs w:val="22"/>
              </w:rPr>
              <w:t>Medio de Verificación</w:t>
            </w:r>
          </w:p>
        </w:tc>
      </w:tr>
      <w:tr w:rsidR="00FF4E07" w14:paraId="6EA1CF2E" w14:textId="77777777" w:rsidTr="00FC7A06">
        <w:trPr>
          <w:trHeight w:val="28"/>
        </w:trPr>
        <w:tc>
          <w:tcPr>
            <w:tcW w:w="3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E6FA7" w14:textId="64629FF8" w:rsidR="00FF4E07" w:rsidRDefault="00FF4E07" w:rsidP="00FF4E07">
            <w:pPr>
              <w:spacing w:before="0" w:after="0"/>
              <w:contextualSpacing/>
              <w:rPr>
                <w:b/>
                <w:sz w:val="22"/>
                <w:szCs w:val="22"/>
              </w:rPr>
            </w:pPr>
            <w:r>
              <w:rPr>
                <w:color w:val="000000"/>
                <w:sz w:val="22"/>
                <w:szCs w:val="22"/>
              </w:rPr>
              <w:t>1.    </w:t>
            </w:r>
            <w:r>
              <w:rPr>
                <w:color w:val="767171"/>
                <w:sz w:val="18"/>
                <w:szCs w:val="18"/>
              </w:rPr>
              <w:t>Máx 200 caracteres</w:t>
            </w:r>
          </w:p>
        </w:tc>
        <w:tc>
          <w:tcPr>
            <w:tcW w:w="39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E8E3DA0" w14:textId="77777777" w:rsidR="00FF4E07" w:rsidRDefault="00FF4E07" w:rsidP="00FF4E07">
            <w:pPr>
              <w:spacing w:before="0" w:after="0"/>
              <w:contextualSpacing/>
              <w:rPr>
                <w:b/>
                <w:sz w:val="22"/>
                <w:szCs w:val="22"/>
              </w:rPr>
            </w:pPr>
          </w:p>
        </w:tc>
        <w:tc>
          <w:tcPr>
            <w:tcW w:w="1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DEE270" w14:textId="77777777" w:rsidR="00FF4E07" w:rsidRDefault="00FF4E07" w:rsidP="00FF4E07">
            <w:pPr>
              <w:spacing w:before="0" w:after="0"/>
              <w:contextualSpacing/>
              <w:rPr>
                <w:b/>
                <w:color w:val="000000"/>
                <w:sz w:val="22"/>
                <w:szCs w:val="22"/>
              </w:rPr>
            </w:pPr>
          </w:p>
        </w:tc>
      </w:tr>
      <w:tr w:rsidR="00FF4E07" w14:paraId="6A6F4F63" w14:textId="77777777" w:rsidTr="00FC7A06">
        <w:trPr>
          <w:trHeight w:val="28"/>
        </w:trPr>
        <w:tc>
          <w:tcPr>
            <w:tcW w:w="3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81A983" w14:textId="0852426B" w:rsidR="00FF4E07" w:rsidRDefault="00FF4E07" w:rsidP="00FF4E07">
            <w:pPr>
              <w:spacing w:before="0" w:after="0"/>
              <w:contextualSpacing/>
              <w:rPr>
                <w:color w:val="000000"/>
                <w:sz w:val="22"/>
                <w:szCs w:val="22"/>
              </w:rPr>
            </w:pPr>
            <w:r>
              <w:rPr>
                <w:color w:val="000000"/>
                <w:sz w:val="22"/>
                <w:szCs w:val="22"/>
              </w:rPr>
              <w:t>2.    </w:t>
            </w:r>
          </w:p>
        </w:tc>
        <w:tc>
          <w:tcPr>
            <w:tcW w:w="39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150D3FE" w14:textId="77777777" w:rsidR="00FF4E07" w:rsidRDefault="00FF4E07" w:rsidP="00FF4E07">
            <w:pPr>
              <w:spacing w:before="0" w:after="0"/>
              <w:contextualSpacing/>
              <w:rPr>
                <w:b/>
                <w:sz w:val="22"/>
                <w:szCs w:val="22"/>
              </w:rPr>
            </w:pPr>
          </w:p>
        </w:tc>
        <w:tc>
          <w:tcPr>
            <w:tcW w:w="1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E1831A" w14:textId="77777777" w:rsidR="00FF4E07" w:rsidRDefault="00FF4E07" w:rsidP="00FF4E07">
            <w:pPr>
              <w:spacing w:before="0" w:after="0"/>
              <w:contextualSpacing/>
              <w:rPr>
                <w:b/>
                <w:color w:val="000000"/>
                <w:sz w:val="22"/>
                <w:szCs w:val="22"/>
              </w:rPr>
            </w:pPr>
          </w:p>
        </w:tc>
      </w:tr>
      <w:tr w:rsidR="00FF4E07" w14:paraId="75774430" w14:textId="77777777" w:rsidTr="00FC7A06">
        <w:trPr>
          <w:trHeight w:val="28"/>
        </w:trPr>
        <w:tc>
          <w:tcPr>
            <w:tcW w:w="3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859E33" w14:textId="7BD6EFEB" w:rsidR="00FF4E07" w:rsidRDefault="00FF4E07" w:rsidP="00FF4E07">
            <w:pPr>
              <w:spacing w:before="0" w:after="0"/>
              <w:contextualSpacing/>
              <w:rPr>
                <w:color w:val="000000"/>
                <w:sz w:val="22"/>
                <w:szCs w:val="22"/>
              </w:rPr>
            </w:pPr>
            <w:r>
              <w:rPr>
                <w:color w:val="000000"/>
                <w:sz w:val="22"/>
                <w:szCs w:val="22"/>
              </w:rPr>
              <w:t>n.</w:t>
            </w:r>
          </w:p>
        </w:tc>
        <w:tc>
          <w:tcPr>
            <w:tcW w:w="391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012DDD9" w14:textId="77777777" w:rsidR="00FF4E07" w:rsidRDefault="00FF4E07" w:rsidP="00FF4E07">
            <w:pPr>
              <w:spacing w:before="0" w:after="0"/>
              <w:contextualSpacing/>
              <w:rPr>
                <w:b/>
                <w:sz w:val="22"/>
                <w:szCs w:val="22"/>
              </w:rPr>
            </w:pPr>
          </w:p>
        </w:tc>
        <w:tc>
          <w:tcPr>
            <w:tcW w:w="19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D5A712" w14:textId="77777777" w:rsidR="00FF4E07" w:rsidRDefault="00FF4E07" w:rsidP="00FF4E07">
            <w:pPr>
              <w:spacing w:before="0" w:after="0"/>
              <w:contextualSpacing/>
              <w:rPr>
                <w:b/>
                <w:color w:val="000000"/>
                <w:sz w:val="22"/>
                <w:szCs w:val="22"/>
              </w:rPr>
            </w:pPr>
          </w:p>
        </w:tc>
      </w:tr>
      <w:tr w:rsidR="00FF4E07" w14:paraId="19C7CB7B" w14:textId="77777777" w:rsidTr="00445A48">
        <w:trPr>
          <w:trHeight w:val="28"/>
        </w:trPr>
        <w:tc>
          <w:tcPr>
            <w:tcW w:w="9395" w:type="dxa"/>
            <w:gridSpan w:val="27"/>
            <w:tcBorders>
              <w:top w:val="single" w:sz="4" w:space="0" w:color="auto"/>
              <w:left w:val="nil"/>
              <w:bottom w:val="nil"/>
              <w:right w:val="nil"/>
            </w:tcBorders>
            <w:shd w:val="clear" w:color="auto" w:fill="auto"/>
            <w:vAlign w:val="center"/>
          </w:tcPr>
          <w:p w14:paraId="0352C7CE" w14:textId="77777777" w:rsidR="00FF4E07" w:rsidRPr="00FF4E07" w:rsidRDefault="00FF4E07" w:rsidP="00FF4E07">
            <w:pPr>
              <w:contextualSpacing/>
              <w:rPr>
                <w:b/>
                <w:color w:val="000000"/>
                <w:sz w:val="2"/>
                <w:szCs w:val="2"/>
              </w:rPr>
            </w:pPr>
          </w:p>
        </w:tc>
      </w:tr>
      <w:tr w:rsidR="00FF4E07" w14:paraId="4A32B72E" w14:textId="77777777" w:rsidTr="00445A48">
        <w:trPr>
          <w:trHeight w:val="28"/>
        </w:trPr>
        <w:tc>
          <w:tcPr>
            <w:tcW w:w="9395" w:type="dxa"/>
            <w:gridSpan w:val="27"/>
            <w:tcBorders>
              <w:top w:val="nil"/>
              <w:left w:val="nil"/>
              <w:bottom w:val="nil"/>
              <w:right w:val="nil"/>
            </w:tcBorders>
            <w:shd w:val="clear" w:color="auto" w:fill="auto"/>
            <w:vAlign w:val="center"/>
          </w:tcPr>
          <w:p w14:paraId="2974D3F9" w14:textId="77777777" w:rsidR="00FF4E07" w:rsidRDefault="00FF4E07" w:rsidP="00FF4E07">
            <w:pPr>
              <w:spacing w:before="0" w:after="0"/>
              <w:ind w:firstLine="0"/>
              <w:contextualSpacing/>
              <w:rPr>
                <w:sz w:val="22"/>
                <w:szCs w:val="22"/>
              </w:rPr>
            </w:pPr>
            <w:r>
              <w:rPr>
                <w:b/>
                <w:color w:val="000000"/>
                <w:sz w:val="22"/>
                <w:szCs w:val="22"/>
              </w:rPr>
              <w:t>ACTIVIDADES</w:t>
            </w:r>
          </w:p>
          <w:p w14:paraId="3ACC49A9" w14:textId="7750A473" w:rsidR="00FF4E07" w:rsidRPr="00FF4E07" w:rsidRDefault="00FF4E07" w:rsidP="00512F29">
            <w:pPr>
              <w:spacing w:before="0" w:after="0"/>
              <w:ind w:firstLine="0"/>
              <w:contextualSpacing/>
              <w:rPr>
                <w:sz w:val="22"/>
                <w:szCs w:val="22"/>
              </w:rPr>
            </w:pPr>
            <w:r>
              <w:rPr>
                <w:b/>
                <w:color w:val="000000"/>
                <w:sz w:val="22"/>
                <w:szCs w:val="22"/>
              </w:rPr>
              <w:t>Duración</w:t>
            </w:r>
            <w:r>
              <w:rPr>
                <w:color w:val="000000"/>
                <w:sz w:val="22"/>
                <w:szCs w:val="22"/>
              </w:rPr>
              <w:t xml:space="preserve"> </w:t>
            </w:r>
            <w:r>
              <w:rPr>
                <w:b/>
                <w:color w:val="000000"/>
                <w:sz w:val="22"/>
                <w:szCs w:val="22"/>
              </w:rPr>
              <w:t>del proyecto</w:t>
            </w:r>
            <w:r>
              <w:rPr>
                <w:color w:val="000000"/>
                <w:sz w:val="22"/>
                <w:szCs w:val="22"/>
              </w:rPr>
              <w:t>: 1</w:t>
            </w:r>
            <w:r w:rsidR="00512F29">
              <w:rPr>
                <w:color w:val="000000"/>
                <w:sz w:val="22"/>
                <w:szCs w:val="22"/>
              </w:rPr>
              <w:t>0</w:t>
            </w:r>
            <w:r>
              <w:rPr>
                <w:color w:val="000000"/>
                <w:sz w:val="22"/>
                <w:szCs w:val="22"/>
              </w:rPr>
              <w:t xml:space="preserve"> meses</w:t>
            </w:r>
          </w:p>
        </w:tc>
      </w:tr>
      <w:tr w:rsidR="00FF4E07" w14:paraId="4D9F20D5" w14:textId="77777777" w:rsidTr="00445A48">
        <w:trPr>
          <w:trHeight w:val="28"/>
        </w:trPr>
        <w:tc>
          <w:tcPr>
            <w:tcW w:w="9395" w:type="dxa"/>
            <w:gridSpan w:val="27"/>
            <w:tcBorders>
              <w:top w:val="nil"/>
              <w:left w:val="nil"/>
              <w:bottom w:val="single" w:sz="4" w:space="0" w:color="auto"/>
              <w:right w:val="nil"/>
            </w:tcBorders>
            <w:shd w:val="clear" w:color="auto" w:fill="auto"/>
            <w:vAlign w:val="center"/>
          </w:tcPr>
          <w:p w14:paraId="0DF6BC36" w14:textId="6A1A5F39" w:rsidR="00FF4E07" w:rsidRPr="00FF4E07" w:rsidRDefault="00FF4E07" w:rsidP="00FF4E07">
            <w:pPr>
              <w:spacing w:before="0" w:after="0"/>
              <w:ind w:firstLine="0"/>
              <w:contextualSpacing/>
              <w:rPr>
                <w:sz w:val="22"/>
                <w:szCs w:val="22"/>
              </w:rPr>
            </w:pPr>
            <w:r>
              <w:rPr>
                <w:b/>
                <w:color w:val="000000"/>
                <w:sz w:val="22"/>
                <w:szCs w:val="22"/>
              </w:rPr>
              <w:t>Carta Gantt</w:t>
            </w:r>
            <w:r>
              <w:rPr>
                <w:color w:val="000000"/>
                <w:sz w:val="22"/>
                <w:szCs w:val="22"/>
              </w:rPr>
              <w:t xml:space="preserve"> </w:t>
            </w:r>
            <w:r>
              <w:rPr>
                <w:color w:val="767171"/>
              </w:rPr>
              <w:t>(Enumerar todas las actividades que involucra el proyecto, desde su planificación hasta la evaluación de resultados esperados que den cumplimiento a los objetivos y quién será el responsable del equipo ejecutor, considerará actividad de lanzamiento y cierre del programa)</w:t>
            </w:r>
          </w:p>
        </w:tc>
      </w:tr>
      <w:tr w:rsidR="00FF4E07" w14:paraId="3894D73D" w14:textId="77777777" w:rsidTr="00FC7A06">
        <w:trPr>
          <w:trHeight w:val="214"/>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A35C8" w14:textId="2E98F1E8" w:rsidR="00FF4E07" w:rsidRDefault="00FF4E07" w:rsidP="00FF4E07">
            <w:pPr>
              <w:contextualSpacing/>
              <w:jc w:val="center"/>
              <w:rPr>
                <w:b/>
                <w:color w:val="000000"/>
                <w:sz w:val="22"/>
                <w:szCs w:val="22"/>
              </w:rPr>
            </w:pPr>
            <w:r>
              <w:rPr>
                <w:b/>
                <w:color w:val="000000"/>
              </w:rPr>
              <w:t>Descripción de la actividad</w:t>
            </w:r>
          </w:p>
        </w:tc>
        <w:tc>
          <w:tcPr>
            <w:tcW w:w="1566"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E3D74" w14:textId="16298F79" w:rsidR="00FF4E07" w:rsidRDefault="00FF4E07" w:rsidP="00FF4E07">
            <w:pPr>
              <w:contextualSpacing/>
              <w:jc w:val="center"/>
              <w:rPr>
                <w:b/>
                <w:color w:val="000000"/>
                <w:sz w:val="22"/>
                <w:szCs w:val="22"/>
              </w:rPr>
            </w:pPr>
            <w:r>
              <w:rPr>
                <w:b/>
                <w:color w:val="000000"/>
              </w:rPr>
              <w:t>Con qué objetivo específico se relaciona</w:t>
            </w:r>
          </w:p>
        </w:tc>
        <w:tc>
          <w:tcPr>
            <w:tcW w:w="1566" w:type="dxa"/>
            <w:gridSpan w:val="5"/>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87876" w14:textId="77C33F1C" w:rsidR="00FF4E07" w:rsidRDefault="00FF4E07" w:rsidP="00FF4E07">
            <w:pPr>
              <w:contextualSpacing/>
              <w:jc w:val="center"/>
              <w:rPr>
                <w:b/>
                <w:color w:val="000000"/>
                <w:sz w:val="22"/>
                <w:szCs w:val="22"/>
              </w:rPr>
            </w:pPr>
            <w:r>
              <w:rPr>
                <w:b/>
                <w:color w:val="000000"/>
              </w:rPr>
              <w:t>Encargado/a de la actividad</w:t>
            </w:r>
          </w:p>
        </w:tc>
        <w:tc>
          <w:tcPr>
            <w:tcW w:w="4703" w:type="dxa"/>
            <w:gridSpan w:val="1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10AB6" w14:textId="5B11260D" w:rsidR="00FF4E07" w:rsidRDefault="00FF4E07" w:rsidP="00FF4E07">
            <w:pPr>
              <w:contextualSpacing/>
              <w:jc w:val="center"/>
              <w:rPr>
                <w:b/>
                <w:color w:val="000000"/>
                <w:sz w:val="22"/>
                <w:szCs w:val="22"/>
              </w:rPr>
            </w:pPr>
            <w:r>
              <w:rPr>
                <w:b/>
                <w:color w:val="000000"/>
              </w:rPr>
              <w:t>Meses</w:t>
            </w:r>
          </w:p>
        </w:tc>
      </w:tr>
      <w:tr w:rsidR="00512F29" w14:paraId="3D4576D4" w14:textId="77777777" w:rsidTr="00FC7A06">
        <w:trPr>
          <w:trHeight w:val="382"/>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03210" w14:textId="77777777" w:rsidR="00512F29" w:rsidRDefault="00512F29" w:rsidP="00FF4E07">
            <w:pPr>
              <w:contextualSpacing/>
              <w:rPr>
                <w:b/>
                <w:color w:val="000000"/>
              </w:rPr>
            </w:pPr>
          </w:p>
        </w:tc>
        <w:tc>
          <w:tcPr>
            <w:tcW w:w="1566" w:type="dxa"/>
            <w:gridSpan w:val="3"/>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ED5319" w14:textId="77777777" w:rsidR="00512F29" w:rsidRDefault="00512F29" w:rsidP="00FF4E07">
            <w:pPr>
              <w:contextualSpacing/>
              <w:rPr>
                <w:b/>
                <w:color w:val="000000"/>
              </w:rPr>
            </w:pPr>
          </w:p>
        </w:tc>
        <w:tc>
          <w:tcPr>
            <w:tcW w:w="1566" w:type="dxa"/>
            <w:gridSpan w:val="5"/>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9C445" w14:textId="77777777" w:rsidR="00512F29" w:rsidRDefault="00512F29" w:rsidP="00FF4E07">
            <w:pPr>
              <w:contextualSpacing/>
              <w:rPr>
                <w:b/>
                <w:color w:val="000000"/>
              </w:rPr>
            </w:pPr>
          </w:p>
        </w:tc>
        <w:tc>
          <w:tcPr>
            <w:tcW w:w="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843D" w14:textId="4160C819" w:rsidR="00512F29" w:rsidRPr="00512F29" w:rsidRDefault="00512F29" w:rsidP="00FF4E07">
            <w:pPr>
              <w:contextualSpacing/>
              <w:jc w:val="center"/>
              <w:rPr>
                <w:b/>
                <w:color w:val="000000"/>
                <w:szCs w:val="22"/>
              </w:rPr>
            </w:pPr>
            <w:r w:rsidRPr="00512F29">
              <w:rPr>
                <w:b/>
                <w:color w:val="000000"/>
                <w:szCs w:val="22"/>
              </w:rPr>
              <w:t>1</w:t>
            </w:r>
          </w:p>
        </w:tc>
        <w:tc>
          <w:tcPr>
            <w:tcW w:w="4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C4EFAE" w14:textId="47E06476" w:rsidR="00512F29" w:rsidRPr="00512F29" w:rsidRDefault="00512F29" w:rsidP="00FF4E07">
            <w:pPr>
              <w:contextualSpacing/>
              <w:jc w:val="center"/>
              <w:rPr>
                <w:b/>
                <w:color w:val="000000"/>
                <w:szCs w:val="22"/>
              </w:rPr>
            </w:pPr>
            <w:r w:rsidRPr="00512F29">
              <w:rPr>
                <w:b/>
                <w:color w:val="000000"/>
                <w:szCs w:val="22"/>
              </w:rPr>
              <w:t>2</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B9FAE" w14:textId="06B1A0F1" w:rsidR="00512F29" w:rsidRPr="00512F29" w:rsidRDefault="00512F29" w:rsidP="00FF4E07">
            <w:pPr>
              <w:contextualSpacing/>
              <w:jc w:val="center"/>
              <w:rPr>
                <w:b/>
                <w:color w:val="000000"/>
                <w:szCs w:val="22"/>
              </w:rPr>
            </w:pPr>
            <w:r w:rsidRPr="00512F29">
              <w:rPr>
                <w:b/>
                <w:color w:val="000000"/>
                <w:szCs w:val="22"/>
              </w:rPr>
              <w:t>3</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99BC44" w14:textId="16FA1357" w:rsidR="00512F29" w:rsidRPr="00512F29" w:rsidRDefault="00512F29" w:rsidP="00FF4E07">
            <w:pPr>
              <w:contextualSpacing/>
              <w:jc w:val="center"/>
              <w:rPr>
                <w:b/>
                <w:color w:val="000000"/>
                <w:szCs w:val="22"/>
              </w:rPr>
            </w:pPr>
            <w:r w:rsidRPr="00512F29">
              <w:rPr>
                <w:b/>
                <w:color w:val="000000"/>
                <w:szCs w:val="22"/>
              </w:rPr>
              <w:t>4</w:t>
            </w: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83F77" w14:textId="20AD895E" w:rsidR="00512F29" w:rsidRPr="00512F29" w:rsidRDefault="00512F29" w:rsidP="00FF4E07">
            <w:pPr>
              <w:contextualSpacing/>
              <w:jc w:val="center"/>
              <w:rPr>
                <w:b/>
                <w:color w:val="000000"/>
                <w:szCs w:val="22"/>
              </w:rPr>
            </w:pPr>
            <w:r w:rsidRPr="00512F29">
              <w:rPr>
                <w:b/>
                <w:color w:val="000000"/>
                <w:szCs w:val="22"/>
              </w:rPr>
              <w:t>5</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078C00" w14:textId="7C4429EC" w:rsidR="00512F29" w:rsidRPr="00512F29" w:rsidRDefault="00512F29" w:rsidP="00FF4E07">
            <w:pPr>
              <w:contextualSpacing/>
              <w:jc w:val="center"/>
              <w:rPr>
                <w:b/>
                <w:color w:val="000000"/>
                <w:szCs w:val="22"/>
              </w:rPr>
            </w:pPr>
            <w:r w:rsidRPr="00512F29">
              <w:rPr>
                <w:b/>
                <w:color w:val="000000"/>
                <w:szCs w:val="22"/>
              </w:rPr>
              <w:t>6</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2B8B0" w14:textId="1CF74FF9" w:rsidR="00512F29" w:rsidRPr="00512F29" w:rsidRDefault="00512F29" w:rsidP="00FF4E07">
            <w:pPr>
              <w:contextualSpacing/>
              <w:jc w:val="center"/>
              <w:rPr>
                <w:b/>
                <w:color w:val="000000"/>
                <w:szCs w:val="22"/>
              </w:rPr>
            </w:pPr>
            <w:r w:rsidRPr="00512F29">
              <w:rPr>
                <w:b/>
                <w:color w:val="000000"/>
                <w:szCs w:val="22"/>
              </w:rPr>
              <w:t>7</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405DD" w14:textId="76426894" w:rsidR="00512F29" w:rsidRPr="00512F29" w:rsidRDefault="00512F29" w:rsidP="00FF4E07">
            <w:pPr>
              <w:contextualSpacing/>
              <w:jc w:val="center"/>
              <w:rPr>
                <w:b/>
                <w:color w:val="000000"/>
                <w:szCs w:val="22"/>
              </w:rPr>
            </w:pPr>
            <w:r w:rsidRPr="00512F29">
              <w:rPr>
                <w:b/>
                <w:color w:val="000000"/>
                <w:szCs w:val="22"/>
              </w:rPr>
              <w:t>8</w:t>
            </w:r>
          </w:p>
        </w:tc>
        <w:tc>
          <w:tcPr>
            <w:tcW w:w="4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1C588" w14:textId="4670E411" w:rsidR="00512F29" w:rsidRPr="00512F29" w:rsidRDefault="00512F29" w:rsidP="00FF4E07">
            <w:pPr>
              <w:contextualSpacing/>
              <w:jc w:val="center"/>
              <w:rPr>
                <w:b/>
                <w:color w:val="000000"/>
                <w:szCs w:val="22"/>
              </w:rPr>
            </w:pPr>
            <w:r w:rsidRPr="00512F29">
              <w:rPr>
                <w:b/>
                <w:color w:val="000000"/>
                <w:szCs w:val="22"/>
              </w:rPr>
              <w:t>9</w:t>
            </w:r>
          </w:p>
        </w:tc>
        <w:tc>
          <w:tcPr>
            <w:tcW w:w="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0B4AE8" w14:textId="21B0D167" w:rsidR="00512F29" w:rsidRPr="00512F29" w:rsidRDefault="00512F29" w:rsidP="00FF4E07">
            <w:pPr>
              <w:contextualSpacing/>
              <w:jc w:val="center"/>
              <w:rPr>
                <w:b/>
                <w:color w:val="000000"/>
                <w:szCs w:val="22"/>
              </w:rPr>
            </w:pPr>
            <w:r w:rsidRPr="00512F29">
              <w:rPr>
                <w:b/>
                <w:color w:val="000000"/>
                <w:szCs w:val="22"/>
              </w:rPr>
              <w:t>10</w:t>
            </w:r>
          </w:p>
        </w:tc>
      </w:tr>
      <w:tr w:rsidR="00512F29" w14:paraId="77AD83CF" w14:textId="77777777" w:rsidTr="00FC7A06">
        <w:trPr>
          <w:trHeight w:val="382"/>
        </w:trPr>
        <w:tc>
          <w:tcPr>
            <w:tcW w:w="1560" w:type="dxa"/>
            <w:gridSpan w:val="2"/>
            <w:tcBorders>
              <w:left w:val="single" w:sz="4" w:space="0" w:color="auto"/>
              <w:right w:val="single" w:sz="4" w:space="0" w:color="auto"/>
            </w:tcBorders>
            <w:shd w:val="clear" w:color="auto" w:fill="auto"/>
            <w:vAlign w:val="center"/>
          </w:tcPr>
          <w:p w14:paraId="3FAF2D9A" w14:textId="77777777" w:rsidR="00512F29" w:rsidRDefault="00512F29" w:rsidP="00FF4E07">
            <w:pPr>
              <w:contextualSpacing/>
              <w:rPr>
                <w:b/>
                <w:color w:val="000000"/>
              </w:rPr>
            </w:pPr>
          </w:p>
        </w:tc>
        <w:tc>
          <w:tcPr>
            <w:tcW w:w="1566" w:type="dxa"/>
            <w:gridSpan w:val="3"/>
            <w:tcBorders>
              <w:left w:val="single" w:sz="4" w:space="0" w:color="auto"/>
              <w:right w:val="single" w:sz="4" w:space="0" w:color="auto"/>
            </w:tcBorders>
            <w:shd w:val="clear" w:color="auto" w:fill="auto"/>
            <w:vAlign w:val="center"/>
          </w:tcPr>
          <w:p w14:paraId="3E75346D" w14:textId="77777777" w:rsidR="00512F29" w:rsidRDefault="00512F29" w:rsidP="00FF4E07">
            <w:pPr>
              <w:contextualSpacing/>
              <w:rPr>
                <w:b/>
                <w:color w:val="000000"/>
              </w:rPr>
            </w:pPr>
          </w:p>
        </w:tc>
        <w:tc>
          <w:tcPr>
            <w:tcW w:w="1566" w:type="dxa"/>
            <w:gridSpan w:val="5"/>
            <w:tcBorders>
              <w:left w:val="single" w:sz="4" w:space="0" w:color="auto"/>
              <w:right w:val="single" w:sz="4" w:space="0" w:color="auto"/>
            </w:tcBorders>
            <w:shd w:val="clear" w:color="auto" w:fill="auto"/>
            <w:vAlign w:val="center"/>
          </w:tcPr>
          <w:p w14:paraId="31691E61" w14:textId="77777777" w:rsidR="00512F29" w:rsidRDefault="00512F29" w:rsidP="00FF4E07">
            <w:pPr>
              <w:contextualSpacing/>
              <w:rPr>
                <w:b/>
                <w:color w:val="000000"/>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61AF76C0" w14:textId="77777777" w:rsidR="00512F29" w:rsidRPr="00FF4E07" w:rsidRDefault="00512F29" w:rsidP="00FF4E07">
            <w:pPr>
              <w:contextualSpacing/>
              <w:jc w:val="center"/>
              <w:rPr>
                <w:color w:val="000000"/>
                <w:sz w:val="14"/>
                <w:szCs w:val="22"/>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B9724"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20F6D"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6B027"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D807CD7"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2388B"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010D4"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250D0"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2ED17"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1A5FB7C" w14:textId="3E97D411" w:rsidR="00512F29" w:rsidRPr="00FF4E07" w:rsidRDefault="00512F29" w:rsidP="00FF4E07">
            <w:pPr>
              <w:contextualSpacing/>
              <w:jc w:val="center"/>
              <w:rPr>
                <w:color w:val="000000"/>
                <w:sz w:val="14"/>
                <w:szCs w:val="22"/>
              </w:rPr>
            </w:pPr>
          </w:p>
        </w:tc>
      </w:tr>
      <w:tr w:rsidR="00512F29" w14:paraId="23B3F79F" w14:textId="77777777" w:rsidTr="00FC7A06">
        <w:trPr>
          <w:trHeight w:val="382"/>
        </w:trPr>
        <w:tc>
          <w:tcPr>
            <w:tcW w:w="1560" w:type="dxa"/>
            <w:gridSpan w:val="2"/>
            <w:tcBorders>
              <w:left w:val="single" w:sz="4" w:space="0" w:color="auto"/>
              <w:bottom w:val="single" w:sz="4" w:space="0" w:color="auto"/>
              <w:right w:val="single" w:sz="4" w:space="0" w:color="auto"/>
            </w:tcBorders>
            <w:shd w:val="clear" w:color="auto" w:fill="auto"/>
            <w:vAlign w:val="center"/>
          </w:tcPr>
          <w:p w14:paraId="51382DEE" w14:textId="77777777" w:rsidR="00512F29" w:rsidRDefault="00512F29" w:rsidP="00FF4E07">
            <w:pPr>
              <w:contextualSpacing/>
              <w:rPr>
                <w:b/>
                <w:color w:val="000000"/>
              </w:rPr>
            </w:pPr>
          </w:p>
        </w:tc>
        <w:tc>
          <w:tcPr>
            <w:tcW w:w="1566" w:type="dxa"/>
            <w:gridSpan w:val="3"/>
            <w:tcBorders>
              <w:left w:val="single" w:sz="4" w:space="0" w:color="auto"/>
              <w:bottom w:val="single" w:sz="4" w:space="0" w:color="auto"/>
              <w:right w:val="single" w:sz="4" w:space="0" w:color="auto"/>
            </w:tcBorders>
            <w:shd w:val="clear" w:color="auto" w:fill="auto"/>
            <w:vAlign w:val="center"/>
          </w:tcPr>
          <w:p w14:paraId="7346E6BD" w14:textId="77777777" w:rsidR="00512F29" w:rsidRDefault="00512F29" w:rsidP="00FF4E07">
            <w:pPr>
              <w:contextualSpacing/>
              <w:rPr>
                <w:b/>
                <w:color w:val="000000"/>
              </w:rPr>
            </w:pPr>
          </w:p>
        </w:tc>
        <w:tc>
          <w:tcPr>
            <w:tcW w:w="1566" w:type="dxa"/>
            <w:gridSpan w:val="5"/>
            <w:tcBorders>
              <w:left w:val="single" w:sz="4" w:space="0" w:color="auto"/>
              <w:bottom w:val="single" w:sz="4" w:space="0" w:color="auto"/>
              <w:right w:val="single" w:sz="4" w:space="0" w:color="auto"/>
            </w:tcBorders>
            <w:shd w:val="clear" w:color="auto" w:fill="auto"/>
            <w:vAlign w:val="center"/>
          </w:tcPr>
          <w:p w14:paraId="020ED45B" w14:textId="77777777" w:rsidR="00512F29" w:rsidRDefault="00512F29" w:rsidP="00FF4E07">
            <w:pPr>
              <w:contextualSpacing/>
              <w:rPr>
                <w:b/>
                <w:color w:val="000000"/>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18F58DFE" w14:textId="77777777" w:rsidR="00512F29" w:rsidRPr="00FF4E07" w:rsidRDefault="00512F29" w:rsidP="00FF4E07">
            <w:pPr>
              <w:contextualSpacing/>
              <w:jc w:val="center"/>
              <w:rPr>
                <w:color w:val="000000"/>
                <w:sz w:val="14"/>
                <w:szCs w:val="22"/>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4F64F"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9EE8C"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12D06"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EE939EA"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F8DDE"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2388C"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FFD7F"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CB22E"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ECE1978" w14:textId="3363DBD7" w:rsidR="00512F29" w:rsidRPr="00FF4E07" w:rsidRDefault="00512F29" w:rsidP="00FF4E07">
            <w:pPr>
              <w:contextualSpacing/>
              <w:jc w:val="center"/>
              <w:rPr>
                <w:color w:val="000000"/>
                <w:sz w:val="14"/>
                <w:szCs w:val="22"/>
              </w:rPr>
            </w:pPr>
          </w:p>
        </w:tc>
      </w:tr>
      <w:tr w:rsidR="00512F29" w14:paraId="1DC839DA" w14:textId="77777777" w:rsidTr="00FC7A06">
        <w:trPr>
          <w:trHeight w:val="38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E5D55" w14:textId="77777777" w:rsidR="00512F29" w:rsidRDefault="00512F29" w:rsidP="00FF4E07">
            <w:pPr>
              <w:contextualSpacing/>
              <w:rPr>
                <w:b/>
                <w:color w:val="000000"/>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9F804F" w14:textId="77777777" w:rsidR="00512F29" w:rsidRDefault="00512F29" w:rsidP="00FF4E07">
            <w:pPr>
              <w:contextualSpacing/>
              <w:rPr>
                <w:b/>
                <w:color w:val="000000"/>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A4F69" w14:textId="77777777" w:rsidR="00512F29" w:rsidRDefault="00512F29" w:rsidP="00FF4E07">
            <w:pPr>
              <w:contextualSpacing/>
              <w:rPr>
                <w:b/>
                <w:color w:val="000000"/>
              </w:rPr>
            </w:pP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2B49291F" w14:textId="77777777" w:rsidR="00512F29" w:rsidRPr="00FF4E07" w:rsidRDefault="00512F29" w:rsidP="00FF4E07">
            <w:pPr>
              <w:contextualSpacing/>
              <w:jc w:val="center"/>
              <w:rPr>
                <w:color w:val="000000"/>
                <w:sz w:val="14"/>
                <w:szCs w:val="22"/>
              </w:rPr>
            </w:pPr>
          </w:p>
        </w:tc>
        <w:tc>
          <w:tcPr>
            <w:tcW w:w="4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B430F"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86427"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6ED82"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B0256B0"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47C32"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D7757"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7EAAB" w14:textId="77777777" w:rsidR="00512F29" w:rsidRPr="00FF4E07" w:rsidRDefault="00512F29" w:rsidP="00FF4E07">
            <w:pPr>
              <w:contextualSpacing/>
              <w:jc w:val="center"/>
              <w:rPr>
                <w:color w:val="000000"/>
                <w:sz w:val="14"/>
                <w:szCs w:val="22"/>
              </w:rPr>
            </w:pPr>
          </w:p>
        </w:tc>
        <w:tc>
          <w:tcPr>
            <w:tcW w:w="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28674" w14:textId="77777777" w:rsidR="00512F29" w:rsidRPr="00FF4E07" w:rsidRDefault="00512F29" w:rsidP="00FF4E07">
            <w:pPr>
              <w:contextualSpacing/>
              <w:jc w:val="center"/>
              <w:rPr>
                <w:color w:val="000000"/>
                <w:sz w:val="14"/>
                <w:szCs w:val="22"/>
              </w:rPr>
            </w:pP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7D0401DB" w14:textId="060C91FC" w:rsidR="00512F29" w:rsidRPr="00FF4E07" w:rsidRDefault="00512F29" w:rsidP="00FF4E07">
            <w:pPr>
              <w:contextualSpacing/>
              <w:jc w:val="center"/>
              <w:rPr>
                <w:color w:val="000000"/>
                <w:sz w:val="14"/>
                <w:szCs w:val="22"/>
              </w:rPr>
            </w:pPr>
          </w:p>
        </w:tc>
      </w:tr>
      <w:tr w:rsidR="00FF4E07" w14:paraId="53280AE9" w14:textId="77777777" w:rsidTr="00445A48">
        <w:trPr>
          <w:trHeight w:val="73"/>
        </w:trPr>
        <w:tc>
          <w:tcPr>
            <w:tcW w:w="9395" w:type="dxa"/>
            <w:gridSpan w:val="27"/>
            <w:tcBorders>
              <w:top w:val="single" w:sz="4" w:space="0" w:color="auto"/>
              <w:left w:val="nil"/>
              <w:bottom w:val="nil"/>
              <w:right w:val="nil"/>
            </w:tcBorders>
            <w:shd w:val="clear" w:color="auto" w:fill="auto"/>
            <w:vAlign w:val="center"/>
          </w:tcPr>
          <w:p w14:paraId="2B9A2271" w14:textId="77777777" w:rsidR="00FF4E07" w:rsidRPr="00445A48" w:rsidRDefault="00FF4E07" w:rsidP="00445A48">
            <w:pPr>
              <w:spacing w:before="0" w:after="0"/>
              <w:ind w:firstLine="0"/>
              <w:contextualSpacing/>
              <w:jc w:val="center"/>
              <w:rPr>
                <w:color w:val="000000"/>
                <w:sz w:val="2"/>
                <w:szCs w:val="22"/>
              </w:rPr>
            </w:pPr>
          </w:p>
        </w:tc>
      </w:tr>
      <w:tr w:rsidR="00FF4E07" w14:paraId="3906BAC1" w14:textId="77777777" w:rsidTr="00445A48">
        <w:trPr>
          <w:trHeight w:val="38"/>
        </w:trPr>
        <w:tc>
          <w:tcPr>
            <w:tcW w:w="9395" w:type="dxa"/>
            <w:gridSpan w:val="27"/>
            <w:tcBorders>
              <w:top w:val="nil"/>
              <w:left w:val="nil"/>
              <w:bottom w:val="nil"/>
              <w:right w:val="nil"/>
            </w:tcBorders>
            <w:shd w:val="clear" w:color="auto" w:fill="auto"/>
            <w:vAlign w:val="center"/>
          </w:tcPr>
          <w:p w14:paraId="52CA6161" w14:textId="150DFA61" w:rsidR="00FF4E07" w:rsidRPr="00FF4E07" w:rsidRDefault="00FF4E07" w:rsidP="007D15A4">
            <w:pPr>
              <w:spacing w:before="0" w:after="0"/>
              <w:ind w:firstLine="0"/>
              <w:contextualSpacing/>
              <w:rPr>
                <w:color w:val="000000"/>
                <w:sz w:val="14"/>
                <w:szCs w:val="22"/>
              </w:rPr>
            </w:pPr>
            <w:r>
              <w:rPr>
                <w:b/>
                <w:color w:val="000000"/>
                <w:sz w:val="22"/>
                <w:szCs w:val="22"/>
              </w:rPr>
              <w:t>6</w:t>
            </w:r>
            <w:r w:rsidRPr="00415C82">
              <w:rPr>
                <w:b/>
                <w:color w:val="000000"/>
                <w:sz w:val="22"/>
                <w:szCs w:val="22"/>
              </w:rPr>
              <w:t xml:space="preserve">. Complementariedad de recursos </w:t>
            </w:r>
            <w:r w:rsidRPr="00415C82">
              <w:rPr>
                <w:b/>
                <w:sz w:val="22"/>
                <w:szCs w:val="22"/>
              </w:rPr>
              <w:t>(</w:t>
            </w:r>
            <w:r w:rsidRPr="00415C82">
              <w:rPr>
                <w:sz w:val="22"/>
                <w:szCs w:val="22"/>
              </w:rPr>
              <w:t xml:space="preserve">Describir la vinculación con otras iniciativas y las acciones de coordinación con otras redes para el desarrollo del proyecto, cómo se realizarán estas acciones, manifestar si existen coordinaciones previas y cómo concretar y consolidar acciones al término del programa </w:t>
            </w:r>
            <w:r w:rsidRPr="00415C82">
              <w:rPr>
                <w:sz w:val="22"/>
                <w:szCs w:val="22"/>
                <w:highlight w:val="white"/>
              </w:rPr>
              <w:t>para favorecer la inclusión social</w:t>
            </w:r>
            <w:r w:rsidRPr="00415C82">
              <w:rPr>
                <w:sz w:val="22"/>
                <w:szCs w:val="22"/>
              </w:rPr>
              <w:t>). La complementariedad se puede dar a través de recursos monetarios o no monetarios. En caso de recibir recursos monetarios debe estar reflejado en la Sección de PRESUPUESTO)</w:t>
            </w:r>
          </w:p>
        </w:tc>
      </w:tr>
      <w:tr w:rsidR="00445A48" w14:paraId="76599094" w14:textId="77777777" w:rsidTr="00445A48">
        <w:trPr>
          <w:trHeight w:val="20"/>
        </w:trPr>
        <w:tc>
          <w:tcPr>
            <w:tcW w:w="9395" w:type="dxa"/>
            <w:gridSpan w:val="27"/>
            <w:tcBorders>
              <w:top w:val="nil"/>
              <w:left w:val="nil"/>
              <w:bottom w:val="single" w:sz="4" w:space="0" w:color="auto"/>
              <w:right w:val="nil"/>
            </w:tcBorders>
            <w:shd w:val="clear" w:color="auto" w:fill="auto"/>
            <w:vAlign w:val="center"/>
          </w:tcPr>
          <w:p w14:paraId="3D8D71F5" w14:textId="77777777" w:rsidR="00445A48" w:rsidRPr="00445A48" w:rsidRDefault="00445A48" w:rsidP="00445A48">
            <w:pPr>
              <w:spacing w:before="0" w:after="0"/>
              <w:ind w:firstLine="0"/>
              <w:contextualSpacing/>
              <w:rPr>
                <w:b/>
                <w:color w:val="000000"/>
                <w:sz w:val="2"/>
                <w:szCs w:val="2"/>
              </w:rPr>
            </w:pPr>
          </w:p>
        </w:tc>
      </w:tr>
      <w:tr w:rsidR="007D15A4" w14:paraId="50B797E6" w14:textId="77777777" w:rsidTr="00FC7A06">
        <w:trPr>
          <w:trHeight w:val="622"/>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E9C9DC0" w14:textId="77777777" w:rsidR="007D15A4" w:rsidRDefault="007D15A4" w:rsidP="007D15A4">
            <w:pPr>
              <w:spacing w:before="0" w:after="0"/>
              <w:ind w:hanging="2"/>
              <w:contextualSpacing/>
              <w:rPr>
                <w:i/>
                <w:color w:val="767171"/>
              </w:rPr>
            </w:pPr>
            <w:r>
              <w:rPr>
                <w:i/>
                <w:color w:val="767171"/>
              </w:rPr>
              <w:t xml:space="preserve">Si el proyecto no posee complementariedad de recursos pasar a la pregunta siguiente </w:t>
            </w:r>
          </w:p>
          <w:p w14:paraId="3170D567" w14:textId="295C95A2" w:rsidR="007D15A4" w:rsidRDefault="007D15A4" w:rsidP="007D15A4">
            <w:pPr>
              <w:spacing w:before="0" w:after="0"/>
              <w:contextualSpacing/>
              <w:rPr>
                <w:b/>
                <w:color w:val="000000"/>
                <w:sz w:val="22"/>
                <w:szCs w:val="22"/>
              </w:rPr>
            </w:pPr>
            <w:r>
              <w:rPr>
                <w:i/>
                <w:color w:val="767171"/>
              </w:rPr>
              <w:t>[max 1000 caracteres]</w:t>
            </w:r>
          </w:p>
        </w:tc>
      </w:tr>
      <w:tr w:rsidR="007D15A4" w14:paraId="131B20F7" w14:textId="77777777" w:rsidTr="00445A48">
        <w:trPr>
          <w:trHeight w:val="23"/>
        </w:trPr>
        <w:tc>
          <w:tcPr>
            <w:tcW w:w="9395" w:type="dxa"/>
            <w:gridSpan w:val="27"/>
            <w:tcBorders>
              <w:top w:val="single" w:sz="4" w:space="0" w:color="auto"/>
              <w:left w:val="nil"/>
              <w:bottom w:val="nil"/>
              <w:right w:val="nil"/>
            </w:tcBorders>
            <w:shd w:val="clear" w:color="auto" w:fill="auto"/>
            <w:vAlign w:val="center"/>
          </w:tcPr>
          <w:p w14:paraId="612993E2" w14:textId="40527714" w:rsidR="007D15A4" w:rsidRPr="007D15A4" w:rsidRDefault="007D15A4" w:rsidP="007D15A4">
            <w:pPr>
              <w:spacing w:before="0" w:after="0"/>
              <w:ind w:firstLine="0"/>
              <w:contextualSpacing/>
              <w:rPr>
                <w:i/>
                <w:color w:val="767171"/>
                <w:sz w:val="2"/>
                <w:szCs w:val="2"/>
              </w:rPr>
            </w:pPr>
          </w:p>
        </w:tc>
      </w:tr>
      <w:tr w:rsidR="007D15A4" w14:paraId="3371C691" w14:textId="77777777" w:rsidTr="00445A48">
        <w:trPr>
          <w:trHeight w:val="382"/>
        </w:trPr>
        <w:tc>
          <w:tcPr>
            <w:tcW w:w="9395" w:type="dxa"/>
            <w:gridSpan w:val="27"/>
            <w:tcBorders>
              <w:top w:val="nil"/>
              <w:left w:val="nil"/>
              <w:bottom w:val="nil"/>
              <w:right w:val="nil"/>
            </w:tcBorders>
            <w:shd w:val="clear" w:color="auto" w:fill="auto"/>
            <w:vAlign w:val="center"/>
          </w:tcPr>
          <w:p w14:paraId="07B12F57" w14:textId="6F0687FF" w:rsidR="007D15A4" w:rsidRDefault="007D15A4" w:rsidP="007D15A4">
            <w:pPr>
              <w:spacing w:before="0" w:after="0"/>
              <w:ind w:firstLine="0"/>
              <w:contextualSpacing/>
              <w:rPr>
                <w:b/>
                <w:color w:val="000000"/>
                <w:sz w:val="22"/>
                <w:szCs w:val="22"/>
              </w:rPr>
            </w:pPr>
            <w:r>
              <w:rPr>
                <w:b/>
                <w:color w:val="000000"/>
                <w:sz w:val="22"/>
                <w:szCs w:val="22"/>
              </w:rPr>
              <w:t>SEGUIMIENTO</w:t>
            </w:r>
          </w:p>
        </w:tc>
      </w:tr>
      <w:tr w:rsidR="007D15A4" w14:paraId="77DB240B" w14:textId="77777777" w:rsidTr="00FC7A06">
        <w:trPr>
          <w:trHeight w:val="382"/>
        </w:trPr>
        <w:tc>
          <w:tcPr>
            <w:tcW w:w="9395" w:type="dxa"/>
            <w:gridSpan w:val="27"/>
            <w:tcBorders>
              <w:top w:val="nil"/>
              <w:left w:val="nil"/>
              <w:bottom w:val="single" w:sz="4" w:space="0" w:color="auto"/>
              <w:right w:val="nil"/>
            </w:tcBorders>
            <w:shd w:val="clear" w:color="auto" w:fill="auto"/>
            <w:vAlign w:val="center"/>
          </w:tcPr>
          <w:p w14:paraId="0E413D58" w14:textId="7DD5FAC8" w:rsidR="007D15A4" w:rsidRDefault="007D15A4" w:rsidP="007D15A4">
            <w:pPr>
              <w:spacing w:before="0" w:after="0"/>
              <w:contextualSpacing/>
              <w:rPr>
                <w:b/>
                <w:color w:val="000000"/>
                <w:sz w:val="22"/>
                <w:szCs w:val="22"/>
              </w:rPr>
            </w:pPr>
            <w:r>
              <w:rPr>
                <w:color w:val="000000"/>
                <w:sz w:val="22"/>
                <w:szCs w:val="22"/>
              </w:rPr>
              <w:t>7.1. ¿Cómo se espera continuar apoyando a los participantes una vez terminado el proyecto?</w:t>
            </w:r>
          </w:p>
        </w:tc>
      </w:tr>
      <w:tr w:rsidR="007D15A4" w14:paraId="44222414" w14:textId="77777777" w:rsidTr="00FC7A06">
        <w:trPr>
          <w:trHeight w:val="382"/>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458DBD5" w14:textId="77777777" w:rsidR="007D15A4" w:rsidRDefault="007D15A4" w:rsidP="007D15A4">
            <w:pPr>
              <w:spacing w:before="0" w:after="0"/>
              <w:ind w:firstLine="0"/>
              <w:contextualSpacing/>
              <w:rPr>
                <w:color w:val="767171"/>
              </w:rPr>
            </w:pPr>
            <w:r>
              <w:rPr>
                <w:color w:val="767171"/>
              </w:rPr>
              <w:t>Si el proyecto no posee acciones de continuidad pasar a la sección siguiente</w:t>
            </w:r>
          </w:p>
          <w:p w14:paraId="1D0E2EB2" w14:textId="2FF64336" w:rsidR="007D15A4" w:rsidRDefault="007D15A4" w:rsidP="007D15A4">
            <w:pPr>
              <w:spacing w:before="0" w:after="0"/>
              <w:contextualSpacing/>
              <w:rPr>
                <w:color w:val="000000"/>
                <w:sz w:val="22"/>
                <w:szCs w:val="22"/>
              </w:rPr>
            </w:pPr>
            <w:r>
              <w:rPr>
                <w:i/>
                <w:color w:val="767171"/>
              </w:rPr>
              <w:t>[max 1000 caracteres]</w:t>
            </w:r>
          </w:p>
        </w:tc>
      </w:tr>
      <w:tr w:rsidR="00FC7A06" w14:paraId="4D2D6CF5" w14:textId="77777777" w:rsidTr="00FC7A06">
        <w:trPr>
          <w:trHeight w:val="382"/>
        </w:trPr>
        <w:tc>
          <w:tcPr>
            <w:tcW w:w="9395" w:type="dxa"/>
            <w:gridSpan w:val="27"/>
            <w:tcBorders>
              <w:top w:val="single" w:sz="4" w:space="0" w:color="auto"/>
              <w:left w:val="nil"/>
              <w:bottom w:val="nil"/>
              <w:right w:val="nil"/>
            </w:tcBorders>
            <w:shd w:val="clear" w:color="auto" w:fill="auto"/>
            <w:vAlign w:val="center"/>
          </w:tcPr>
          <w:p w14:paraId="49C2B1D7" w14:textId="77777777" w:rsidR="00FC7A06" w:rsidRDefault="00FC7A06" w:rsidP="007D15A4">
            <w:pPr>
              <w:contextualSpacing/>
              <w:rPr>
                <w:color w:val="767171"/>
              </w:rPr>
            </w:pPr>
          </w:p>
        </w:tc>
      </w:tr>
      <w:tr w:rsidR="007D15A4" w14:paraId="79457950" w14:textId="77777777" w:rsidTr="00FC7A06">
        <w:trPr>
          <w:trHeight w:val="382"/>
        </w:trPr>
        <w:tc>
          <w:tcPr>
            <w:tcW w:w="9395" w:type="dxa"/>
            <w:gridSpan w:val="27"/>
            <w:tcBorders>
              <w:top w:val="nil"/>
              <w:left w:val="nil"/>
              <w:bottom w:val="single" w:sz="4" w:space="0" w:color="auto"/>
              <w:right w:val="nil"/>
            </w:tcBorders>
            <w:shd w:val="clear" w:color="auto" w:fill="auto"/>
            <w:vAlign w:val="center"/>
          </w:tcPr>
          <w:p w14:paraId="5CB07A02" w14:textId="56BF9ACC" w:rsidR="007D15A4" w:rsidRDefault="007D15A4" w:rsidP="007D15A4">
            <w:pPr>
              <w:spacing w:before="0" w:after="0"/>
              <w:contextualSpacing/>
              <w:rPr>
                <w:color w:val="767171"/>
              </w:rPr>
            </w:pPr>
            <w:r>
              <w:rPr>
                <w:color w:val="000000"/>
                <w:sz w:val="22"/>
                <w:szCs w:val="22"/>
              </w:rPr>
              <w:t>7.2. ¿Qué acciones de coordinación con redes de apoyos (territoriales, privadas , otras) se consideran para continuar favoreciendo la inclusión social de los participantes, una vez terminado el proyecto?</w:t>
            </w:r>
          </w:p>
        </w:tc>
      </w:tr>
      <w:tr w:rsidR="007D15A4" w14:paraId="158C9F1D" w14:textId="77777777" w:rsidTr="00FC7A06">
        <w:trPr>
          <w:trHeight w:val="638"/>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6841E57" w14:textId="34A5275A" w:rsidR="007D15A4" w:rsidRPr="007D15A4" w:rsidRDefault="007D15A4" w:rsidP="007D15A4">
            <w:pPr>
              <w:spacing w:before="0" w:after="0"/>
              <w:contextualSpacing/>
              <w:rPr>
                <w:i/>
                <w:color w:val="767171"/>
              </w:rPr>
            </w:pPr>
            <w:r>
              <w:rPr>
                <w:i/>
                <w:color w:val="767171"/>
              </w:rPr>
              <w:t>[max 1000 caracteres]</w:t>
            </w:r>
          </w:p>
        </w:tc>
      </w:tr>
      <w:tr w:rsidR="007D15A4" w14:paraId="1E6E71CF" w14:textId="77777777" w:rsidTr="00445A48">
        <w:trPr>
          <w:trHeight w:val="56"/>
        </w:trPr>
        <w:tc>
          <w:tcPr>
            <w:tcW w:w="9395" w:type="dxa"/>
            <w:gridSpan w:val="27"/>
            <w:tcBorders>
              <w:top w:val="single" w:sz="4" w:space="0" w:color="auto"/>
              <w:left w:val="nil"/>
              <w:bottom w:val="nil"/>
              <w:right w:val="nil"/>
            </w:tcBorders>
            <w:shd w:val="clear" w:color="auto" w:fill="auto"/>
            <w:vAlign w:val="center"/>
          </w:tcPr>
          <w:p w14:paraId="25A74E2A" w14:textId="77777777" w:rsidR="007D15A4" w:rsidRPr="007D15A4" w:rsidRDefault="007D15A4" w:rsidP="007D15A4">
            <w:pPr>
              <w:spacing w:before="0" w:after="0"/>
              <w:ind w:firstLine="0"/>
              <w:contextualSpacing/>
              <w:rPr>
                <w:i/>
                <w:color w:val="767171"/>
                <w:sz w:val="2"/>
              </w:rPr>
            </w:pPr>
          </w:p>
        </w:tc>
      </w:tr>
      <w:tr w:rsidR="007D15A4" w14:paraId="338670D0" w14:textId="77777777" w:rsidTr="00445A48">
        <w:trPr>
          <w:trHeight w:val="382"/>
        </w:trPr>
        <w:tc>
          <w:tcPr>
            <w:tcW w:w="9395" w:type="dxa"/>
            <w:gridSpan w:val="27"/>
            <w:tcBorders>
              <w:top w:val="nil"/>
              <w:left w:val="nil"/>
              <w:bottom w:val="nil"/>
              <w:right w:val="nil"/>
            </w:tcBorders>
            <w:shd w:val="clear" w:color="auto" w:fill="auto"/>
            <w:vAlign w:val="center"/>
          </w:tcPr>
          <w:p w14:paraId="2EE97D28" w14:textId="77777777" w:rsidR="007D15A4" w:rsidRDefault="007D15A4" w:rsidP="007D15A4">
            <w:pPr>
              <w:spacing w:before="0" w:after="0"/>
              <w:contextualSpacing/>
              <w:rPr>
                <w:sz w:val="22"/>
                <w:szCs w:val="22"/>
              </w:rPr>
            </w:pPr>
            <w:r>
              <w:rPr>
                <w:b/>
                <w:color w:val="000000"/>
                <w:sz w:val="22"/>
                <w:szCs w:val="22"/>
              </w:rPr>
              <w:t>PERSPECTIVA DE GÉNERO</w:t>
            </w:r>
          </w:p>
          <w:p w14:paraId="63865562" w14:textId="4E7330F6" w:rsidR="007D15A4" w:rsidRDefault="007D15A4" w:rsidP="007D15A4">
            <w:pPr>
              <w:spacing w:before="0" w:after="0"/>
              <w:contextualSpacing/>
              <w:rPr>
                <w:i/>
                <w:color w:val="767171"/>
              </w:rPr>
            </w:pPr>
            <w:r>
              <w:rPr>
                <w:color w:val="767171"/>
              </w:rPr>
              <w:t>Si el proyecto no posee perspectiva de género pasar a la pregunta siguiente</w:t>
            </w:r>
          </w:p>
        </w:tc>
      </w:tr>
      <w:tr w:rsidR="007D15A4" w14:paraId="767D9724" w14:textId="77777777" w:rsidTr="00445A48">
        <w:trPr>
          <w:trHeight w:val="382"/>
        </w:trPr>
        <w:tc>
          <w:tcPr>
            <w:tcW w:w="9395" w:type="dxa"/>
            <w:gridSpan w:val="27"/>
            <w:tcBorders>
              <w:top w:val="nil"/>
              <w:left w:val="nil"/>
              <w:bottom w:val="single" w:sz="4" w:space="0" w:color="auto"/>
              <w:right w:val="nil"/>
            </w:tcBorders>
            <w:shd w:val="clear" w:color="auto" w:fill="auto"/>
            <w:vAlign w:val="center"/>
          </w:tcPr>
          <w:p w14:paraId="2635BC17" w14:textId="46713537" w:rsidR="007D15A4" w:rsidRDefault="007D15A4" w:rsidP="007D15A4">
            <w:pPr>
              <w:spacing w:before="0" w:after="0"/>
              <w:contextualSpacing/>
              <w:rPr>
                <w:b/>
                <w:color w:val="000000"/>
                <w:sz w:val="22"/>
                <w:szCs w:val="22"/>
              </w:rPr>
            </w:pPr>
            <w:r>
              <w:rPr>
                <w:color w:val="000000"/>
                <w:sz w:val="22"/>
                <w:szCs w:val="22"/>
              </w:rPr>
              <w:t>1. ¿El proyecto, dentro del ámbito que aborda, promueve acciones dirigidas a eliminar y/o aminorar desigualdades, brechas y barreras de género existentes? Si la respuesta es afirmativa, fundamente indicando expresamente la inequidad, brecha o barrera que se busca eliminar y/o aminorar.</w:t>
            </w:r>
          </w:p>
        </w:tc>
      </w:tr>
      <w:tr w:rsidR="007D15A4" w14:paraId="01489E05" w14:textId="77777777" w:rsidTr="00FC7A06">
        <w:trPr>
          <w:trHeight w:val="595"/>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0D6F381" w14:textId="7CD7926B" w:rsidR="007D15A4" w:rsidRDefault="007D15A4" w:rsidP="007D15A4">
            <w:pPr>
              <w:spacing w:before="0" w:after="0"/>
              <w:contextualSpacing/>
              <w:rPr>
                <w:b/>
                <w:color w:val="000000"/>
                <w:sz w:val="22"/>
                <w:szCs w:val="22"/>
              </w:rPr>
            </w:pPr>
            <w:r>
              <w:rPr>
                <w:color w:val="000000"/>
                <w:sz w:val="22"/>
                <w:szCs w:val="22"/>
              </w:rPr>
              <w:t> </w:t>
            </w:r>
            <w:r>
              <w:rPr>
                <w:i/>
                <w:color w:val="767171"/>
              </w:rPr>
              <w:t>[max 1000 caracteres]</w:t>
            </w:r>
          </w:p>
        </w:tc>
      </w:tr>
      <w:tr w:rsidR="007D15A4" w14:paraId="664F079E" w14:textId="77777777" w:rsidTr="00445A48">
        <w:trPr>
          <w:trHeight w:val="382"/>
        </w:trPr>
        <w:tc>
          <w:tcPr>
            <w:tcW w:w="9395" w:type="dxa"/>
            <w:gridSpan w:val="27"/>
            <w:tcBorders>
              <w:top w:val="single" w:sz="4" w:space="0" w:color="auto"/>
              <w:left w:val="nil"/>
              <w:bottom w:val="single" w:sz="4" w:space="0" w:color="auto"/>
              <w:right w:val="nil"/>
            </w:tcBorders>
            <w:shd w:val="clear" w:color="auto" w:fill="auto"/>
            <w:vAlign w:val="center"/>
          </w:tcPr>
          <w:p w14:paraId="3F70D2AD" w14:textId="77BB21D9" w:rsidR="007D15A4" w:rsidRDefault="007D15A4" w:rsidP="007D15A4">
            <w:pPr>
              <w:spacing w:before="0" w:after="0"/>
              <w:contextualSpacing/>
              <w:rPr>
                <w:color w:val="000000"/>
                <w:sz w:val="22"/>
                <w:szCs w:val="22"/>
              </w:rPr>
            </w:pPr>
            <w:r>
              <w:rPr>
                <w:color w:val="000000"/>
                <w:sz w:val="22"/>
                <w:szCs w:val="22"/>
              </w:rPr>
              <w:t xml:space="preserve">2. ¿De qué forma las acciones que promueve el proyecto reflejan y abordan las necesidades diferenciadas de hombres y mujeres con discapacidad y/o de otras diversidades sexo-genéricas con discapacidad? </w:t>
            </w:r>
            <w:r>
              <w:rPr>
                <w:b/>
                <w:color w:val="000000"/>
                <w:sz w:val="22"/>
                <w:szCs w:val="22"/>
              </w:rPr>
              <w:t>Por ejemplo:</w:t>
            </w:r>
            <w:r>
              <w:rPr>
                <w:color w:val="000000"/>
                <w:sz w:val="22"/>
                <w:szCs w:val="22"/>
              </w:rPr>
              <w:t xml:space="preserve"> fichas de inscripción de beneficiarios(as), planes de trabajo, etc.</w:t>
            </w:r>
          </w:p>
        </w:tc>
      </w:tr>
      <w:tr w:rsidR="007D15A4" w14:paraId="2DB87CB6" w14:textId="77777777" w:rsidTr="00FC7A06">
        <w:trPr>
          <w:trHeight w:val="553"/>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2BD281C" w14:textId="5A80D68D" w:rsidR="007D15A4" w:rsidRDefault="007D15A4" w:rsidP="007D15A4">
            <w:pPr>
              <w:spacing w:before="0" w:after="0"/>
              <w:contextualSpacing/>
              <w:rPr>
                <w:color w:val="000000"/>
                <w:sz w:val="22"/>
                <w:szCs w:val="22"/>
              </w:rPr>
            </w:pPr>
            <w:r>
              <w:rPr>
                <w:i/>
                <w:color w:val="767171"/>
              </w:rPr>
              <w:t>[max 1000 caracteres]</w:t>
            </w:r>
          </w:p>
        </w:tc>
      </w:tr>
      <w:tr w:rsidR="007D15A4" w14:paraId="4CFDD585" w14:textId="77777777" w:rsidTr="00445A48">
        <w:trPr>
          <w:trHeight w:val="382"/>
        </w:trPr>
        <w:tc>
          <w:tcPr>
            <w:tcW w:w="9395" w:type="dxa"/>
            <w:gridSpan w:val="27"/>
            <w:tcBorders>
              <w:top w:val="single" w:sz="4" w:space="0" w:color="auto"/>
              <w:left w:val="nil"/>
              <w:bottom w:val="single" w:sz="4" w:space="0" w:color="auto"/>
              <w:right w:val="nil"/>
            </w:tcBorders>
            <w:shd w:val="clear" w:color="auto" w:fill="auto"/>
            <w:vAlign w:val="center"/>
          </w:tcPr>
          <w:p w14:paraId="3D21992B" w14:textId="3A96C33B" w:rsidR="007D15A4" w:rsidRDefault="007D15A4" w:rsidP="007D15A4">
            <w:pPr>
              <w:spacing w:before="0" w:after="0"/>
              <w:contextualSpacing/>
              <w:rPr>
                <w:i/>
                <w:color w:val="767171"/>
              </w:rPr>
            </w:pPr>
            <w:r>
              <w:rPr>
                <w:color w:val="000000"/>
                <w:sz w:val="22"/>
                <w:szCs w:val="22"/>
              </w:rPr>
              <w:t xml:space="preserve">3. ¿El proyecto cuenta con indicadores con enfoque de género para medir sus resultados diferenciados entre hombres y mujeres con discapacidad u otras diversidades sexo-genéricas con discapacidad, a fin de facilitar su seguimiento?. </w:t>
            </w:r>
            <w:r>
              <w:rPr>
                <w:b/>
                <w:color w:val="000000"/>
                <w:sz w:val="22"/>
                <w:szCs w:val="22"/>
              </w:rPr>
              <w:t>Por ejemplo</w:t>
            </w:r>
            <w:r>
              <w:rPr>
                <w:color w:val="000000"/>
                <w:sz w:val="22"/>
                <w:szCs w:val="22"/>
              </w:rPr>
              <w:t>: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tc>
      </w:tr>
      <w:tr w:rsidR="007D15A4" w14:paraId="541744FA" w14:textId="77777777" w:rsidTr="00FC7A06">
        <w:trPr>
          <w:trHeight w:val="507"/>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80A0966" w14:textId="7E348F47" w:rsidR="007D15A4" w:rsidRDefault="007D15A4" w:rsidP="007D15A4">
            <w:pPr>
              <w:spacing w:before="0" w:after="0"/>
              <w:contextualSpacing/>
              <w:rPr>
                <w:color w:val="000000"/>
                <w:sz w:val="22"/>
                <w:szCs w:val="22"/>
              </w:rPr>
            </w:pPr>
            <w:r>
              <w:rPr>
                <w:color w:val="000000"/>
                <w:sz w:val="22"/>
                <w:szCs w:val="22"/>
              </w:rPr>
              <w:t> </w:t>
            </w:r>
            <w:r>
              <w:rPr>
                <w:i/>
                <w:color w:val="767171"/>
              </w:rPr>
              <w:t>[max 1000 caracteres]</w:t>
            </w:r>
          </w:p>
        </w:tc>
      </w:tr>
      <w:tr w:rsidR="007D15A4" w14:paraId="3D286C2E" w14:textId="77777777" w:rsidTr="00FC7A06">
        <w:trPr>
          <w:trHeight w:val="382"/>
        </w:trPr>
        <w:tc>
          <w:tcPr>
            <w:tcW w:w="9395" w:type="dxa"/>
            <w:gridSpan w:val="27"/>
            <w:tcBorders>
              <w:top w:val="single" w:sz="4" w:space="0" w:color="auto"/>
              <w:left w:val="nil"/>
              <w:bottom w:val="nil"/>
              <w:right w:val="nil"/>
            </w:tcBorders>
            <w:shd w:val="clear" w:color="auto" w:fill="auto"/>
            <w:vAlign w:val="center"/>
          </w:tcPr>
          <w:p w14:paraId="5CDD9EF8" w14:textId="2546D8E9" w:rsidR="007D15A4" w:rsidRDefault="007D15A4" w:rsidP="007D15A4">
            <w:pPr>
              <w:spacing w:before="0" w:after="0"/>
              <w:contextualSpacing/>
              <w:rPr>
                <w:color w:val="000000"/>
                <w:sz w:val="22"/>
                <w:szCs w:val="22"/>
              </w:rPr>
            </w:pPr>
            <w:r>
              <w:rPr>
                <w:color w:val="000000"/>
                <w:sz w:val="22"/>
                <w:szCs w:val="22"/>
              </w:rPr>
              <w:t xml:space="preserve">4. ¿El proyecto orienta recursos para eliminar y/o aminorar las desigualdades, brechas y barreras existentes entre hombres y mujeres con discapacidad u otras diversidades sexo-genéricas con discapacidad? Justificar en caso de que la respuesta sea “Sí”.  </w:t>
            </w:r>
            <w:r>
              <w:rPr>
                <w:b/>
                <w:color w:val="000000"/>
                <w:sz w:val="22"/>
                <w:szCs w:val="22"/>
              </w:rPr>
              <w:t>Por ejemplo</w:t>
            </w:r>
            <w:r>
              <w:rPr>
                <w:color w:val="000000"/>
                <w:sz w:val="22"/>
                <w:szCs w:val="22"/>
              </w:rPr>
              <w:t>: Se destinan presupuestos específicos para la incorporación de servicios de apoyos y cuidados para quienes lo requieran, en caso de ser responsables de los cuidados de personas con discapacidad y dependencia, cualquiera sea la edad de estas últimas.</w:t>
            </w:r>
          </w:p>
        </w:tc>
      </w:tr>
      <w:tr w:rsidR="00FC7A06" w14:paraId="7AD84D69" w14:textId="77777777" w:rsidTr="00FC7A06">
        <w:trPr>
          <w:trHeight w:val="25"/>
        </w:trPr>
        <w:tc>
          <w:tcPr>
            <w:tcW w:w="9395" w:type="dxa"/>
            <w:gridSpan w:val="27"/>
            <w:tcBorders>
              <w:top w:val="nil"/>
              <w:left w:val="nil"/>
              <w:bottom w:val="single" w:sz="4" w:space="0" w:color="auto"/>
              <w:right w:val="nil"/>
            </w:tcBorders>
            <w:shd w:val="clear" w:color="auto" w:fill="auto"/>
            <w:vAlign w:val="center"/>
          </w:tcPr>
          <w:p w14:paraId="07E5180D" w14:textId="77777777" w:rsidR="00FC7A06" w:rsidRPr="00FC7A06" w:rsidRDefault="00FC7A06" w:rsidP="00FC7A06">
            <w:pPr>
              <w:spacing w:before="0" w:after="0"/>
              <w:ind w:firstLine="0"/>
              <w:contextualSpacing/>
              <w:rPr>
                <w:color w:val="000000"/>
                <w:sz w:val="14"/>
                <w:szCs w:val="22"/>
              </w:rPr>
            </w:pPr>
          </w:p>
        </w:tc>
      </w:tr>
      <w:tr w:rsidR="007D15A4" w14:paraId="20247101" w14:textId="77777777" w:rsidTr="00FC7A06">
        <w:trPr>
          <w:trHeight w:val="530"/>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46E6D273" w14:textId="1FEE0978" w:rsidR="007D15A4" w:rsidRDefault="007D15A4" w:rsidP="007D15A4">
            <w:pPr>
              <w:spacing w:before="0" w:after="0"/>
              <w:contextualSpacing/>
              <w:rPr>
                <w:color w:val="000000"/>
                <w:sz w:val="22"/>
                <w:szCs w:val="22"/>
              </w:rPr>
            </w:pPr>
            <w:r>
              <w:rPr>
                <w:color w:val="000000"/>
                <w:sz w:val="22"/>
                <w:szCs w:val="22"/>
              </w:rPr>
              <w:t> </w:t>
            </w:r>
            <w:r>
              <w:rPr>
                <w:i/>
                <w:color w:val="767171"/>
              </w:rPr>
              <w:t>[max 1000 caracteres]</w:t>
            </w:r>
          </w:p>
        </w:tc>
      </w:tr>
      <w:tr w:rsidR="007D15A4" w14:paraId="016C0C6A" w14:textId="77777777" w:rsidTr="0016321C">
        <w:trPr>
          <w:trHeight w:val="382"/>
        </w:trPr>
        <w:tc>
          <w:tcPr>
            <w:tcW w:w="9395" w:type="dxa"/>
            <w:gridSpan w:val="27"/>
            <w:tcBorders>
              <w:top w:val="nil"/>
              <w:left w:val="nil"/>
              <w:bottom w:val="single" w:sz="4" w:space="0" w:color="auto"/>
              <w:right w:val="nil"/>
            </w:tcBorders>
            <w:shd w:val="clear" w:color="auto" w:fill="auto"/>
            <w:vAlign w:val="center"/>
          </w:tcPr>
          <w:p w14:paraId="1B78B95E" w14:textId="426E6555" w:rsidR="007D15A4" w:rsidRDefault="007D15A4" w:rsidP="007D15A4">
            <w:pPr>
              <w:spacing w:before="0" w:after="0"/>
              <w:ind w:firstLine="0"/>
              <w:contextualSpacing/>
              <w:rPr>
                <w:color w:val="000000"/>
                <w:sz w:val="22"/>
                <w:szCs w:val="22"/>
              </w:rPr>
            </w:pPr>
            <w:r>
              <w:rPr>
                <w:color w:val="000000"/>
                <w:sz w:val="22"/>
                <w:szCs w:val="22"/>
              </w:rPr>
              <w:t xml:space="preserve">5. ¿El equipo que ejecuta el proyecto, o las entidades asociadas en su ejecución, cuentan con una o más personas con experiencia acreditable en enfoque de género y su implementación? Señale títulos, capacitaciones y/o experiencia en proyectos de género.  </w:t>
            </w:r>
            <w:r>
              <w:rPr>
                <w:b/>
                <w:color w:val="000000"/>
                <w:sz w:val="22"/>
                <w:szCs w:val="22"/>
              </w:rPr>
              <w:t>Por ejemplo:</w:t>
            </w:r>
            <w:r>
              <w:rPr>
                <w:color w:val="000000"/>
                <w:sz w:val="22"/>
                <w:szCs w:val="22"/>
              </w:rPr>
              <w:t xml:space="preserve">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tc>
      </w:tr>
      <w:tr w:rsidR="007D15A4" w14:paraId="7066525B" w14:textId="77777777" w:rsidTr="00FC7A06">
        <w:trPr>
          <w:trHeight w:val="639"/>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74F1841D" w14:textId="0F2486EF" w:rsidR="007D15A4" w:rsidRDefault="007D15A4" w:rsidP="007D15A4">
            <w:pPr>
              <w:spacing w:before="0" w:after="0"/>
              <w:contextualSpacing/>
              <w:rPr>
                <w:color w:val="000000"/>
                <w:sz w:val="22"/>
                <w:szCs w:val="22"/>
              </w:rPr>
            </w:pPr>
            <w:r>
              <w:rPr>
                <w:i/>
                <w:color w:val="767171"/>
              </w:rPr>
              <w:t>[max 1000 caracteres]</w:t>
            </w:r>
            <w:r>
              <w:rPr>
                <w:color w:val="000000"/>
                <w:sz w:val="22"/>
                <w:szCs w:val="22"/>
              </w:rPr>
              <w:t> </w:t>
            </w:r>
          </w:p>
        </w:tc>
      </w:tr>
      <w:tr w:rsidR="007D15A4" w14:paraId="0F434872" w14:textId="77777777" w:rsidTr="0016321C">
        <w:trPr>
          <w:trHeight w:val="23"/>
        </w:trPr>
        <w:tc>
          <w:tcPr>
            <w:tcW w:w="9395" w:type="dxa"/>
            <w:gridSpan w:val="27"/>
            <w:tcBorders>
              <w:top w:val="single" w:sz="4" w:space="0" w:color="auto"/>
              <w:left w:val="nil"/>
              <w:bottom w:val="nil"/>
              <w:right w:val="nil"/>
            </w:tcBorders>
            <w:shd w:val="clear" w:color="auto" w:fill="auto"/>
            <w:vAlign w:val="center"/>
          </w:tcPr>
          <w:p w14:paraId="43DCF8D8" w14:textId="77777777" w:rsidR="007D15A4" w:rsidRPr="007D15A4" w:rsidRDefault="007D15A4" w:rsidP="007D15A4">
            <w:pPr>
              <w:spacing w:before="0" w:after="0"/>
              <w:ind w:firstLine="0"/>
              <w:contextualSpacing/>
              <w:rPr>
                <w:i/>
                <w:color w:val="767171"/>
                <w:sz w:val="2"/>
                <w:szCs w:val="2"/>
              </w:rPr>
            </w:pPr>
          </w:p>
        </w:tc>
      </w:tr>
      <w:tr w:rsidR="007D15A4" w14:paraId="36677D6F" w14:textId="77777777" w:rsidTr="00445A48">
        <w:trPr>
          <w:trHeight w:val="382"/>
        </w:trPr>
        <w:tc>
          <w:tcPr>
            <w:tcW w:w="9395" w:type="dxa"/>
            <w:gridSpan w:val="27"/>
            <w:tcBorders>
              <w:top w:val="nil"/>
              <w:left w:val="nil"/>
              <w:bottom w:val="nil"/>
              <w:right w:val="nil"/>
            </w:tcBorders>
            <w:shd w:val="clear" w:color="auto" w:fill="auto"/>
            <w:vAlign w:val="center"/>
          </w:tcPr>
          <w:p w14:paraId="728928FC" w14:textId="77777777" w:rsidR="007D15A4" w:rsidRDefault="007D15A4" w:rsidP="007D15A4">
            <w:pPr>
              <w:spacing w:before="0" w:after="0"/>
              <w:ind w:hanging="2"/>
              <w:contextualSpacing/>
              <w:rPr>
                <w:sz w:val="22"/>
                <w:szCs w:val="22"/>
              </w:rPr>
            </w:pPr>
            <w:r>
              <w:rPr>
                <w:b/>
                <w:color w:val="000000"/>
                <w:sz w:val="22"/>
                <w:szCs w:val="22"/>
              </w:rPr>
              <w:t>PERSPECTIVA DE PUEBLOS INDÍGENAS  </w:t>
            </w:r>
          </w:p>
          <w:p w14:paraId="5E77D65C" w14:textId="080AA845" w:rsidR="007D15A4" w:rsidRPr="007D15A4" w:rsidRDefault="007D15A4" w:rsidP="007D15A4">
            <w:pPr>
              <w:spacing w:before="0" w:after="0"/>
              <w:ind w:hanging="2"/>
              <w:contextualSpacing/>
              <w:rPr>
                <w:color w:val="767171"/>
              </w:rPr>
            </w:pPr>
            <w:r>
              <w:rPr>
                <w:color w:val="767171"/>
              </w:rPr>
              <w:t>Si el proyecto no posee perspectiva de pueblos indígenas pasar a la pregunta siguiente</w:t>
            </w:r>
          </w:p>
        </w:tc>
      </w:tr>
      <w:tr w:rsidR="007D15A4" w14:paraId="7A2EC298" w14:textId="77777777" w:rsidTr="0016321C">
        <w:trPr>
          <w:trHeight w:val="382"/>
        </w:trPr>
        <w:tc>
          <w:tcPr>
            <w:tcW w:w="9395" w:type="dxa"/>
            <w:gridSpan w:val="27"/>
            <w:tcBorders>
              <w:top w:val="nil"/>
              <w:left w:val="nil"/>
              <w:bottom w:val="single" w:sz="4" w:space="0" w:color="auto"/>
              <w:right w:val="nil"/>
            </w:tcBorders>
            <w:shd w:val="clear" w:color="auto" w:fill="auto"/>
            <w:vAlign w:val="center"/>
          </w:tcPr>
          <w:p w14:paraId="3236C4F5" w14:textId="007EE791" w:rsidR="007D15A4" w:rsidRDefault="007D15A4" w:rsidP="007D15A4">
            <w:pPr>
              <w:spacing w:before="0" w:after="0"/>
              <w:ind w:hanging="2"/>
              <w:contextualSpacing/>
              <w:rPr>
                <w:b/>
                <w:color w:val="000000"/>
                <w:sz w:val="22"/>
                <w:szCs w:val="22"/>
              </w:rPr>
            </w:pPr>
            <w:r>
              <w:rPr>
                <w:color w:val="000000"/>
                <w:sz w:val="22"/>
                <w:szCs w:val="22"/>
              </w:rPr>
              <w:t xml:space="preserve">1. ¿El proyecto considera alguno(s) de los siguientes objetivos? </w:t>
            </w:r>
            <w:r>
              <w:rPr>
                <w:color w:val="767171"/>
              </w:rPr>
              <w:t>Justificar</w:t>
            </w:r>
          </w:p>
        </w:tc>
      </w:tr>
      <w:tr w:rsidR="007D15A4" w14:paraId="45EDA570" w14:textId="77777777" w:rsidTr="00FC7A06">
        <w:trPr>
          <w:trHeight w:val="382"/>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E77B0AC" w14:textId="28897F89" w:rsidR="007D15A4" w:rsidRDefault="007D15A4" w:rsidP="00CD7CC6">
            <w:pPr>
              <w:spacing w:before="0" w:after="0"/>
              <w:ind w:firstLine="0"/>
              <w:contextualSpacing/>
              <w:jc w:val="center"/>
              <w:rPr>
                <w:color w:val="000000"/>
                <w:sz w:val="22"/>
                <w:szCs w:val="22"/>
              </w:rPr>
            </w:pPr>
            <w:r>
              <w:rPr>
                <w:b/>
                <w:sz w:val="22"/>
                <w:szCs w:val="22"/>
              </w:rPr>
              <w:t>Solución propuesta</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19FD5" w14:textId="2E5E48FE" w:rsidR="007D15A4" w:rsidRDefault="007D15A4" w:rsidP="007D15A4">
            <w:pPr>
              <w:spacing w:before="0" w:after="0"/>
              <w:ind w:firstLine="0"/>
              <w:contextualSpacing/>
              <w:jc w:val="center"/>
              <w:rPr>
                <w:color w:val="000000"/>
                <w:sz w:val="22"/>
                <w:szCs w:val="22"/>
              </w:rPr>
            </w:pPr>
            <w:r>
              <w:rPr>
                <w:b/>
                <w:sz w:val="22"/>
                <w:szCs w:val="22"/>
              </w:rPr>
              <w:t>Sí/No</w:t>
            </w: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80EC15" w14:textId="078708DC" w:rsidR="007D15A4" w:rsidRDefault="007D15A4" w:rsidP="007D15A4">
            <w:pPr>
              <w:spacing w:before="0" w:after="0"/>
              <w:ind w:firstLine="0"/>
              <w:contextualSpacing/>
              <w:jc w:val="center"/>
              <w:rPr>
                <w:color w:val="000000"/>
                <w:sz w:val="22"/>
                <w:szCs w:val="22"/>
              </w:rPr>
            </w:pPr>
            <w:r>
              <w:rPr>
                <w:b/>
                <w:sz w:val="22"/>
                <w:szCs w:val="22"/>
              </w:rPr>
              <w:t>Justificación</w:t>
            </w:r>
          </w:p>
        </w:tc>
      </w:tr>
      <w:tr w:rsidR="007D15A4" w14:paraId="1EC446AF" w14:textId="77777777" w:rsidTr="00FC7A06">
        <w:trPr>
          <w:trHeight w:val="382"/>
        </w:trPr>
        <w:tc>
          <w:tcPr>
            <w:tcW w:w="5633" w:type="dxa"/>
            <w:gridSpan w:val="13"/>
            <w:tcBorders>
              <w:top w:val="single" w:sz="4" w:space="0" w:color="auto"/>
              <w:left w:val="single" w:sz="4" w:space="0" w:color="auto"/>
              <w:right w:val="single" w:sz="4" w:space="0" w:color="auto"/>
            </w:tcBorders>
            <w:shd w:val="clear" w:color="auto" w:fill="auto"/>
            <w:vAlign w:val="center"/>
          </w:tcPr>
          <w:p w14:paraId="2BB09E1F" w14:textId="417C60C0" w:rsidR="007D15A4" w:rsidRDefault="007D15A4" w:rsidP="00CD7CC6">
            <w:pPr>
              <w:spacing w:before="0" w:after="0"/>
              <w:contextualSpacing/>
              <w:rPr>
                <w:b/>
                <w:sz w:val="22"/>
                <w:szCs w:val="22"/>
              </w:rPr>
            </w:pPr>
            <w:r>
              <w:rPr>
                <w:sz w:val="22"/>
                <w:szCs w:val="22"/>
              </w:rPr>
              <w:t>Atender los derechos de las personas con discapacidad que pertenezcan a algún pueblo indígena.</w:t>
            </w:r>
          </w:p>
        </w:tc>
        <w:tc>
          <w:tcPr>
            <w:tcW w:w="940" w:type="dxa"/>
            <w:gridSpan w:val="4"/>
            <w:tcBorders>
              <w:top w:val="single" w:sz="4" w:space="0" w:color="auto"/>
              <w:left w:val="single" w:sz="4" w:space="0" w:color="auto"/>
              <w:right w:val="single" w:sz="4" w:space="0" w:color="auto"/>
            </w:tcBorders>
            <w:shd w:val="clear" w:color="auto" w:fill="auto"/>
            <w:vAlign w:val="center"/>
          </w:tcPr>
          <w:p w14:paraId="31AEE793" w14:textId="77777777" w:rsidR="007D15A4" w:rsidRDefault="007D15A4" w:rsidP="007D15A4">
            <w:pPr>
              <w:contextualSpacing/>
              <w:jc w:val="center"/>
              <w:rPr>
                <w:b/>
                <w:sz w:val="22"/>
                <w:szCs w:val="22"/>
              </w:rPr>
            </w:pPr>
          </w:p>
        </w:tc>
        <w:tc>
          <w:tcPr>
            <w:tcW w:w="2822" w:type="dxa"/>
            <w:gridSpan w:val="10"/>
            <w:tcBorders>
              <w:top w:val="single" w:sz="4" w:space="0" w:color="auto"/>
              <w:left w:val="single" w:sz="4" w:space="0" w:color="auto"/>
              <w:right w:val="single" w:sz="4" w:space="0" w:color="auto"/>
            </w:tcBorders>
            <w:shd w:val="clear" w:color="auto" w:fill="auto"/>
            <w:vAlign w:val="center"/>
          </w:tcPr>
          <w:p w14:paraId="1DF6C3DA" w14:textId="06C5C95C" w:rsidR="007D15A4" w:rsidRDefault="007D15A4" w:rsidP="007D15A4">
            <w:pPr>
              <w:contextualSpacing/>
              <w:jc w:val="center"/>
              <w:rPr>
                <w:b/>
                <w:sz w:val="22"/>
                <w:szCs w:val="22"/>
              </w:rPr>
            </w:pPr>
            <w:r>
              <w:rPr>
                <w:i/>
                <w:color w:val="767171"/>
              </w:rPr>
              <w:t>[max 1000 caracteres]</w:t>
            </w:r>
            <w:r>
              <w:rPr>
                <w:color w:val="000000"/>
                <w:sz w:val="22"/>
                <w:szCs w:val="22"/>
              </w:rPr>
              <w:t> </w:t>
            </w:r>
          </w:p>
        </w:tc>
      </w:tr>
      <w:tr w:rsidR="007D15A4" w14:paraId="4E074DD7" w14:textId="77777777" w:rsidTr="00FC7A06">
        <w:trPr>
          <w:trHeight w:val="382"/>
        </w:trPr>
        <w:tc>
          <w:tcPr>
            <w:tcW w:w="5633" w:type="dxa"/>
            <w:gridSpan w:val="13"/>
            <w:tcBorders>
              <w:left w:val="single" w:sz="4" w:space="0" w:color="auto"/>
              <w:bottom w:val="single" w:sz="4" w:space="0" w:color="auto"/>
              <w:right w:val="single" w:sz="4" w:space="0" w:color="auto"/>
            </w:tcBorders>
            <w:shd w:val="clear" w:color="auto" w:fill="auto"/>
            <w:vAlign w:val="center"/>
          </w:tcPr>
          <w:p w14:paraId="280268B2" w14:textId="29FD7FFB" w:rsidR="007D15A4" w:rsidRDefault="007D15A4" w:rsidP="00CD7CC6">
            <w:pPr>
              <w:spacing w:before="0" w:after="0"/>
              <w:contextualSpacing/>
              <w:rPr>
                <w:sz w:val="22"/>
                <w:szCs w:val="22"/>
              </w:rPr>
            </w:pPr>
            <w:r>
              <w:rPr>
                <w:sz w:val="22"/>
                <w:szCs w:val="22"/>
              </w:rPr>
              <w:t>Orientar recursos para aminorar las brechas existentes entre pueblos indígenas.</w:t>
            </w:r>
          </w:p>
        </w:tc>
        <w:tc>
          <w:tcPr>
            <w:tcW w:w="940" w:type="dxa"/>
            <w:gridSpan w:val="4"/>
            <w:tcBorders>
              <w:left w:val="single" w:sz="4" w:space="0" w:color="auto"/>
              <w:bottom w:val="single" w:sz="4" w:space="0" w:color="auto"/>
              <w:right w:val="single" w:sz="4" w:space="0" w:color="auto"/>
            </w:tcBorders>
            <w:shd w:val="clear" w:color="auto" w:fill="auto"/>
            <w:vAlign w:val="center"/>
          </w:tcPr>
          <w:p w14:paraId="7F77473B" w14:textId="77777777" w:rsidR="007D15A4" w:rsidRDefault="007D15A4" w:rsidP="007D15A4">
            <w:pPr>
              <w:contextualSpacing/>
              <w:jc w:val="center"/>
              <w:rPr>
                <w:b/>
                <w:sz w:val="22"/>
                <w:szCs w:val="22"/>
              </w:rPr>
            </w:pPr>
          </w:p>
        </w:tc>
        <w:tc>
          <w:tcPr>
            <w:tcW w:w="2822" w:type="dxa"/>
            <w:gridSpan w:val="10"/>
            <w:tcBorders>
              <w:left w:val="single" w:sz="4" w:space="0" w:color="auto"/>
              <w:bottom w:val="single" w:sz="4" w:space="0" w:color="auto"/>
              <w:right w:val="single" w:sz="4" w:space="0" w:color="auto"/>
            </w:tcBorders>
            <w:shd w:val="clear" w:color="auto" w:fill="auto"/>
            <w:vAlign w:val="center"/>
          </w:tcPr>
          <w:p w14:paraId="1DF4A915" w14:textId="77AD8BB3" w:rsidR="007D15A4" w:rsidRDefault="007D15A4" w:rsidP="007D15A4">
            <w:pPr>
              <w:contextualSpacing/>
              <w:jc w:val="center"/>
              <w:rPr>
                <w:b/>
                <w:sz w:val="22"/>
                <w:szCs w:val="22"/>
              </w:rPr>
            </w:pPr>
            <w:r>
              <w:rPr>
                <w:i/>
                <w:color w:val="767171"/>
              </w:rPr>
              <w:t>[max 1000 caracteres]</w:t>
            </w:r>
            <w:r>
              <w:rPr>
                <w:color w:val="000000"/>
                <w:sz w:val="22"/>
                <w:szCs w:val="22"/>
              </w:rPr>
              <w:t> </w:t>
            </w:r>
          </w:p>
        </w:tc>
      </w:tr>
      <w:tr w:rsidR="007D15A4" w14:paraId="19E74970" w14:textId="77777777" w:rsidTr="00FC7A06">
        <w:trPr>
          <w:trHeight w:val="382"/>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8462FD6" w14:textId="5A2981E1" w:rsidR="007D15A4" w:rsidRDefault="007D15A4" w:rsidP="00CD7CC6">
            <w:pPr>
              <w:spacing w:before="0" w:after="0"/>
              <w:contextualSpacing/>
              <w:rPr>
                <w:sz w:val="22"/>
                <w:szCs w:val="22"/>
              </w:rPr>
            </w:pPr>
            <w:r>
              <w:rPr>
                <w:sz w:val="22"/>
                <w:szCs w:val="22"/>
              </w:rPr>
              <w:t>Beneficiar directamente a personas con discapacidad que pertenezcan a algún pueblo indígena.</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5D513" w14:textId="77777777" w:rsidR="007D15A4" w:rsidRDefault="007D15A4" w:rsidP="007D15A4">
            <w:pPr>
              <w:contextualSpacing/>
              <w:jc w:val="center"/>
              <w:rPr>
                <w:b/>
                <w:sz w:val="22"/>
                <w:szCs w:val="22"/>
              </w:rPr>
            </w:pP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EBF372" w14:textId="50BD8B3A" w:rsidR="007D15A4" w:rsidRDefault="007D15A4" w:rsidP="007D15A4">
            <w:pPr>
              <w:contextualSpacing/>
              <w:jc w:val="center"/>
              <w:rPr>
                <w:b/>
                <w:sz w:val="22"/>
                <w:szCs w:val="22"/>
              </w:rPr>
            </w:pPr>
            <w:r>
              <w:rPr>
                <w:i/>
                <w:color w:val="767171"/>
              </w:rPr>
              <w:t>[max 1000 caracteres]</w:t>
            </w:r>
            <w:r>
              <w:rPr>
                <w:color w:val="000000"/>
                <w:sz w:val="22"/>
                <w:szCs w:val="22"/>
              </w:rPr>
              <w:t> </w:t>
            </w:r>
          </w:p>
        </w:tc>
      </w:tr>
      <w:tr w:rsidR="00CD7CC6" w14:paraId="3CC27FA8" w14:textId="77777777" w:rsidTr="0016321C">
        <w:trPr>
          <w:trHeight w:val="23"/>
        </w:trPr>
        <w:tc>
          <w:tcPr>
            <w:tcW w:w="9395" w:type="dxa"/>
            <w:gridSpan w:val="27"/>
            <w:tcBorders>
              <w:top w:val="single" w:sz="4" w:space="0" w:color="auto"/>
              <w:left w:val="nil"/>
              <w:bottom w:val="nil"/>
              <w:right w:val="nil"/>
            </w:tcBorders>
            <w:shd w:val="clear" w:color="auto" w:fill="auto"/>
            <w:vAlign w:val="center"/>
          </w:tcPr>
          <w:p w14:paraId="2662F0F4" w14:textId="77777777" w:rsidR="00CD7CC6" w:rsidRPr="00CD7CC6" w:rsidRDefault="00CD7CC6" w:rsidP="00CD7CC6">
            <w:pPr>
              <w:spacing w:before="0" w:after="0"/>
              <w:contextualSpacing/>
              <w:jc w:val="center"/>
              <w:rPr>
                <w:i/>
                <w:color w:val="767171"/>
                <w:sz w:val="2"/>
                <w:szCs w:val="2"/>
              </w:rPr>
            </w:pPr>
          </w:p>
        </w:tc>
      </w:tr>
      <w:tr w:rsidR="00CD7CC6" w14:paraId="42AB1AB5" w14:textId="77777777" w:rsidTr="0016321C">
        <w:trPr>
          <w:trHeight w:val="382"/>
        </w:trPr>
        <w:tc>
          <w:tcPr>
            <w:tcW w:w="9395" w:type="dxa"/>
            <w:gridSpan w:val="27"/>
            <w:tcBorders>
              <w:top w:val="nil"/>
              <w:left w:val="nil"/>
              <w:bottom w:val="single" w:sz="4" w:space="0" w:color="auto"/>
              <w:right w:val="nil"/>
            </w:tcBorders>
            <w:shd w:val="clear" w:color="auto" w:fill="auto"/>
            <w:vAlign w:val="center"/>
          </w:tcPr>
          <w:p w14:paraId="588D6010" w14:textId="6E77EF2F" w:rsidR="00CD7CC6" w:rsidRDefault="00CD7CC6" w:rsidP="00CD7CC6">
            <w:pPr>
              <w:spacing w:before="0" w:after="0"/>
              <w:contextualSpacing/>
              <w:rPr>
                <w:i/>
                <w:color w:val="767171"/>
              </w:rPr>
            </w:pPr>
            <w:r>
              <w:rPr>
                <w:color w:val="000000"/>
                <w:sz w:val="22"/>
                <w:szCs w:val="22"/>
              </w:rPr>
              <w:t>2. Dentro de la solución propuesta al problema planteado, ¿el proyecto considera alguna(s) de la(s) siguiente(s) opción(es)?</w:t>
            </w:r>
            <w:r>
              <w:rPr>
                <w:color w:val="767171"/>
              </w:rPr>
              <w:t xml:space="preserve"> Justificar en caso de que la respuesta sea “Sí”.</w:t>
            </w:r>
          </w:p>
        </w:tc>
      </w:tr>
      <w:tr w:rsidR="00CD7CC6" w14:paraId="55707597" w14:textId="77777777" w:rsidTr="00FC7A06">
        <w:trPr>
          <w:trHeight w:val="23"/>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DB29962" w14:textId="7B20C88E" w:rsidR="00CD7CC6" w:rsidRDefault="00CD7CC6" w:rsidP="00CD7CC6">
            <w:pPr>
              <w:spacing w:before="0" w:after="0"/>
              <w:contextualSpacing/>
              <w:jc w:val="center"/>
              <w:rPr>
                <w:sz w:val="22"/>
                <w:szCs w:val="22"/>
              </w:rPr>
            </w:pPr>
            <w:r>
              <w:rPr>
                <w:b/>
                <w:sz w:val="22"/>
                <w:szCs w:val="22"/>
              </w:rPr>
              <w:t>Solución propuesta</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B3100F" w14:textId="58ADBB37" w:rsidR="00CD7CC6" w:rsidRDefault="00CD7CC6" w:rsidP="00CD7CC6">
            <w:pPr>
              <w:contextualSpacing/>
              <w:jc w:val="center"/>
              <w:rPr>
                <w:b/>
                <w:sz w:val="22"/>
                <w:szCs w:val="22"/>
              </w:rPr>
            </w:pPr>
            <w:r>
              <w:rPr>
                <w:b/>
                <w:sz w:val="22"/>
                <w:szCs w:val="22"/>
              </w:rPr>
              <w:t>Sí/No</w:t>
            </w: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B7BBF8D" w14:textId="34308C05" w:rsidR="00CD7CC6" w:rsidRDefault="00CD7CC6" w:rsidP="00CD7CC6">
            <w:pPr>
              <w:contextualSpacing/>
              <w:jc w:val="center"/>
              <w:rPr>
                <w:i/>
                <w:color w:val="767171"/>
              </w:rPr>
            </w:pPr>
            <w:r>
              <w:rPr>
                <w:b/>
                <w:sz w:val="22"/>
                <w:szCs w:val="22"/>
              </w:rPr>
              <w:t>Justificación</w:t>
            </w:r>
          </w:p>
        </w:tc>
      </w:tr>
      <w:tr w:rsidR="00CD7CC6" w14:paraId="1EAA7E3A" w14:textId="77777777" w:rsidTr="00FC7A06">
        <w:trPr>
          <w:trHeight w:val="382"/>
        </w:trPr>
        <w:tc>
          <w:tcPr>
            <w:tcW w:w="5633" w:type="dxa"/>
            <w:gridSpan w:val="13"/>
            <w:tcBorders>
              <w:top w:val="single" w:sz="4" w:space="0" w:color="auto"/>
              <w:left w:val="single" w:sz="4" w:space="0" w:color="auto"/>
              <w:right w:val="single" w:sz="4" w:space="0" w:color="auto"/>
            </w:tcBorders>
            <w:shd w:val="clear" w:color="auto" w:fill="auto"/>
            <w:vAlign w:val="center"/>
          </w:tcPr>
          <w:p w14:paraId="4B6EE0D7" w14:textId="17E03D50" w:rsidR="00CD7CC6" w:rsidRDefault="00CD7CC6" w:rsidP="00CD7CC6">
            <w:pPr>
              <w:spacing w:before="0" w:after="0"/>
              <w:contextualSpacing/>
              <w:rPr>
                <w:b/>
                <w:sz w:val="22"/>
                <w:szCs w:val="22"/>
              </w:rPr>
            </w:pPr>
            <w:r>
              <w:rPr>
                <w:sz w:val="22"/>
                <w:szCs w:val="22"/>
              </w:rPr>
              <w:t>Acceso equitativo a mejores condiciones de vida de algún pueblo indígena.</w:t>
            </w:r>
          </w:p>
        </w:tc>
        <w:tc>
          <w:tcPr>
            <w:tcW w:w="940" w:type="dxa"/>
            <w:gridSpan w:val="4"/>
            <w:tcBorders>
              <w:top w:val="single" w:sz="4" w:space="0" w:color="auto"/>
              <w:left w:val="single" w:sz="4" w:space="0" w:color="auto"/>
              <w:right w:val="single" w:sz="4" w:space="0" w:color="auto"/>
            </w:tcBorders>
            <w:shd w:val="clear" w:color="auto" w:fill="auto"/>
            <w:vAlign w:val="center"/>
          </w:tcPr>
          <w:p w14:paraId="77B4789C" w14:textId="77777777" w:rsidR="00CD7CC6" w:rsidRDefault="00CD7CC6" w:rsidP="00CD7CC6">
            <w:pPr>
              <w:contextualSpacing/>
              <w:jc w:val="center"/>
              <w:rPr>
                <w:b/>
                <w:sz w:val="22"/>
                <w:szCs w:val="22"/>
              </w:rPr>
            </w:pPr>
          </w:p>
        </w:tc>
        <w:tc>
          <w:tcPr>
            <w:tcW w:w="2822" w:type="dxa"/>
            <w:gridSpan w:val="10"/>
            <w:tcBorders>
              <w:top w:val="single" w:sz="4" w:space="0" w:color="auto"/>
              <w:left w:val="single" w:sz="4" w:space="0" w:color="auto"/>
              <w:right w:val="single" w:sz="4" w:space="0" w:color="auto"/>
            </w:tcBorders>
            <w:shd w:val="clear" w:color="auto" w:fill="auto"/>
            <w:vAlign w:val="center"/>
          </w:tcPr>
          <w:p w14:paraId="6183F713" w14:textId="359032E4" w:rsidR="00CD7CC6" w:rsidRDefault="00CD7CC6" w:rsidP="00CD7CC6">
            <w:pPr>
              <w:contextualSpacing/>
              <w:jc w:val="center"/>
              <w:rPr>
                <w:b/>
                <w:sz w:val="22"/>
                <w:szCs w:val="22"/>
              </w:rPr>
            </w:pPr>
            <w:r>
              <w:rPr>
                <w:i/>
                <w:color w:val="767171"/>
              </w:rPr>
              <w:t>[max 1000 caracteres]</w:t>
            </w:r>
            <w:r>
              <w:rPr>
                <w:color w:val="000000"/>
                <w:sz w:val="22"/>
                <w:szCs w:val="22"/>
              </w:rPr>
              <w:t> </w:t>
            </w:r>
          </w:p>
        </w:tc>
      </w:tr>
      <w:tr w:rsidR="00CD7CC6" w14:paraId="7253C3C3" w14:textId="77777777" w:rsidTr="00FC7A06">
        <w:trPr>
          <w:trHeight w:val="382"/>
        </w:trPr>
        <w:tc>
          <w:tcPr>
            <w:tcW w:w="5633" w:type="dxa"/>
            <w:gridSpan w:val="13"/>
            <w:tcBorders>
              <w:left w:val="single" w:sz="4" w:space="0" w:color="auto"/>
              <w:right w:val="single" w:sz="4" w:space="0" w:color="auto"/>
            </w:tcBorders>
            <w:shd w:val="clear" w:color="auto" w:fill="auto"/>
            <w:vAlign w:val="center"/>
          </w:tcPr>
          <w:p w14:paraId="5DAA8783" w14:textId="002D5E56" w:rsidR="00CD7CC6" w:rsidRDefault="00CD7CC6" w:rsidP="00CD7CC6">
            <w:pPr>
              <w:spacing w:before="0" w:after="0"/>
              <w:contextualSpacing/>
              <w:rPr>
                <w:b/>
                <w:sz w:val="22"/>
                <w:szCs w:val="22"/>
              </w:rPr>
            </w:pPr>
            <w:r>
              <w:rPr>
                <w:sz w:val="22"/>
                <w:szCs w:val="22"/>
              </w:rPr>
              <w:t>Fortalecer la propia identidad en un proceso de desarrollo acorde con las particularidades, las demandas y las formas de organización de los pueblos indígenas.</w:t>
            </w:r>
          </w:p>
        </w:tc>
        <w:tc>
          <w:tcPr>
            <w:tcW w:w="940" w:type="dxa"/>
            <w:gridSpan w:val="4"/>
            <w:tcBorders>
              <w:left w:val="single" w:sz="4" w:space="0" w:color="auto"/>
              <w:right w:val="single" w:sz="4" w:space="0" w:color="auto"/>
            </w:tcBorders>
            <w:shd w:val="clear" w:color="auto" w:fill="auto"/>
            <w:vAlign w:val="center"/>
          </w:tcPr>
          <w:p w14:paraId="721D836E" w14:textId="77777777" w:rsidR="00CD7CC6" w:rsidRDefault="00CD7CC6" w:rsidP="00CD7CC6">
            <w:pPr>
              <w:contextualSpacing/>
              <w:jc w:val="center"/>
              <w:rPr>
                <w:b/>
                <w:sz w:val="22"/>
                <w:szCs w:val="22"/>
              </w:rPr>
            </w:pPr>
          </w:p>
        </w:tc>
        <w:tc>
          <w:tcPr>
            <w:tcW w:w="2822" w:type="dxa"/>
            <w:gridSpan w:val="10"/>
            <w:tcBorders>
              <w:left w:val="single" w:sz="4" w:space="0" w:color="auto"/>
              <w:right w:val="single" w:sz="4" w:space="0" w:color="auto"/>
            </w:tcBorders>
            <w:shd w:val="clear" w:color="auto" w:fill="auto"/>
            <w:vAlign w:val="center"/>
          </w:tcPr>
          <w:p w14:paraId="714800CE" w14:textId="16F8D3B7" w:rsidR="00CD7CC6" w:rsidRDefault="00CD7CC6" w:rsidP="00CD7CC6">
            <w:pPr>
              <w:contextualSpacing/>
              <w:jc w:val="center"/>
              <w:rPr>
                <w:b/>
                <w:sz w:val="22"/>
                <w:szCs w:val="22"/>
              </w:rPr>
            </w:pPr>
            <w:r>
              <w:rPr>
                <w:i/>
                <w:color w:val="767171"/>
              </w:rPr>
              <w:t>[max 1000 caracteres]</w:t>
            </w:r>
            <w:r>
              <w:rPr>
                <w:color w:val="000000"/>
                <w:sz w:val="22"/>
                <w:szCs w:val="22"/>
              </w:rPr>
              <w:t> </w:t>
            </w:r>
          </w:p>
        </w:tc>
      </w:tr>
      <w:tr w:rsidR="00CD7CC6" w14:paraId="57018D63" w14:textId="77777777" w:rsidTr="00FC7A06">
        <w:trPr>
          <w:trHeight w:val="382"/>
        </w:trPr>
        <w:tc>
          <w:tcPr>
            <w:tcW w:w="5633" w:type="dxa"/>
            <w:gridSpan w:val="13"/>
            <w:tcBorders>
              <w:left w:val="single" w:sz="4" w:space="0" w:color="auto"/>
              <w:bottom w:val="single" w:sz="4" w:space="0" w:color="auto"/>
              <w:right w:val="single" w:sz="4" w:space="0" w:color="auto"/>
            </w:tcBorders>
            <w:shd w:val="clear" w:color="auto" w:fill="auto"/>
            <w:vAlign w:val="center"/>
          </w:tcPr>
          <w:p w14:paraId="789C0579" w14:textId="537A6864" w:rsidR="00CD7CC6" w:rsidRDefault="00CD7CC6" w:rsidP="00CD7CC6">
            <w:pPr>
              <w:spacing w:before="0" w:after="0"/>
              <w:contextualSpacing/>
              <w:rPr>
                <w:b/>
                <w:sz w:val="22"/>
                <w:szCs w:val="22"/>
              </w:rPr>
            </w:pPr>
            <w:r>
              <w:rPr>
                <w:sz w:val="22"/>
                <w:szCs w:val="22"/>
              </w:rPr>
              <w:t>Aportar a la superación de la pobreza de algún pueblo indígena.</w:t>
            </w:r>
          </w:p>
        </w:tc>
        <w:tc>
          <w:tcPr>
            <w:tcW w:w="940" w:type="dxa"/>
            <w:gridSpan w:val="4"/>
            <w:tcBorders>
              <w:left w:val="single" w:sz="4" w:space="0" w:color="auto"/>
              <w:bottom w:val="single" w:sz="4" w:space="0" w:color="auto"/>
              <w:right w:val="single" w:sz="4" w:space="0" w:color="auto"/>
            </w:tcBorders>
            <w:shd w:val="clear" w:color="auto" w:fill="auto"/>
            <w:vAlign w:val="center"/>
          </w:tcPr>
          <w:p w14:paraId="148AE959" w14:textId="77777777" w:rsidR="00CD7CC6" w:rsidRDefault="00CD7CC6" w:rsidP="00CD7CC6">
            <w:pPr>
              <w:contextualSpacing/>
              <w:jc w:val="center"/>
              <w:rPr>
                <w:b/>
                <w:sz w:val="22"/>
                <w:szCs w:val="22"/>
              </w:rPr>
            </w:pPr>
          </w:p>
        </w:tc>
        <w:tc>
          <w:tcPr>
            <w:tcW w:w="2822" w:type="dxa"/>
            <w:gridSpan w:val="10"/>
            <w:tcBorders>
              <w:left w:val="single" w:sz="4" w:space="0" w:color="auto"/>
              <w:bottom w:val="single" w:sz="4" w:space="0" w:color="auto"/>
              <w:right w:val="single" w:sz="4" w:space="0" w:color="auto"/>
            </w:tcBorders>
            <w:shd w:val="clear" w:color="auto" w:fill="auto"/>
            <w:vAlign w:val="center"/>
          </w:tcPr>
          <w:p w14:paraId="3026AE82" w14:textId="2FDDF5B1" w:rsidR="00CD7CC6" w:rsidRDefault="00CD7CC6" w:rsidP="00CD7CC6">
            <w:pPr>
              <w:contextualSpacing/>
              <w:jc w:val="center"/>
              <w:rPr>
                <w:b/>
                <w:sz w:val="22"/>
                <w:szCs w:val="22"/>
              </w:rPr>
            </w:pPr>
            <w:r>
              <w:rPr>
                <w:i/>
                <w:color w:val="767171"/>
              </w:rPr>
              <w:t>[max 1000 caracteres]</w:t>
            </w:r>
            <w:r>
              <w:rPr>
                <w:color w:val="000000"/>
                <w:sz w:val="22"/>
                <w:szCs w:val="22"/>
              </w:rPr>
              <w:t> </w:t>
            </w:r>
          </w:p>
        </w:tc>
      </w:tr>
      <w:tr w:rsidR="00CD7CC6" w14:paraId="1D318E5D" w14:textId="77777777" w:rsidTr="00FC7A06">
        <w:trPr>
          <w:trHeight w:val="382"/>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AFD3693" w14:textId="13A43D15" w:rsidR="00CD7CC6" w:rsidRDefault="00CD7CC6" w:rsidP="00CD7CC6">
            <w:pPr>
              <w:spacing w:before="0" w:after="0"/>
              <w:contextualSpacing/>
              <w:rPr>
                <w:sz w:val="22"/>
                <w:szCs w:val="22"/>
              </w:rPr>
            </w:pPr>
            <w:r>
              <w:rPr>
                <w:sz w:val="22"/>
                <w:szCs w:val="22"/>
              </w:rPr>
              <w:t>Mantener y cultivar la identidad cultural en un contexto de cambio global.</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237727" w14:textId="77777777" w:rsidR="00CD7CC6" w:rsidRDefault="00CD7CC6" w:rsidP="00CD7CC6">
            <w:pPr>
              <w:contextualSpacing/>
              <w:jc w:val="center"/>
              <w:rPr>
                <w:b/>
                <w:sz w:val="22"/>
                <w:szCs w:val="22"/>
              </w:rPr>
            </w:pP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9ECD2A" w14:textId="5A43F5C1" w:rsidR="00CD7CC6" w:rsidRDefault="00CD7CC6" w:rsidP="00CD7CC6">
            <w:pPr>
              <w:contextualSpacing/>
              <w:jc w:val="center"/>
              <w:rPr>
                <w:b/>
                <w:sz w:val="22"/>
                <w:szCs w:val="22"/>
              </w:rPr>
            </w:pPr>
            <w:r>
              <w:rPr>
                <w:i/>
                <w:color w:val="767171"/>
              </w:rPr>
              <w:t>[max 1000 caracteres]</w:t>
            </w:r>
            <w:r>
              <w:rPr>
                <w:color w:val="000000"/>
                <w:sz w:val="22"/>
                <w:szCs w:val="22"/>
              </w:rPr>
              <w:t> </w:t>
            </w:r>
          </w:p>
        </w:tc>
      </w:tr>
      <w:tr w:rsidR="00CD7CC6" w14:paraId="5B1F8541" w14:textId="77777777" w:rsidTr="0016321C">
        <w:trPr>
          <w:trHeight w:val="23"/>
        </w:trPr>
        <w:tc>
          <w:tcPr>
            <w:tcW w:w="9395" w:type="dxa"/>
            <w:gridSpan w:val="27"/>
            <w:tcBorders>
              <w:top w:val="single" w:sz="4" w:space="0" w:color="auto"/>
              <w:left w:val="nil"/>
              <w:bottom w:val="nil"/>
              <w:right w:val="nil"/>
            </w:tcBorders>
            <w:shd w:val="clear" w:color="auto" w:fill="auto"/>
            <w:vAlign w:val="center"/>
          </w:tcPr>
          <w:p w14:paraId="0988AB47" w14:textId="77777777" w:rsidR="00CD7CC6" w:rsidRPr="00CD7CC6" w:rsidRDefault="00CD7CC6" w:rsidP="00CD7CC6">
            <w:pPr>
              <w:spacing w:before="0" w:after="0"/>
              <w:ind w:firstLine="0"/>
              <w:contextualSpacing/>
              <w:jc w:val="center"/>
              <w:rPr>
                <w:i/>
                <w:color w:val="767171"/>
                <w:sz w:val="2"/>
                <w:szCs w:val="2"/>
              </w:rPr>
            </w:pPr>
          </w:p>
        </w:tc>
      </w:tr>
      <w:tr w:rsidR="00CD7CC6" w14:paraId="79D1FD84" w14:textId="77777777" w:rsidTr="0016321C">
        <w:trPr>
          <w:trHeight w:val="382"/>
        </w:trPr>
        <w:tc>
          <w:tcPr>
            <w:tcW w:w="9395" w:type="dxa"/>
            <w:gridSpan w:val="27"/>
            <w:tcBorders>
              <w:top w:val="nil"/>
              <w:left w:val="nil"/>
              <w:bottom w:val="single" w:sz="4" w:space="0" w:color="auto"/>
              <w:right w:val="nil"/>
            </w:tcBorders>
            <w:shd w:val="clear" w:color="auto" w:fill="auto"/>
            <w:vAlign w:val="center"/>
          </w:tcPr>
          <w:p w14:paraId="48943C16" w14:textId="11B5016E" w:rsidR="00CD7CC6" w:rsidRDefault="00CD7CC6" w:rsidP="00CD7CC6">
            <w:pPr>
              <w:spacing w:before="0" w:after="0"/>
              <w:ind w:firstLine="0"/>
              <w:contextualSpacing/>
              <w:rPr>
                <w:i/>
                <w:color w:val="767171"/>
              </w:rPr>
            </w:pPr>
            <w:r>
              <w:rPr>
                <w:b/>
                <w:sz w:val="22"/>
                <w:szCs w:val="22"/>
              </w:rPr>
              <w:t xml:space="preserve">PERSPECTIVA REGIONAL / TERRITORIAL </w:t>
            </w:r>
            <w:r>
              <w:rPr>
                <w:color w:val="767171"/>
              </w:rPr>
              <w:t>el proyecto considera alguno/s de los siguientes objetivos</w:t>
            </w:r>
          </w:p>
        </w:tc>
      </w:tr>
      <w:tr w:rsidR="00CD7CC6" w14:paraId="29811508" w14:textId="77777777" w:rsidTr="00FC7A06">
        <w:trPr>
          <w:trHeight w:val="382"/>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A9E3BCB" w14:textId="29A5E7B4" w:rsidR="00CD7CC6" w:rsidRDefault="00CD7CC6" w:rsidP="00CD7CC6">
            <w:pPr>
              <w:spacing w:before="0" w:after="0"/>
              <w:ind w:firstLine="0"/>
              <w:contextualSpacing/>
              <w:jc w:val="center"/>
              <w:rPr>
                <w:sz w:val="22"/>
                <w:szCs w:val="22"/>
              </w:rPr>
            </w:pPr>
            <w:r>
              <w:rPr>
                <w:b/>
                <w:sz w:val="22"/>
                <w:szCs w:val="22"/>
              </w:rPr>
              <w:t>Criterios de Perspectiva Territorial</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68CA2B" w14:textId="58E1846D" w:rsidR="00CD7CC6" w:rsidRDefault="00CD7CC6" w:rsidP="00CD7CC6">
            <w:pPr>
              <w:spacing w:before="0" w:after="0"/>
              <w:ind w:firstLine="0"/>
              <w:contextualSpacing/>
              <w:jc w:val="center"/>
              <w:rPr>
                <w:b/>
                <w:sz w:val="22"/>
                <w:szCs w:val="22"/>
              </w:rPr>
            </w:pPr>
            <w:r>
              <w:rPr>
                <w:b/>
                <w:sz w:val="22"/>
                <w:szCs w:val="22"/>
              </w:rPr>
              <w:t>Sí/No</w:t>
            </w: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208AFF" w14:textId="74F52051" w:rsidR="00CD7CC6" w:rsidRDefault="00CD7CC6" w:rsidP="00CD7CC6">
            <w:pPr>
              <w:spacing w:before="0" w:after="0"/>
              <w:ind w:firstLine="0"/>
              <w:contextualSpacing/>
              <w:jc w:val="center"/>
              <w:rPr>
                <w:i/>
                <w:color w:val="767171"/>
              </w:rPr>
            </w:pPr>
            <w:r>
              <w:rPr>
                <w:b/>
                <w:sz w:val="22"/>
                <w:szCs w:val="22"/>
              </w:rPr>
              <w:t>Justificación</w:t>
            </w:r>
          </w:p>
        </w:tc>
      </w:tr>
      <w:tr w:rsidR="00CD7CC6" w14:paraId="3D3C9B09" w14:textId="77777777" w:rsidTr="00FC7A06">
        <w:trPr>
          <w:trHeight w:val="382"/>
        </w:trPr>
        <w:tc>
          <w:tcPr>
            <w:tcW w:w="5633" w:type="dxa"/>
            <w:gridSpan w:val="13"/>
            <w:tcBorders>
              <w:top w:val="single" w:sz="4" w:space="0" w:color="auto"/>
              <w:left w:val="single" w:sz="4" w:space="0" w:color="auto"/>
              <w:right w:val="single" w:sz="4" w:space="0" w:color="auto"/>
            </w:tcBorders>
            <w:shd w:val="clear" w:color="auto" w:fill="auto"/>
            <w:vAlign w:val="center"/>
          </w:tcPr>
          <w:p w14:paraId="7D8E0D9E" w14:textId="1EF5EB71" w:rsidR="00CD7CC6" w:rsidRDefault="00CD7CC6" w:rsidP="00CD7CC6">
            <w:pPr>
              <w:spacing w:before="0" w:after="0"/>
              <w:ind w:firstLine="0"/>
              <w:contextualSpacing/>
              <w:jc w:val="center"/>
              <w:rPr>
                <w:b/>
                <w:sz w:val="22"/>
                <w:szCs w:val="22"/>
              </w:rPr>
            </w:pPr>
            <w:r>
              <w:rPr>
                <w:sz w:val="22"/>
                <w:szCs w:val="22"/>
              </w:rPr>
              <w:t>Proyecto se desarrolla en Zona Rural.</w:t>
            </w:r>
          </w:p>
        </w:tc>
        <w:tc>
          <w:tcPr>
            <w:tcW w:w="940" w:type="dxa"/>
            <w:gridSpan w:val="4"/>
            <w:tcBorders>
              <w:top w:val="single" w:sz="4" w:space="0" w:color="auto"/>
              <w:left w:val="single" w:sz="4" w:space="0" w:color="auto"/>
              <w:right w:val="single" w:sz="4" w:space="0" w:color="auto"/>
            </w:tcBorders>
            <w:shd w:val="clear" w:color="auto" w:fill="auto"/>
            <w:vAlign w:val="center"/>
          </w:tcPr>
          <w:p w14:paraId="4DAD6866" w14:textId="77777777" w:rsidR="00CD7CC6" w:rsidRDefault="00CD7CC6" w:rsidP="00CD7CC6">
            <w:pPr>
              <w:spacing w:before="0" w:after="0"/>
              <w:ind w:firstLine="0"/>
              <w:contextualSpacing/>
              <w:jc w:val="center"/>
              <w:rPr>
                <w:b/>
                <w:sz w:val="22"/>
                <w:szCs w:val="22"/>
              </w:rPr>
            </w:pPr>
          </w:p>
        </w:tc>
        <w:tc>
          <w:tcPr>
            <w:tcW w:w="2822" w:type="dxa"/>
            <w:gridSpan w:val="10"/>
            <w:tcBorders>
              <w:top w:val="single" w:sz="4" w:space="0" w:color="auto"/>
              <w:left w:val="single" w:sz="4" w:space="0" w:color="auto"/>
              <w:right w:val="single" w:sz="4" w:space="0" w:color="auto"/>
            </w:tcBorders>
            <w:shd w:val="clear" w:color="auto" w:fill="auto"/>
            <w:vAlign w:val="center"/>
          </w:tcPr>
          <w:p w14:paraId="108AF097" w14:textId="0774B23F"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561326CE" w14:textId="77777777" w:rsidTr="00FC7A06">
        <w:trPr>
          <w:trHeight w:val="382"/>
        </w:trPr>
        <w:tc>
          <w:tcPr>
            <w:tcW w:w="5633" w:type="dxa"/>
            <w:gridSpan w:val="13"/>
            <w:tcBorders>
              <w:left w:val="single" w:sz="4" w:space="0" w:color="auto"/>
              <w:right w:val="single" w:sz="4" w:space="0" w:color="auto"/>
            </w:tcBorders>
            <w:shd w:val="clear" w:color="auto" w:fill="auto"/>
            <w:vAlign w:val="center"/>
          </w:tcPr>
          <w:p w14:paraId="68E626F1" w14:textId="2F9D372B" w:rsidR="00CD7CC6" w:rsidRDefault="00CD7CC6" w:rsidP="00CD7CC6">
            <w:pPr>
              <w:spacing w:before="0" w:after="0"/>
              <w:ind w:firstLine="0"/>
              <w:contextualSpacing/>
              <w:jc w:val="center"/>
              <w:rPr>
                <w:sz w:val="22"/>
                <w:szCs w:val="22"/>
              </w:rPr>
            </w:pPr>
            <w:r>
              <w:rPr>
                <w:sz w:val="22"/>
                <w:szCs w:val="22"/>
              </w:rPr>
              <w:t>Proyecto se desarrolla en territorio de difícil acceso físico, tecnológico, entre otros.</w:t>
            </w:r>
          </w:p>
        </w:tc>
        <w:tc>
          <w:tcPr>
            <w:tcW w:w="940" w:type="dxa"/>
            <w:gridSpan w:val="4"/>
            <w:tcBorders>
              <w:left w:val="single" w:sz="4" w:space="0" w:color="auto"/>
              <w:right w:val="single" w:sz="4" w:space="0" w:color="auto"/>
            </w:tcBorders>
            <w:shd w:val="clear" w:color="auto" w:fill="auto"/>
            <w:vAlign w:val="center"/>
          </w:tcPr>
          <w:p w14:paraId="6070D6EC" w14:textId="77777777" w:rsidR="00CD7CC6" w:rsidRDefault="00CD7CC6" w:rsidP="00CD7CC6">
            <w:pPr>
              <w:spacing w:before="0" w:after="0"/>
              <w:ind w:firstLine="0"/>
              <w:contextualSpacing/>
              <w:jc w:val="center"/>
              <w:rPr>
                <w:b/>
                <w:sz w:val="22"/>
                <w:szCs w:val="22"/>
              </w:rPr>
            </w:pPr>
          </w:p>
        </w:tc>
        <w:tc>
          <w:tcPr>
            <w:tcW w:w="2822" w:type="dxa"/>
            <w:gridSpan w:val="10"/>
            <w:tcBorders>
              <w:left w:val="single" w:sz="4" w:space="0" w:color="auto"/>
              <w:right w:val="single" w:sz="4" w:space="0" w:color="auto"/>
            </w:tcBorders>
            <w:shd w:val="clear" w:color="auto" w:fill="auto"/>
            <w:vAlign w:val="center"/>
          </w:tcPr>
          <w:p w14:paraId="63F200BC" w14:textId="1E42005C"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149FD1F5" w14:textId="77777777" w:rsidTr="00FC7A06">
        <w:trPr>
          <w:trHeight w:val="382"/>
        </w:trPr>
        <w:tc>
          <w:tcPr>
            <w:tcW w:w="5633" w:type="dxa"/>
            <w:gridSpan w:val="13"/>
            <w:tcBorders>
              <w:left w:val="single" w:sz="4" w:space="0" w:color="auto"/>
              <w:right w:val="single" w:sz="4" w:space="0" w:color="auto"/>
            </w:tcBorders>
            <w:shd w:val="clear" w:color="auto" w:fill="auto"/>
            <w:vAlign w:val="center"/>
          </w:tcPr>
          <w:p w14:paraId="76E1E4BC" w14:textId="5AEDD344" w:rsidR="00CD7CC6" w:rsidRDefault="00CD7CC6" w:rsidP="00CD7CC6">
            <w:pPr>
              <w:spacing w:before="0" w:after="0"/>
              <w:ind w:firstLine="0"/>
              <w:contextualSpacing/>
              <w:jc w:val="center"/>
              <w:rPr>
                <w:sz w:val="22"/>
                <w:szCs w:val="22"/>
              </w:rPr>
            </w:pPr>
            <w:r>
              <w:rPr>
                <w:sz w:val="22"/>
                <w:szCs w:val="22"/>
              </w:rPr>
              <w:t xml:space="preserve">Proyecto desarrolla acciones que otorgan </w:t>
            </w:r>
            <w:r>
              <w:rPr>
                <w:sz w:val="22"/>
                <w:szCs w:val="22"/>
                <w:highlight w:val="white"/>
              </w:rPr>
              <w:t>valoración de la cultura e identidad local</w:t>
            </w:r>
            <w:r>
              <w:rPr>
                <w:sz w:val="22"/>
                <w:szCs w:val="22"/>
              </w:rPr>
              <w:t>.</w:t>
            </w:r>
          </w:p>
        </w:tc>
        <w:tc>
          <w:tcPr>
            <w:tcW w:w="940" w:type="dxa"/>
            <w:gridSpan w:val="4"/>
            <w:tcBorders>
              <w:left w:val="single" w:sz="4" w:space="0" w:color="auto"/>
              <w:right w:val="single" w:sz="4" w:space="0" w:color="auto"/>
            </w:tcBorders>
            <w:shd w:val="clear" w:color="auto" w:fill="auto"/>
            <w:vAlign w:val="center"/>
          </w:tcPr>
          <w:p w14:paraId="53110179" w14:textId="77777777" w:rsidR="00CD7CC6" w:rsidRDefault="00CD7CC6" w:rsidP="00CD7CC6">
            <w:pPr>
              <w:spacing w:before="0" w:after="0"/>
              <w:ind w:firstLine="0"/>
              <w:contextualSpacing/>
              <w:jc w:val="center"/>
              <w:rPr>
                <w:b/>
                <w:sz w:val="22"/>
                <w:szCs w:val="22"/>
              </w:rPr>
            </w:pPr>
          </w:p>
        </w:tc>
        <w:tc>
          <w:tcPr>
            <w:tcW w:w="2822" w:type="dxa"/>
            <w:gridSpan w:val="10"/>
            <w:tcBorders>
              <w:left w:val="single" w:sz="4" w:space="0" w:color="auto"/>
              <w:right w:val="single" w:sz="4" w:space="0" w:color="auto"/>
            </w:tcBorders>
            <w:shd w:val="clear" w:color="auto" w:fill="auto"/>
            <w:vAlign w:val="center"/>
          </w:tcPr>
          <w:p w14:paraId="4E725E7D" w14:textId="35C3612F"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52002D82" w14:textId="77777777" w:rsidTr="00FC7A06">
        <w:trPr>
          <w:trHeight w:val="382"/>
        </w:trPr>
        <w:tc>
          <w:tcPr>
            <w:tcW w:w="5633" w:type="dxa"/>
            <w:gridSpan w:val="13"/>
            <w:tcBorders>
              <w:left w:val="single" w:sz="4" w:space="0" w:color="auto"/>
              <w:right w:val="single" w:sz="4" w:space="0" w:color="auto"/>
            </w:tcBorders>
            <w:shd w:val="clear" w:color="auto" w:fill="auto"/>
            <w:vAlign w:val="center"/>
          </w:tcPr>
          <w:p w14:paraId="1E5342CA" w14:textId="153B5CA4" w:rsidR="00CD7CC6" w:rsidRDefault="00CD7CC6" w:rsidP="00CD7CC6">
            <w:pPr>
              <w:spacing w:before="0" w:after="0"/>
              <w:ind w:firstLine="0"/>
              <w:contextualSpacing/>
              <w:jc w:val="center"/>
              <w:rPr>
                <w:sz w:val="22"/>
                <w:szCs w:val="22"/>
              </w:rPr>
            </w:pPr>
            <w:r>
              <w:rPr>
                <w:sz w:val="22"/>
                <w:szCs w:val="22"/>
              </w:rPr>
              <w:t>Proyecto desarrolla la p</w:t>
            </w:r>
            <w:r>
              <w:rPr>
                <w:sz w:val="22"/>
                <w:szCs w:val="22"/>
                <w:highlight w:val="white"/>
              </w:rPr>
              <w:t>rotección del medio ambiente</w:t>
            </w:r>
            <w:r>
              <w:rPr>
                <w:sz w:val="22"/>
                <w:szCs w:val="22"/>
              </w:rPr>
              <w:t>.</w:t>
            </w:r>
          </w:p>
        </w:tc>
        <w:tc>
          <w:tcPr>
            <w:tcW w:w="940" w:type="dxa"/>
            <w:gridSpan w:val="4"/>
            <w:tcBorders>
              <w:left w:val="single" w:sz="4" w:space="0" w:color="auto"/>
              <w:right w:val="single" w:sz="4" w:space="0" w:color="auto"/>
            </w:tcBorders>
            <w:shd w:val="clear" w:color="auto" w:fill="auto"/>
            <w:vAlign w:val="center"/>
          </w:tcPr>
          <w:p w14:paraId="7B35F03C" w14:textId="77777777" w:rsidR="00CD7CC6" w:rsidRDefault="00CD7CC6" w:rsidP="00CD7CC6">
            <w:pPr>
              <w:spacing w:before="0" w:after="0"/>
              <w:ind w:firstLine="0"/>
              <w:contextualSpacing/>
              <w:jc w:val="center"/>
              <w:rPr>
                <w:b/>
                <w:sz w:val="22"/>
                <w:szCs w:val="22"/>
              </w:rPr>
            </w:pPr>
          </w:p>
        </w:tc>
        <w:tc>
          <w:tcPr>
            <w:tcW w:w="2822" w:type="dxa"/>
            <w:gridSpan w:val="10"/>
            <w:tcBorders>
              <w:left w:val="single" w:sz="4" w:space="0" w:color="auto"/>
              <w:right w:val="single" w:sz="4" w:space="0" w:color="auto"/>
            </w:tcBorders>
            <w:shd w:val="clear" w:color="auto" w:fill="auto"/>
            <w:vAlign w:val="center"/>
          </w:tcPr>
          <w:p w14:paraId="5F4E181E" w14:textId="368836ED"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2A29A7E5" w14:textId="77777777" w:rsidTr="00FC7A06">
        <w:trPr>
          <w:trHeight w:val="382"/>
        </w:trPr>
        <w:tc>
          <w:tcPr>
            <w:tcW w:w="5633" w:type="dxa"/>
            <w:gridSpan w:val="13"/>
            <w:tcBorders>
              <w:left w:val="single" w:sz="4" w:space="0" w:color="auto"/>
              <w:right w:val="single" w:sz="4" w:space="0" w:color="auto"/>
            </w:tcBorders>
            <w:shd w:val="clear" w:color="auto" w:fill="auto"/>
            <w:vAlign w:val="center"/>
          </w:tcPr>
          <w:p w14:paraId="5FAA7B72" w14:textId="0A561E8C" w:rsidR="00CD7CC6" w:rsidRDefault="00CD7CC6" w:rsidP="00CD7CC6">
            <w:pPr>
              <w:spacing w:before="0" w:after="0"/>
              <w:ind w:firstLine="0"/>
              <w:contextualSpacing/>
              <w:jc w:val="center"/>
              <w:rPr>
                <w:sz w:val="22"/>
                <w:szCs w:val="22"/>
              </w:rPr>
            </w:pPr>
            <w:r>
              <w:rPr>
                <w:sz w:val="22"/>
                <w:szCs w:val="22"/>
              </w:rPr>
              <w:t>Proyecto articula acciones con la red local territorial.</w:t>
            </w:r>
          </w:p>
        </w:tc>
        <w:tc>
          <w:tcPr>
            <w:tcW w:w="940" w:type="dxa"/>
            <w:gridSpan w:val="4"/>
            <w:tcBorders>
              <w:left w:val="single" w:sz="4" w:space="0" w:color="auto"/>
              <w:right w:val="single" w:sz="4" w:space="0" w:color="auto"/>
            </w:tcBorders>
            <w:shd w:val="clear" w:color="auto" w:fill="auto"/>
            <w:vAlign w:val="center"/>
          </w:tcPr>
          <w:p w14:paraId="2A4EBE79" w14:textId="77777777" w:rsidR="00CD7CC6" w:rsidRDefault="00CD7CC6" w:rsidP="00CD7CC6">
            <w:pPr>
              <w:spacing w:before="0" w:after="0"/>
              <w:ind w:firstLine="0"/>
              <w:contextualSpacing/>
              <w:jc w:val="center"/>
              <w:rPr>
                <w:b/>
                <w:sz w:val="22"/>
                <w:szCs w:val="22"/>
              </w:rPr>
            </w:pPr>
          </w:p>
        </w:tc>
        <w:tc>
          <w:tcPr>
            <w:tcW w:w="2822" w:type="dxa"/>
            <w:gridSpan w:val="10"/>
            <w:tcBorders>
              <w:left w:val="single" w:sz="4" w:space="0" w:color="auto"/>
              <w:right w:val="single" w:sz="4" w:space="0" w:color="auto"/>
            </w:tcBorders>
            <w:shd w:val="clear" w:color="auto" w:fill="auto"/>
            <w:vAlign w:val="center"/>
          </w:tcPr>
          <w:p w14:paraId="29EDFDAD" w14:textId="7BC8558F"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30A760C7" w14:textId="77777777" w:rsidTr="00FC7A06">
        <w:trPr>
          <w:trHeight w:val="382"/>
        </w:trPr>
        <w:tc>
          <w:tcPr>
            <w:tcW w:w="5633" w:type="dxa"/>
            <w:gridSpan w:val="13"/>
            <w:tcBorders>
              <w:left w:val="single" w:sz="4" w:space="0" w:color="auto"/>
              <w:bottom w:val="single" w:sz="4" w:space="0" w:color="auto"/>
              <w:right w:val="single" w:sz="4" w:space="0" w:color="auto"/>
            </w:tcBorders>
            <w:shd w:val="clear" w:color="auto" w:fill="auto"/>
            <w:vAlign w:val="center"/>
          </w:tcPr>
          <w:p w14:paraId="4D3DD37E" w14:textId="566B06E3" w:rsidR="00CD7CC6" w:rsidRDefault="00CD7CC6" w:rsidP="00CD7CC6">
            <w:pPr>
              <w:spacing w:before="0" w:after="0"/>
              <w:ind w:firstLine="0"/>
              <w:contextualSpacing/>
              <w:jc w:val="center"/>
              <w:rPr>
                <w:sz w:val="22"/>
                <w:szCs w:val="22"/>
              </w:rPr>
            </w:pPr>
            <w:r>
              <w:rPr>
                <w:sz w:val="22"/>
                <w:szCs w:val="22"/>
              </w:rPr>
              <w:t>Proyecto se desarrolla en una de las regiones y comunas declaradas en Emergencia.</w:t>
            </w:r>
          </w:p>
        </w:tc>
        <w:tc>
          <w:tcPr>
            <w:tcW w:w="940" w:type="dxa"/>
            <w:gridSpan w:val="4"/>
            <w:tcBorders>
              <w:left w:val="single" w:sz="4" w:space="0" w:color="auto"/>
              <w:bottom w:val="single" w:sz="4" w:space="0" w:color="auto"/>
              <w:right w:val="single" w:sz="4" w:space="0" w:color="auto"/>
            </w:tcBorders>
            <w:shd w:val="clear" w:color="auto" w:fill="auto"/>
            <w:vAlign w:val="center"/>
          </w:tcPr>
          <w:p w14:paraId="57E76F33" w14:textId="77777777" w:rsidR="00CD7CC6" w:rsidRDefault="00CD7CC6" w:rsidP="00CD7CC6">
            <w:pPr>
              <w:spacing w:before="0" w:after="0"/>
              <w:ind w:firstLine="0"/>
              <w:contextualSpacing/>
              <w:jc w:val="center"/>
              <w:rPr>
                <w:b/>
                <w:sz w:val="22"/>
                <w:szCs w:val="22"/>
              </w:rPr>
            </w:pPr>
          </w:p>
        </w:tc>
        <w:tc>
          <w:tcPr>
            <w:tcW w:w="2822" w:type="dxa"/>
            <w:gridSpan w:val="10"/>
            <w:tcBorders>
              <w:left w:val="single" w:sz="4" w:space="0" w:color="auto"/>
              <w:bottom w:val="single" w:sz="4" w:space="0" w:color="auto"/>
              <w:right w:val="single" w:sz="4" w:space="0" w:color="auto"/>
            </w:tcBorders>
            <w:shd w:val="clear" w:color="auto" w:fill="auto"/>
            <w:vAlign w:val="center"/>
          </w:tcPr>
          <w:p w14:paraId="64A1DCFA" w14:textId="6BA87563"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673D47D9" w14:textId="77777777" w:rsidTr="00FC7A06">
        <w:trPr>
          <w:trHeight w:val="23"/>
        </w:trPr>
        <w:tc>
          <w:tcPr>
            <w:tcW w:w="563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4985AC6" w14:textId="09D646B1" w:rsidR="00CD7CC6" w:rsidRDefault="00CD7CC6" w:rsidP="00CD7CC6">
            <w:pPr>
              <w:spacing w:before="0" w:after="0"/>
              <w:ind w:firstLine="0"/>
              <w:contextualSpacing/>
              <w:jc w:val="center"/>
              <w:rPr>
                <w:sz w:val="22"/>
                <w:szCs w:val="22"/>
              </w:rPr>
            </w:pPr>
            <w:r>
              <w:rPr>
                <w:sz w:val="22"/>
                <w:szCs w:val="22"/>
              </w:rPr>
              <w:t>Otro.</w:t>
            </w:r>
          </w:p>
        </w:tc>
        <w:tc>
          <w:tcPr>
            <w:tcW w:w="9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F6614" w14:textId="77777777" w:rsidR="00CD7CC6" w:rsidRDefault="00CD7CC6" w:rsidP="00CD7CC6">
            <w:pPr>
              <w:spacing w:before="0" w:after="0"/>
              <w:ind w:firstLine="0"/>
              <w:contextualSpacing/>
              <w:jc w:val="center"/>
              <w:rPr>
                <w:b/>
                <w:sz w:val="22"/>
                <w:szCs w:val="22"/>
              </w:rPr>
            </w:pPr>
          </w:p>
        </w:tc>
        <w:tc>
          <w:tcPr>
            <w:tcW w:w="282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5BC263" w14:textId="45453547" w:rsidR="00CD7CC6" w:rsidRDefault="00CD7CC6" w:rsidP="00CD7CC6">
            <w:pPr>
              <w:spacing w:before="0" w:after="0"/>
              <w:ind w:firstLine="0"/>
              <w:contextualSpacing/>
              <w:jc w:val="center"/>
              <w:rPr>
                <w:b/>
                <w:sz w:val="22"/>
                <w:szCs w:val="22"/>
              </w:rPr>
            </w:pPr>
            <w:r>
              <w:rPr>
                <w:i/>
                <w:color w:val="767171"/>
              </w:rPr>
              <w:t>[max 1000 caracteres]</w:t>
            </w:r>
            <w:r>
              <w:rPr>
                <w:color w:val="000000"/>
                <w:sz w:val="22"/>
                <w:szCs w:val="22"/>
              </w:rPr>
              <w:t> </w:t>
            </w:r>
          </w:p>
        </w:tc>
      </w:tr>
      <w:tr w:rsidR="00CD7CC6" w14:paraId="401D2AC1" w14:textId="77777777" w:rsidTr="0016321C">
        <w:trPr>
          <w:trHeight w:val="23"/>
        </w:trPr>
        <w:tc>
          <w:tcPr>
            <w:tcW w:w="9395" w:type="dxa"/>
            <w:gridSpan w:val="27"/>
            <w:tcBorders>
              <w:top w:val="single" w:sz="4" w:space="0" w:color="auto"/>
              <w:left w:val="nil"/>
              <w:bottom w:val="nil"/>
              <w:right w:val="nil"/>
            </w:tcBorders>
            <w:shd w:val="clear" w:color="auto" w:fill="auto"/>
            <w:vAlign w:val="center"/>
          </w:tcPr>
          <w:p w14:paraId="4996FAB7" w14:textId="77777777" w:rsidR="00CD7CC6" w:rsidRPr="00CD7CC6" w:rsidRDefault="00CD7CC6" w:rsidP="00CD7CC6">
            <w:pPr>
              <w:contextualSpacing/>
              <w:jc w:val="center"/>
              <w:rPr>
                <w:i/>
                <w:color w:val="767171"/>
                <w:sz w:val="2"/>
                <w:szCs w:val="2"/>
              </w:rPr>
            </w:pPr>
          </w:p>
        </w:tc>
      </w:tr>
      <w:tr w:rsidR="00CD7CC6" w14:paraId="334B411B" w14:textId="77777777" w:rsidTr="0016321C">
        <w:trPr>
          <w:trHeight w:val="23"/>
        </w:trPr>
        <w:tc>
          <w:tcPr>
            <w:tcW w:w="9395" w:type="dxa"/>
            <w:gridSpan w:val="27"/>
            <w:tcBorders>
              <w:top w:val="nil"/>
              <w:left w:val="nil"/>
              <w:bottom w:val="single" w:sz="4" w:space="0" w:color="auto"/>
              <w:right w:val="nil"/>
            </w:tcBorders>
            <w:shd w:val="clear" w:color="auto" w:fill="auto"/>
            <w:vAlign w:val="center"/>
          </w:tcPr>
          <w:p w14:paraId="0EA6E27B" w14:textId="72E2D539" w:rsidR="00CD7CC6" w:rsidRDefault="00CD7CC6" w:rsidP="00CD7CC6">
            <w:pPr>
              <w:contextualSpacing/>
              <w:jc w:val="left"/>
              <w:rPr>
                <w:i/>
                <w:color w:val="767171"/>
              </w:rPr>
            </w:pPr>
            <w:r>
              <w:rPr>
                <w:b/>
                <w:sz w:val="22"/>
                <w:szCs w:val="22"/>
              </w:rPr>
              <w:t>PRESUPUESTO</w:t>
            </w:r>
          </w:p>
        </w:tc>
      </w:tr>
      <w:tr w:rsidR="00CD7CC6" w14:paraId="084BA63A" w14:textId="77777777" w:rsidTr="0016321C">
        <w:trPr>
          <w:trHeight w:val="23"/>
        </w:trPr>
        <w:tc>
          <w:tcPr>
            <w:tcW w:w="939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1F04700F" w14:textId="675942F1" w:rsidR="00CD7CC6" w:rsidRDefault="00CD7CC6" w:rsidP="00CD7CC6">
            <w:pPr>
              <w:contextualSpacing/>
              <w:jc w:val="center"/>
              <w:rPr>
                <w:i/>
                <w:color w:val="767171"/>
              </w:rPr>
            </w:pPr>
            <w:r>
              <w:rPr>
                <w:b/>
                <w:color w:val="000000"/>
              </w:rPr>
              <w:t>PRESUPUESTO SOLICITADO</w:t>
            </w:r>
          </w:p>
        </w:tc>
      </w:tr>
      <w:tr w:rsidR="00CD7CC6" w14:paraId="48B24808" w14:textId="77777777" w:rsidTr="00FC7A06">
        <w:trPr>
          <w:trHeight w:val="23"/>
        </w:trPr>
        <w:tc>
          <w:tcPr>
            <w:tcW w:w="2343" w:type="dxa"/>
            <w:gridSpan w:val="4"/>
            <w:vMerge w:val="restart"/>
            <w:tcBorders>
              <w:top w:val="single" w:sz="4" w:space="0" w:color="auto"/>
              <w:left w:val="single" w:sz="4" w:space="0" w:color="auto"/>
              <w:right w:val="single" w:sz="4" w:space="0" w:color="auto"/>
            </w:tcBorders>
            <w:shd w:val="clear" w:color="auto" w:fill="auto"/>
            <w:vAlign w:val="center"/>
          </w:tcPr>
          <w:p w14:paraId="3AD5F0F8" w14:textId="4BE4808C" w:rsidR="00CD7CC6" w:rsidRDefault="00CD7CC6" w:rsidP="00CD7CC6">
            <w:pPr>
              <w:contextualSpacing/>
              <w:jc w:val="center"/>
              <w:rPr>
                <w:b/>
                <w:sz w:val="22"/>
                <w:szCs w:val="22"/>
              </w:rPr>
            </w:pPr>
            <w:r>
              <w:rPr>
                <w:b/>
                <w:color w:val="000000"/>
              </w:rPr>
              <w:t>Ítem</w:t>
            </w:r>
          </w:p>
        </w:tc>
        <w:tc>
          <w:tcPr>
            <w:tcW w:w="3132" w:type="dxa"/>
            <w:gridSpan w:val="8"/>
            <w:tcBorders>
              <w:top w:val="single" w:sz="4" w:space="0" w:color="auto"/>
              <w:left w:val="single" w:sz="4" w:space="0" w:color="auto"/>
              <w:right w:val="single" w:sz="4" w:space="0" w:color="auto"/>
            </w:tcBorders>
            <w:shd w:val="clear" w:color="auto" w:fill="auto"/>
            <w:vAlign w:val="center"/>
          </w:tcPr>
          <w:p w14:paraId="646D3DBC" w14:textId="54836704" w:rsidR="00CD7CC6" w:rsidRDefault="00CD7CC6" w:rsidP="00CD7CC6">
            <w:pPr>
              <w:contextualSpacing/>
              <w:jc w:val="center"/>
              <w:rPr>
                <w:b/>
                <w:sz w:val="22"/>
                <w:szCs w:val="22"/>
              </w:rPr>
            </w:pPr>
            <w:r>
              <w:rPr>
                <w:b/>
                <w:color w:val="000000"/>
              </w:rPr>
              <w:t>Costos</w:t>
            </w:r>
          </w:p>
        </w:tc>
        <w:tc>
          <w:tcPr>
            <w:tcW w:w="3920" w:type="dxa"/>
            <w:gridSpan w:val="15"/>
            <w:tcBorders>
              <w:top w:val="single" w:sz="4" w:space="0" w:color="auto"/>
              <w:left w:val="single" w:sz="4" w:space="0" w:color="auto"/>
              <w:right w:val="single" w:sz="4" w:space="0" w:color="auto"/>
            </w:tcBorders>
            <w:shd w:val="clear" w:color="auto" w:fill="auto"/>
            <w:vAlign w:val="center"/>
          </w:tcPr>
          <w:p w14:paraId="3FAC1BC6" w14:textId="4A99BDF2" w:rsidR="00CD7CC6" w:rsidRDefault="00CD7CC6" w:rsidP="00CD7CC6">
            <w:pPr>
              <w:contextualSpacing/>
              <w:jc w:val="center"/>
              <w:rPr>
                <w:b/>
                <w:sz w:val="22"/>
                <w:szCs w:val="22"/>
              </w:rPr>
            </w:pPr>
            <w:r>
              <w:rPr>
                <w:b/>
                <w:color w:val="000000"/>
              </w:rPr>
              <w:t>Distribución de financiamiento</w:t>
            </w:r>
          </w:p>
        </w:tc>
      </w:tr>
      <w:tr w:rsidR="00CD7CC6" w14:paraId="3A133168" w14:textId="77777777" w:rsidTr="00FC7A06">
        <w:trPr>
          <w:trHeight w:val="23"/>
        </w:trPr>
        <w:tc>
          <w:tcPr>
            <w:tcW w:w="2343" w:type="dxa"/>
            <w:gridSpan w:val="4"/>
            <w:vMerge/>
            <w:tcBorders>
              <w:left w:val="single" w:sz="4" w:space="0" w:color="auto"/>
              <w:right w:val="single" w:sz="4" w:space="0" w:color="auto"/>
            </w:tcBorders>
            <w:shd w:val="clear" w:color="auto" w:fill="auto"/>
            <w:vAlign w:val="center"/>
          </w:tcPr>
          <w:p w14:paraId="2B563304" w14:textId="77777777" w:rsidR="00CD7CC6" w:rsidRDefault="00CD7CC6" w:rsidP="00CD7CC6">
            <w:pPr>
              <w:contextualSpacing/>
              <w:jc w:val="center"/>
              <w:rPr>
                <w:b/>
                <w:sz w:val="22"/>
                <w:szCs w:val="22"/>
              </w:rPr>
            </w:pPr>
          </w:p>
        </w:tc>
        <w:tc>
          <w:tcPr>
            <w:tcW w:w="1174" w:type="dxa"/>
            <w:gridSpan w:val="2"/>
            <w:tcBorders>
              <w:left w:val="single" w:sz="4" w:space="0" w:color="auto"/>
              <w:right w:val="single" w:sz="4" w:space="0" w:color="auto"/>
            </w:tcBorders>
            <w:shd w:val="clear" w:color="auto" w:fill="auto"/>
            <w:vAlign w:val="center"/>
          </w:tcPr>
          <w:p w14:paraId="03C58E80" w14:textId="7466D4E1" w:rsidR="00CD7CC6" w:rsidRDefault="00CD7CC6" w:rsidP="00CD7CC6">
            <w:pPr>
              <w:contextualSpacing/>
              <w:jc w:val="center"/>
              <w:rPr>
                <w:b/>
                <w:sz w:val="22"/>
                <w:szCs w:val="22"/>
              </w:rPr>
            </w:pPr>
            <w:r>
              <w:rPr>
                <w:b/>
                <w:color w:val="000000"/>
              </w:rPr>
              <w:t>Valor unitario</w:t>
            </w:r>
          </w:p>
        </w:tc>
        <w:tc>
          <w:tcPr>
            <w:tcW w:w="783" w:type="dxa"/>
            <w:gridSpan w:val="3"/>
            <w:tcBorders>
              <w:left w:val="single" w:sz="4" w:space="0" w:color="auto"/>
              <w:right w:val="single" w:sz="4" w:space="0" w:color="auto"/>
            </w:tcBorders>
            <w:shd w:val="clear" w:color="auto" w:fill="auto"/>
            <w:vAlign w:val="center"/>
          </w:tcPr>
          <w:p w14:paraId="07EDAC68" w14:textId="4DEDA9C2" w:rsidR="00CD7CC6" w:rsidRDefault="00CD7CC6" w:rsidP="00CD7CC6">
            <w:pPr>
              <w:contextualSpacing/>
              <w:jc w:val="center"/>
              <w:rPr>
                <w:b/>
                <w:sz w:val="22"/>
                <w:szCs w:val="22"/>
              </w:rPr>
            </w:pPr>
            <w:r>
              <w:rPr>
                <w:b/>
                <w:color w:val="000000"/>
              </w:rPr>
              <w:t>Cant.</w:t>
            </w:r>
          </w:p>
        </w:tc>
        <w:tc>
          <w:tcPr>
            <w:tcW w:w="1175" w:type="dxa"/>
            <w:gridSpan w:val="3"/>
            <w:tcBorders>
              <w:left w:val="single" w:sz="4" w:space="0" w:color="auto"/>
              <w:right w:val="single" w:sz="4" w:space="0" w:color="auto"/>
            </w:tcBorders>
            <w:shd w:val="clear" w:color="auto" w:fill="auto"/>
            <w:vAlign w:val="center"/>
          </w:tcPr>
          <w:p w14:paraId="1898E457" w14:textId="4EAB2839" w:rsidR="00CD7CC6" w:rsidRDefault="00CD7CC6" w:rsidP="00512F29">
            <w:pPr>
              <w:contextualSpacing/>
              <w:jc w:val="center"/>
              <w:rPr>
                <w:b/>
                <w:sz w:val="22"/>
                <w:szCs w:val="22"/>
              </w:rPr>
            </w:pPr>
            <w:r>
              <w:rPr>
                <w:b/>
                <w:color w:val="000000"/>
              </w:rPr>
              <w:t>Total 1</w:t>
            </w:r>
            <w:r w:rsidR="00512F29">
              <w:rPr>
                <w:b/>
                <w:color w:val="000000"/>
              </w:rPr>
              <w:t>0</w:t>
            </w:r>
            <w:r>
              <w:rPr>
                <w:b/>
                <w:color w:val="000000"/>
              </w:rPr>
              <w:t xml:space="preserve"> meses</w:t>
            </w:r>
          </w:p>
        </w:tc>
        <w:tc>
          <w:tcPr>
            <w:tcW w:w="1569" w:type="dxa"/>
            <w:gridSpan w:val="6"/>
            <w:tcBorders>
              <w:left w:val="single" w:sz="4" w:space="0" w:color="auto"/>
              <w:right w:val="single" w:sz="4" w:space="0" w:color="auto"/>
            </w:tcBorders>
            <w:shd w:val="clear" w:color="auto" w:fill="DEEAF6" w:themeFill="accent1" w:themeFillTint="33"/>
            <w:vAlign w:val="center"/>
          </w:tcPr>
          <w:p w14:paraId="12551E9D" w14:textId="075D7358" w:rsidR="00CD7CC6" w:rsidRDefault="00CD7CC6" w:rsidP="00CD7CC6">
            <w:pPr>
              <w:contextualSpacing/>
              <w:jc w:val="center"/>
              <w:rPr>
                <w:b/>
                <w:sz w:val="22"/>
                <w:szCs w:val="22"/>
              </w:rPr>
            </w:pPr>
            <w:r>
              <w:rPr>
                <w:b/>
                <w:color w:val="000000"/>
              </w:rPr>
              <w:t>Solicitado a SENADIS</w:t>
            </w:r>
          </w:p>
        </w:tc>
        <w:tc>
          <w:tcPr>
            <w:tcW w:w="1174" w:type="dxa"/>
            <w:gridSpan w:val="5"/>
            <w:tcBorders>
              <w:left w:val="single" w:sz="4" w:space="0" w:color="auto"/>
              <w:right w:val="single" w:sz="4" w:space="0" w:color="auto"/>
            </w:tcBorders>
            <w:shd w:val="clear" w:color="auto" w:fill="auto"/>
            <w:vAlign w:val="center"/>
          </w:tcPr>
          <w:p w14:paraId="3520DE25" w14:textId="4C63043D" w:rsidR="00CD7CC6" w:rsidRDefault="00CD7CC6" w:rsidP="00CD7CC6">
            <w:pPr>
              <w:contextualSpacing/>
              <w:jc w:val="center"/>
              <w:rPr>
                <w:b/>
                <w:sz w:val="22"/>
                <w:szCs w:val="22"/>
              </w:rPr>
            </w:pPr>
            <w:r>
              <w:rPr>
                <w:b/>
                <w:color w:val="000000"/>
              </w:rPr>
              <w:t>Aportes propios</w:t>
            </w:r>
          </w:p>
        </w:tc>
        <w:tc>
          <w:tcPr>
            <w:tcW w:w="1177" w:type="dxa"/>
            <w:gridSpan w:val="4"/>
            <w:tcBorders>
              <w:left w:val="single" w:sz="4" w:space="0" w:color="auto"/>
              <w:right w:val="single" w:sz="4" w:space="0" w:color="auto"/>
            </w:tcBorders>
            <w:shd w:val="clear" w:color="auto" w:fill="auto"/>
            <w:vAlign w:val="center"/>
          </w:tcPr>
          <w:p w14:paraId="692B3813" w14:textId="23014B34" w:rsidR="00CD7CC6" w:rsidRDefault="00CD7CC6" w:rsidP="00CD7CC6">
            <w:pPr>
              <w:contextualSpacing/>
              <w:jc w:val="center"/>
              <w:rPr>
                <w:b/>
                <w:sz w:val="22"/>
                <w:szCs w:val="22"/>
              </w:rPr>
            </w:pPr>
            <w:r>
              <w:rPr>
                <w:b/>
                <w:color w:val="000000"/>
              </w:rPr>
              <w:t>Aportes de terceros</w:t>
            </w:r>
          </w:p>
        </w:tc>
      </w:tr>
      <w:tr w:rsidR="00765875" w14:paraId="399CFA99" w14:textId="77777777" w:rsidTr="00512F29">
        <w:trPr>
          <w:trHeight w:val="23"/>
        </w:trPr>
        <w:tc>
          <w:tcPr>
            <w:tcW w:w="9395" w:type="dxa"/>
            <w:gridSpan w:val="27"/>
            <w:tcBorders>
              <w:left w:val="single" w:sz="4" w:space="0" w:color="auto"/>
              <w:right w:val="single" w:sz="4" w:space="0" w:color="auto"/>
            </w:tcBorders>
            <w:shd w:val="clear" w:color="auto" w:fill="auto"/>
            <w:vAlign w:val="center"/>
          </w:tcPr>
          <w:p w14:paraId="761FB62E" w14:textId="46DBFC8D" w:rsidR="00765875" w:rsidRDefault="00765875" w:rsidP="00765875">
            <w:pPr>
              <w:contextualSpacing/>
              <w:jc w:val="left"/>
              <w:rPr>
                <w:b/>
                <w:color w:val="000000"/>
              </w:rPr>
            </w:pPr>
            <w:r>
              <w:rPr>
                <w:b/>
                <w:color w:val="000000"/>
              </w:rPr>
              <w:t>CATEGORÍA OPERACIÓN</w:t>
            </w:r>
          </w:p>
        </w:tc>
      </w:tr>
      <w:tr w:rsidR="00765875" w14:paraId="51510A71"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7863A7F1" w14:textId="3F9C7C21" w:rsidR="00765875" w:rsidRDefault="00765875" w:rsidP="00765875">
            <w:pPr>
              <w:contextualSpacing/>
              <w:jc w:val="left"/>
              <w:rPr>
                <w:b/>
                <w:sz w:val="22"/>
                <w:szCs w:val="22"/>
              </w:rPr>
            </w:pPr>
            <w:r>
              <w:rPr>
                <w:color w:val="000000"/>
              </w:rPr>
              <w:t>A. Adaptaciones del Entorno</w:t>
            </w:r>
          </w:p>
        </w:tc>
        <w:tc>
          <w:tcPr>
            <w:tcW w:w="1174" w:type="dxa"/>
            <w:gridSpan w:val="2"/>
            <w:tcBorders>
              <w:left w:val="single" w:sz="4" w:space="0" w:color="auto"/>
              <w:right w:val="single" w:sz="4" w:space="0" w:color="auto"/>
            </w:tcBorders>
            <w:shd w:val="clear" w:color="auto" w:fill="auto"/>
            <w:vAlign w:val="center"/>
          </w:tcPr>
          <w:p w14:paraId="222EB3A0"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74ADCA54"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4A37E41D"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5D370014"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220AED6A"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1842AF70" w14:textId="77777777" w:rsidR="00765875" w:rsidRDefault="00765875" w:rsidP="00765875">
            <w:pPr>
              <w:contextualSpacing/>
              <w:jc w:val="center"/>
              <w:rPr>
                <w:b/>
                <w:color w:val="000000"/>
              </w:rPr>
            </w:pPr>
          </w:p>
        </w:tc>
      </w:tr>
      <w:tr w:rsidR="00765875" w14:paraId="4CE6CF58"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0059000A" w14:textId="7152CF0F" w:rsidR="00765875" w:rsidRDefault="00765875" w:rsidP="00765875">
            <w:pPr>
              <w:contextualSpacing/>
              <w:jc w:val="left"/>
              <w:rPr>
                <w:color w:val="000000"/>
              </w:rPr>
            </w:pPr>
            <w:r>
              <w:rPr>
                <w:color w:val="000000"/>
              </w:rPr>
              <w:t>B. Traslado</w:t>
            </w:r>
          </w:p>
        </w:tc>
        <w:tc>
          <w:tcPr>
            <w:tcW w:w="1174" w:type="dxa"/>
            <w:gridSpan w:val="2"/>
            <w:tcBorders>
              <w:left w:val="single" w:sz="4" w:space="0" w:color="auto"/>
              <w:right w:val="single" w:sz="4" w:space="0" w:color="auto"/>
            </w:tcBorders>
            <w:shd w:val="clear" w:color="auto" w:fill="auto"/>
            <w:vAlign w:val="center"/>
          </w:tcPr>
          <w:p w14:paraId="716328FE"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04287C4F"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20359115"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420B96D0"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51A58EA4"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575E04B1" w14:textId="77777777" w:rsidR="00765875" w:rsidRDefault="00765875" w:rsidP="00765875">
            <w:pPr>
              <w:contextualSpacing/>
              <w:jc w:val="center"/>
              <w:rPr>
                <w:b/>
                <w:color w:val="000000"/>
              </w:rPr>
            </w:pPr>
          </w:p>
        </w:tc>
      </w:tr>
      <w:tr w:rsidR="00765875" w14:paraId="44FD6B7A"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641B8406" w14:textId="10DE60D2" w:rsidR="00765875" w:rsidRDefault="00765875" w:rsidP="00765875">
            <w:pPr>
              <w:contextualSpacing/>
              <w:jc w:val="left"/>
              <w:rPr>
                <w:color w:val="000000"/>
              </w:rPr>
            </w:pPr>
            <w:r>
              <w:rPr>
                <w:color w:val="000000"/>
              </w:rPr>
              <w:t>C. Movilización</w:t>
            </w:r>
          </w:p>
        </w:tc>
        <w:tc>
          <w:tcPr>
            <w:tcW w:w="1174" w:type="dxa"/>
            <w:gridSpan w:val="2"/>
            <w:tcBorders>
              <w:left w:val="single" w:sz="4" w:space="0" w:color="auto"/>
              <w:right w:val="single" w:sz="4" w:space="0" w:color="auto"/>
            </w:tcBorders>
            <w:shd w:val="clear" w:color="auto" w:fill="auto"/>
            <w:vAlign w:val="center"/>
          </w:tcPr>
          <w:p w14:paraId="0EA4BE23"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611F0407"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7DEA6D09"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2565F313"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532ADCAB"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2E6071E0" w14:textId="77777777" w:rsidR="00765875" w:rsidRDefault="00765875" w:rsidP="00765875">
            <w:pPr>
              <w:contextualSpacing/>
              <w:jc w:val="center"/>
              <w:rPr>
                <w:b/>
                <w:color w:val="000000"/>
              </w:rPr>
            </w:pPr>
          </w:p>
        </w:tc>
      </w:tr>
      <w:tr w:rsidR="00765875" w14:paraId="276400CB"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12329940" w14:textId="3E352132" w:rsidR="00765875" w:rsidRDefault="00765875" w:rsidP="00765875">
            <w:pPr>
              <w:contextualSpacing/>
              <w:jc w:val="left"/>
              <w:rPr>
                <w:color w:val="000000"/>
              </w:rPr>
            </w:pPr>
            <w:r>
              <w:rPr>
                <w:color w:val="000000"/>
              </w:rPr>
              <w:t>D. Recursos complementarios para transitar a la vida independiente</w:t>
            </w:r>
          </w:p>
        </w:tc>
        <w:tc>
          <w:tcPr>
            <w:tcW w:w="1174" w:type="dxa"/>
            <w:gridSpan w:val="2"/>
            <w:tcBorders>
              <w:left w:val="single" w:sz="4" w:space="0" w:color="auto"/>
              <w:right w:val="single" w:sz="4" w:space="0" w:color="auto"/>
            </w:tcBorders>
            <w:shd w:val="clear" w:color="auto" w:fill="auto"/>
            <w:vAlign w:val="center"/>
          </w:tcPr>
          <w:p w14:paraId="3A2DDF6D"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0CE134C3"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36B1E05A"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60F8A96C"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3E886E13"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12F3A094" w14:textId="77777777" w:rsidR="00765875" w:rsidRDefault="00765875" w:rsidP="00765875">
            <w:pPr>
              <w:contextualSpacing/>
              <w:jc w:val="center"/>
              <w:rPr>
                <w:b/>
                <w:color w:val="000000"/>
              </w:rPr>
            </w:pPr>
          </w:p>
        </w:tc>
      </w:tr>
      <w:tr w:rsidR="00765875" w14:paraId="0273D3F5"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00CEEADC" w14:textId="17474AE4" w:rsidR="00765875" w:rsidRDefault="00765875" w:rsidP="00765875">
            <w:pPr>
              <w:contextualSpacing/>
              <w:jc w:val="left"/>
              <w:rPr>
                <w:color w:val="000000"/>
              </w:rPr>
            </w:pPr>
            <w:r>
              <w:rPr>
                <w:color w:val="000000"/>
              </w:rPr>
              <w:t>E. Otros gastos de operación</w:t>
            </w:r>
          </w:p>
        </w:tc>
        <w:tc>
          <w:tcPr>
            <w:tcW w:w="1174" w:type="dxa"/>
            <w:gridSpan w:val="2"/>
            <w:tcBorders>
              <w:left w:val="single" w:sz="4" w:space="0" w:color="auto"/>
              <w:right w:val="single" w:sz="4" w:space="0" w:color="auto"/>
            </w:tcBorders>
            <w:shd w:val="clear" w:color="auto" w:fill="auto"/>
            <w:vAlign w:val="center"/>
          </w:tcPr>
          <w:p w14:paraId="1D14B438"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3E5287F6"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7F36AF82"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6FF80D27"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1A1D85FC"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79A9CEEA" w14:textId="77777777" w:rsidR="00765875" w:rsidRDefault="00765875" w:rsidP="00765875">
            <w:pPr>
              <w:contextualSpacing/>
              <w:jc w:val="center"/>
              <w:rPr>
                <w:b/>
                <w:color w:val="000000"/>
              </w:rPr>
            </w:pPr>
          </w:p>
        </w:tc>
      </w:tr>
      <w:tr w:rsidR="00765875" w14:paraId="01D6DCCD" w14:textId="77777777" w:rsidTr="00FC7A06">
        <w:trPr>
          <w:trHeight w:val="23"/>
        </w:trPr>
        <w:tc>
          <w:tcPr>
            <w:tcW w:w="4300" w:type="dxa"/>
            <w:gridSpan w:val="9"/>
            <w:tcBorders>
              <w:left w:val="single" w:sz="4" w:space="0" w:color="auto"/>
              <w:right w:val="single" w:sz="4" w:space="0" w:color="auto"/>
            </w:tcBorders>
            <w:shd w:val="clear" w:color="auto" w:fill="auto"/>
            <w:vAlign w:val="center"/>
          </w:tcPr>
          <w:p w14:paraId="40B27342" w14:textId="6187306F" w:rsidR="00765875" w:rsidRDefault="00765875" w:rsidP="00765875">
            <w:pPr>
              <w:contextualSpacing/>
              <w:jc w:val="right"/>
              <w:rPr>
                <w:b/>
                <w:color w:val="000000"/>
              </w:rPr>
            </w:pPr>
            <w:r>
              <w:rPr>
                <w:b/>
                <w:color w:val="000000"/>
              </w:rPr>
              <w:t>TOTAL OPERACIÓN</w:t>
            </w:r>
          </w:p>
        </w:tc>
        <w:tc>
          <w:tcPr>
            <w:tcW w:w="1175" w:type="dxa"/>
            <w:gridSpan w:val="3"/>
            <w:tcBorders>
              <w:left w:val="single" w:sz="4" w:space="0" w:color="auto"/>
              <w:right w:val="single" w:sz="4" w:space="0" w:color="auto"/>
            </w:tcBorders>
            <w:shd w:val="clear" w:color="auto" w:fill="auto"/>
            <w:vAlign w:val="center"/>
          </w:tcPr>
          <w:p w14:paraId="18FC8B69" w14:textId="2CB3C12E" w:rsidR="00765875" w:rsidRDefault="00765875" w:rsidP="00765875">
            <w:pPr>
              <w:contextualSpacing/>
              <w:jc w:val="right"/>
              <w:rPr>
                <w:b/>
                <w:color w:val="000000"/>
              </w:rPr>
            </w:pPr>
            <w:r>
              <w:rPr>
                <w:b/>
                <w:color w:val="000000"/>
              </w:rPr>
              <w:t>0</w:t>
            </w:r>
          </w:p>
        </w:tc>
        <w:tc>
          <w:tcPr>
            <w:tcW w:w="1569" w:type="dxa"/>
            <w:gridSpan w:val="6"/>
            <w:tcBorders>
              <w:left w:val="single" w:sz="4" w:space="0" w:color="auto"/>
              <w:right w:val="single" w:sz="4" w:space="0" w:color="auto"/>
            </w:tcBorders>
            <w:shd w:val="clear" w:color="auto" w:fill="DEEAF6" w:themeFill="accent1" w:themeFillTint="33"/>
            <w:vAlign w:val="center"/>
          </w:tcPr>
          <w:p w14:paraId="2B7D0C38" w14:textId="0C9BA7A5" w:rsidR="00765875" w:rsidRDefault="00765875" w:rsidP="00765875">
            <w:pPr>
              <w:contextualSpacing/>
              <w:jc w:val="right"/>
              <w:rPr>
                <w:b/>
                <w:color w:val="000000"/>
              </w:rPr>
            </w:pPr>
            <w:r>
              <w:rPr>
                <w:b/>
                <w:color w:val="000000"/>
              </w:rPr>
              <w:t>0</w:t>
            </w:r>
          </w:p>
        </w:tc>
        <w:tc>
          <w:tcPr>
            <w:tcW w:w="1174" w:type="dxa"/>
            <w:gridSpan w:val="5"/>
            <w:tcBorders>
              <w:left w:val="single" w:sz="4" w:space="0" w:color="auto"/>
              <w:right w:val="single" w:sz="4" w:space="0" w:color="auto"/>
            </w:tcBorders>
            <w:shd w:val="clear" w:color="auto" w:fill="auto"/>
            <w:vAlign w:val="center"/>
          </w:tcPr>
          <w:p w14:paraId="774A8859" w14:textId="7F4434FB" w:rsidR="00765875" w:rsidRDefault="00765875" w:rsidP="00765875">
            <w:pPr>
              <w:contextualSpacing/>
              <w:jc w:val="right"/>
              <w:rPr>
                <w:b/>
                <w:color w:val="000000"/>
              </w:rPr>
            </w:pPr>
            <w:r>
              <w:rPr>
                <w:b/>
                <w:color w:val="000000"/>
              </w:rPr>
              <w:t>0</w:t>
            </w:r>
          </w:p>
        </w:tc>
        <w:tc>
          <w:tcPr>
            <w:tcW w:w="1177" w:type="dxa"/>
            <w:gridSpan w:val="4"/>
            <w:tcBorders>
              <w:left w:val="single" w:sz="4" w:space="0" w:color="auto"/>
              <w:right w:val="single" w:sz="4" w:space="0" w:color="auto"/>
            </w:tcBorders>
            <w:shd w:val="clear" w:color="auto" w:fill="auto"/>
            <w:vAlign w:val="center"/>
          </w:tcPr>
          <w:p w14:paraId="015DAD88" w14:textId="7046E63E" w:rsidR="00765875" w:rsidRDefault="00765875" w:rsidP="00765875">
            <w:pPr>
              <w:contextualSpacing/>
              <w:jc w:val="right"/>
              <w:rPr>
                <w:b/>
                <w:color w:val="000000"/>
              </w:rPr>
            </w:pPr>
            <w:r>
              <w:rPr>
                <w:b/>
                <w:color w:val="000000"/>
              </w:rPr>
              <w:t>0</w:t>
            </w:r>
          </w:p>
        </w:tc>
      </w:tr>
      <w:tr w:rsidR="00765875" w14:paraId="774F40B7" w14:textId="77777777" w:rsidTr="00512F29">
        <w:trPr>
          <w:trHeight w:val="23"/>
        </w:trPr>
        <w:tc>
          <w:tcPr>
            <w:tcW w:w="9395" w:type="dxa"/>
            <w:gridSpan w:val="27"/>
            <w:tcBorders>
              <w:left w:val="single" w:sz="4" w:space="0" w:color="auto"/>
              <w:right w:val="single" w:sz="4" w:space="0" w:color="auto"/>
            </w:tcBorders>
            <w:shd w:val="clear" w:color="auto" w:fill="auto"/>
            <w:vAlign w:val="center"/>
          </w:tcPr>
          <w:p w14:paraId="7E49FBD6" w14:textId="19030E23" w:rsidR="00765875" w:rsidRDefault="00765875" w:rsidP="00765875">
            <w:pPr>
              <w:contextualSpacing/>
              <w:jc w:val="left"/>
              <w:rPr>
                <w:b/>
                <w:color w:val="000000"/>
              </w:rPr>
            </w:pPr>
            <w:r>
              <w:rPr>
                <w:b/>
                <w:color w:val="000000"/>
              </w:rPr>
              <w:t>CATEGORÍA PERSONAL </w:t>
            </w:r>
          </w:p>
        </w:tc>
      </w:tr>
      <w:tr w:rsidR="00765875" w14:paraId="22323F53"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3E28482A" w14:textId="1617F05C" w:rsidR="00765875" w:rsidRDefault="00765875" w:rsidP="00765875">
            <w:pPr>
              <w:contextualSpacing/>
              <w:rPr>
                <w:color w:val="000000"/>
              </w:rPr>
            </w:pPr>
            <w:r>
              <w:rPr>
                <w:color w:val="000000"/>
              </w:rPr>
              <w:t>A. Remuneraciones (personal de trato directo, asistentes personales, profesionales, entre otros).</w:t>
            </w:r>
          </w:p>
        </w:tc>
        <w:tc>
          <w:tcPr>
            <w:tcW w:w="1174" w:type="dxa"/>
            <w:gridSpan w:val="2"/>
            <w:tcBorders>
              <w:left w:val="single" w:sz="4" w:space="0" w:color="auto"/>
              <w:right w:val="single" w:sz="4" w:space="0" w:color="auto"/>
            </w:tcBorders>
            <w:shd w:val="clear" w:color="auto" w:fill="auto"/>
            <w:vAlign w:val="center"/>
          </w:tcPr>
          <w:p w14:paraId="2A654CF3"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0B45CA04"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0F63B6BA"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7F65A4AE"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796BA05E"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30F42B6A" w14:textId="77777777" w:rsidR="00765875" w:rsidRDefault="00765875" w:rsidP="00765875">
            <w:pPr>
              <w:contextualSpacing/>
              <w:jc w:val="center"/>
              <w:rPr>
                <w:b/>
                <w:color w:val="000000"/>
              </w:rPr>
            </w:pPr>
          </w:p>
        </w:tc>
      </w:tr>
      <w:tr w:rsidR="00765875" w14:paraId="0FCA2C1A" w14:textId="77777777" w:rsidTr="00FC7A06">
        <w:trPr>
          <w:trHeight w:val="23"/>
        </w:trPr>
        <w:tc>
          <w:tcPr>
            <w:tcW w:w="2343" w:type="dxa"/>
            <w:gridSpan w:val="4"/>
            <w:tcBorders>
              <w:left w:val="single" w:sz="4" w:space="0" w:color="auto"/>
              <w:right w:val="single" w:sz="4" w:space="0" w:color="auto"/>
            </w:tcBorders>
            <w:shd w:val="clear" w:color="auto" w:fill="auto"/>
            <w:vAlign w:val="center"/>
          </w:tcPr>
          <w:p w14:paraId="291FB149" w14:textId="6C080A50" w:rsidR="00765875" w:rsidRDefault="00765875" w:rsidP="00765875">
            <w:pPr>
              <w:contextualSpacing/>
              <w:rPr>
                <w:color w:val="000000"/>
              </w:rPr>
            </w:pPr>
            <w:r>
              <w:rPr>
                <w:color w:val="000000"/>
              </w:rPr>
              <w:t>B. Otros gastos de personal</w:t>
            </w:r>
          </w:p>
        </w:tc>
        <w:tc>
          <w:tcPr>
            <w:tcW w:w="1174" w:type="dxa"/>
            <w:gridSpan w:val="2"/>
            <w:tcBorders>
              <w:left w:val="single" w:sz="4" w:space="0" w:color="auto"/>
              <w:right w:val="single" w:sz="4" w:space="0" w:color="auto"/>
            </w:tcBorders>
            <w:shd w:val="clear" w:color="auto" w:fill="auto"/>
            <w:vAlign w:val="center"/>
          </w:tcPr>
          <w:p w14:paraId="3FE0FC3C" w14:textId="77777777" w:rsidR="00765875" w:rsidRDefault="00765875" w:rsidP="00765875">
            <w:pPr>
              <w:contextualSpacing/>
              <w:jc w:val="center"/>
              <w:rPr>
                <w:b/>
                <w:color w:val="000000"/>
              </w:rPr>
            </w:pPr>
          </w:p>
        </w:tc>
        <w:tc>
          <w:tcPr>
            <w:tcW w:w="783" w:type="dxa"/>
            <w:gridSpan w:val="3"/>
            <w:tcBorders>
              <w:left w:val="single" w:sz="4" w:space="0" w:color="auto"/>
              <w:right w:val="single" w:sz="4" w:space="0" w:color="auto"/>
            </w:tcBorders>
            <w:shd w:val="clear" w:color="auto" w:fill="auto"/>
            <w:vAlign w:val="center"/>
          </w:tcPr>
          <w:p w14:paraId="353964E9" w14:textId="77777777" w:rsidR="00765875" w:rsidRDefault="00765875" w:rsidP="00765875">
            <w:pPr>
              <w:contextualSpacing/>
              <w:jc w:val="center"/>
              <w:rPr>
                <w:b/>
                <w:color w:val="000000"/>
              </w:rPr>
            </w:pPr>
          </w:p>
        </w:tc>
        <w:tc>
          <w:tcPr>
            <w:tcW w:w="1175" w:type="dxa"/>
            <w:gridSpan w:val="3"/>
            <w:tcBorders>
              <w:left w:val="single" w:sz="4" w:space="0" w:color="auto"/>
              <w:right w:val="single" w:sz="4" w:space="0" w:color="auto"/>
            </w:tcBorders>
            <w:shd w:val="clear" w:color="auto" w:fill="auto"/>
            <w:vAlign w:val="center"/>
          </w:tcPr>
          <w:p w14:paraId="75E113AF" w14:textId="77777777" w:rsidR="00765875" w:rsidRDefault="00765875" w:rsidP="00765875">
            <w:pPr>
              <w:contextualSpacing/>
              <w:jc w:val="center"/>
              <w:rPr>
                <w:b/>
                <w:color w:val="000000"/>
              </w:rPr>
            </w:pPr>
          </w:p>
        </w:tc>
        <w:tc>
          <w:tcPr>
            <w:tcW w:w="1569" w:type="dxa"/>
            <w:gridSpan w:val="6"/>
            <w:tcBorders>
              <w:left w:val="single" w:sz="4" w:space="0" w:color="auto"/>
              <w:right w:val="single" w:sz="4" w:space="0" w:color="auto"/>
            </w:tcBorders>
            <w:shd w:val="clear" w:color="auto" w:fill="DEEAF6" w:themeFill="accent1" w:themeFillTint="33"/>
            <w:vAlign w:val="center"/>
          </w:tcPr>
          <w:p w14:paraId="56BD26FF" w14:textId="77777777" w:rsidR="00765875" w:rsidRDefault="00765875" w:rsidP="00765875">
            <w:pPr>
              <w:contextualSpacing/>
              <w:jc w:val="center"/>
              <w:rPr>
                <w:b/>
                <w:color w:val="000000"/>
              </w:rPr>
            </w:pPr>
          </w:p>
        </w:tc>
        <w:tc>
          <w:tcPr>
            <w:tcW w:w="1174" w:type="dxa"/>
            <w:gridSpan w:val="5"/>
            <w:tcBorders>
              <w:left w:val="single" w:sz="4" w:space="0" w:color="auto"/>
              <w:right w:val="single" w:sz="4" w:space="0" w:color="auto"/>
            </w:tcBorders>
            <w:shd w:val="clear" w:color="auto" w:fill="auto"/>
            <w:vAlign w:val="center"/>
          </w:tcPr>
          <w:p w14:paraId="318DD962" w14:textId="77777777" w:rsidR="00765875" w:rsidRDefault="00765875" w:rsidP="00765875">
            <w:pPr>
              <w:contextualSpacing/>
              <w:jc w:val="center"/>
              <w:rPr>
                <w:b/>
                <w:color w:val="000000"/>
              </w:rPr>
            </w:pPr>
          </w:p>
        </w:tc>
        <w:tc>
          <w:tcPr>
            <w:tcW w:w="1177" w:type="dxa"/>
            <w:gridSpan w:val="4"/>
            <w:tcBorders>
              <w:left w:val="single" w:sz="4" w:space="0" w:color="auto"/>
              <w:right w:val="single" w:sz="4" w:space="0" w:color="auto"/>
            </w:tcBorders>
            <w:shd w:val="clear" w:color="auto" w:fill="auto"/>
            <w:vAlign w:val="center"/>
          </w:tcPr>
          <w:p w14:paraId="29D948CA" w14:textId="77777777" w:rsidR="00765875" w:rsidRDefault="00765875" w:rsidP="00765875">
            <w:pPr>
              <w:contextualSpacing/>
              <w:jc w:val="center"/>
              <w:rPr>
                <w:b/>
                <w:color w:val="000000"/>
              </w:rPr>
            </w:pPr>
          </w:p>
        </w:tc>
      </w:tr>
      <w:tr w:rsidR="00765875" w14:paraId="7F3F6712" w14:textId="77777777" w:rsidTr="00FC7A06">
        <w:trPr>
          <w:trHeight w:val="23"/>
        </w:trPr>
        <w:tc>
          <w:tcPr>
            <w:tcW w:w="4300" w:type="dxa"/>
            <w:gridSpan w:val="9"/>
            <w:tcBorders>
              <w:left w:val="single" w:sz="4" w:space="0" w:color="auto"/>
              <w:right w:val="single" w:sz="4" w:space="0" w:color="auto"/>
            </w:tcBorders>
            <w:shd w:val="clear" w:color="auto" w:fill="auto"/>
            <w:vAlign w:val="center"/>
          </w:tcPr>
          <w:p w14:paraId="16A9FFCE" w14:textId="61EC9B21" w:rsidR="00765875" w:rsidRDefault="00765875" w:rsidP="00765875">
            <w:pPr>
              <w:contextualSpacing/>
              <w:jc w:val="right"/>
              <w:rPr>
                <w:b/>
                <w:color w:val="000000"/>
              </w:rPr>
            </w:pPr>
            <w:r>
              <w:rPr>
                <w:b/>
                <w:color w:val="000000"/>
              </w:rPr>
              <w:t>TOTAL PERSONAL</w:t>
            </w:r>
          </w:p>
        </w:tc>
        <w:tc>
          <w:tcPr>
            <w:tcW w:w="1175" w:type="dxa"/>
            <w:gridSpan w:val="3"/>
            <w:tcBorders>
              <w:left w:val="single" w:sz="4" w:space="0" w:color="auto"/>
              <w:right w:val="single" w:sz="4" w:space="0" w:color="auto"/>
            </w:tcBorders>
            <w:shd w:val="clear" w:color="auto" w:fill="auto"/>
            <w:vAlign w:val="center"/>
          </w:tcPr>
          <w:p w14:paraId="12C736F7" w14:textId="75402105" w:rsidR="00765875" w:rsidRDefault="00765875" w:rsidP="00765875">
            <w:pPr>
              <w:contextualSpacing/>
              <w:jc w:val="right"/>
              <w:rPr>
                <w:b/>
                <w:color w:val="000000"/>
              </w:rPr>
            </w:pPr>
            <w:r>
              <w:rPr>
                <w:b/>
                <w:color w:val="000000"/>
              </w:rPr>
              <w:t>0</w:t>
            </w:r>
          </w:p>
        </w:tc>
        <w:tc>
          <w:tcPr>
            <w:tcW w:w="1569" w:type="dxa"/>
            <w:gridSpan w:val="6"/>
            <w:tcBorders>
              <w:left w:val="single" w:sz="4" w:space="0" w:color="auto"/>
              <w:right w:val="single" w:sz="4" w:space="0" w:color="auto"/>
            </w:tcBorders>
            <w:shd w:val="clear" w:color="auto" w:fill="DEEAF6" w:themeFill="accent1" w:themeFillTint="33"/>
            <w:vAlign w:val="center"/>
          </w:tcPr>
          <w:p w14:paraId="7F944CE3" w14:textId="3D759A17" w:rsidR="00765875" w:rsidRDefault="00765875" w:rsidP="00765875">
            <w:pPr>
              <w:contextualSpacing/>
              <w:jc w:val="right"/>
              <w:rPr>
                <w:b/>
                <w:color w:val="000000"/>
              </w:rPr>
            </w:pPr>
            <w:r>
              <w:rPr>
                <w:b/>
                <w:color w:val="000000"/>
              </w:rPr>
              <w:t>0</w:t>
            </w:r>
          </w:p>
        </w:tc>
        <w:tc>
          <w:tcPr>
            <w:tcW w:w="1174" w:type="dxa"/>
            <w:gridSpan w:val="5"/>
            <w:tcBorders>
              <w:left w:val="single" w:sz="4" w:space="0" w:color="auto"/>
              <w:right w:val="single" w:sz="4" w:space="0" w:color="auto"/>
            </w:tcBorders>
            <w:shd w:val="clear" w:color="auto" w:fill="auto"/>
            <w:vAlign w:val="center"/>
          </w:tcPr>
          <w:p w14:paraId="77569247" w14:textId="2476DD2F" w:rsidR="00765875" w:rsidRDefault="00765875" w:rsidP="00765875">
            <w:pPr>
              <w:contextualSpacing/>
              <w:jc w:val="right"/>
              <w:rPr>
                <w:b/>
                <w:color w:val="000000"/>
              </w:rPr>
            </w:pPr>
            <w:r>
              <w:rPr>
                <w:b/>
                <w:color w:val="000000"/>
              </w:rPr>
              <w:t>0</w:t>
            </w:r>
          </w:p>
        </w:tc>
        <w:tc>
          <w:tcPr>
            <w:tcW w:w="1177" w:type="dxa"/>
            <w:gridSpan w:val="4"/>
            <w:tcBorders>
              <w:left w:val="single" w:sz="4" w:space="0" w:color="auto"/>
              <w:right w:val="single" w:sz="4" w:space="0" w:color="auto"/>
            </w:tcBorders>
            <w:shd w:val="clear" w:color="auto" w:fill="auto"/>
            <w:vAlign w:val="center"/>
          </w:tcPr>
          <w:p w14:paraId="4F36AAB3" w14:textId="1C87B3E9" w:rsidR="00765875" w:rsidRDefault="00765875" w:rsidP="00765875">
            <w:pPr>
              <w:contextualSpacing/>
              <w:jc w:val="right"/>
              <w:rPr>
                <w:b/>
                <w:color w:val="000000"/>
              </w:rPr>
            </w:pPr>
            <w:r>
              <w:rPr>
                <w:b/>
                <w:color w:val="000000"/>
              </w:rPr>
              <w:t>0</w:t>
            </w:r>
          </w:p>
        </w:tc>
      </w:tr>
      <w:tr w:rsidR="00765875" w14:paraId="70007BB5" w14:textId="77777777" w:rsidTr="00FC7A06">
        <w:trPr>
          <w:trHeight w:val="23"/>
        </w:trPr>
        <w:tc>
          <w:tcPr>
            <w:tcW w:w="4300" w:type="dxa"/>
            <w:gridSpan w:val="9"/>
            <w:tcBorders>
              <w:left w:val="single" w:sz="4" w:space="0" w:color="auto"/>
              <w:right w:val="single" w:sz="4" w:space="0" w:color="auto"/>
            </w:tcBorders>
            <w:shd w:val="clear" w:color="auto" w:fill="auto"/>
            <w:vAlign w:val="center"/>
          </w:tcPr>
          <w:p w14:paraId="6890D4F5" w14:textId="505883D3" w:rsidR="00765875" w:rsidRDefault="00765875" w:rsidP="00765875">
            <w:pPr>
              <w:contextualSpacing/>
              <w:jc w:val="right"/>
              <w:rPr>
                <w:b/>
                <w:color w:val="000000"/>
              </w:rPr>
            </w:pPr>
            <w:r>
              <w:rPr>
                <w:b/>
                <w:color w:val="000000"/>
              </w:rPr>
              <w:t xml:space="preserve">  TOTALES                                </w:t>
            </w:r>
          </w:p>
        </w:tc>
        <w:tc>
          <w:tcPr>
            <w:tcW w:w="1175" w:type="dxa"/>
            <w:gridSpan w:val="3"/>
            <w:tcBorders>
              <w:left w:val="single" w:sz="4" w:space="0" w:color="auto"/>
              <w:right w:val="single" w:sz="4" w:space="0" w:color="auto"/>
            </w:tcBorders>
            <w:shd w:val="clear" w:color="auto" w:fill="auto"/>
            <w:vAlign w:val="center"/>
          </w:tcPr>
          <w:p w14:paraId="1746B511" w14:textId="67C06AE6" w:rsidR="00765875" w:rsidRDefault="00765875" w:rsidP="00765875">
            <w:pPr>
              <w:contextualSpacing/>
              <w:jc w:val="right"/>
              <w:rPr>
                <w:b/>
                <w:color w:val="000000"/>
              </w:rPr>
            </w:pPr>
            <w:r>
              <w:rPr>
                <w:b/>
                <w:color w:val="000000"/>
              </w:rPr>
              <w:t>0</w:t>
            </w:r>
          </w:p>
        </w:tc>
        <w:tc>
          <w:tcPr>
            <w:tcW w:w="1569" w:type="dxa"/>
            <w:gridSpan w:val="6"/>
            <w:tcBorders>
              <w:left w:val="single" w:sz="4" w:space="0" w:color="auto"/>
              <w:right w:val="single" w:sz="4" w:space="0" w:color="auto"/>
            </w:tcBorders>
            <w:shd w:val="clear" w:color="auto" w:fill="DEEAF6" w:themeFill="accent1" w:themeFillTint="33"/>
            <w:vAlign w:val="center"/>
          </w:tcPr>
          <w:p w14:paraId="0E9CFC89" w14:textId="6717DB7D" w:rsidR="00765875" w:rsidRDefault="00765875" w:rsidP="00765875">
            <w:pPr>
              <w:contextualSpacing/>
              <w:jc w:val="right"/>
              <w:rPr>
                <w:b/>
                <w:color w:val="000000"/>
              </w:rPr>
            </w:pPr>
            <w:r>
              <w:rPr>
                <w:b/>
                <w:color w:val="000000"/>
              </w:rPr>
              <w:t>0</w:t>
            </w:r>
          </w:p>
        </w:tc>
        <w:tc>
          <w:tcPr>
            <w:tcW w:w="1174" w:type="dxa"/>
            <w:gridSpan w:val="5"/>
            <w:tcBorders>
              <w:left w:val="single" w:sz="4" w:space="0" w:color="auto"/>
              <w:right w:val="single" w:sz="4" w:space="0" w:color="auto"/>
            </w:tcBorders>
            <w:shd w:val="clear" w:color="auto" w:fill="auto"/>
            <w:vAlign w:val="center"/>
          </w:tcPr>
          <w:p w14:paraId="3790BF74" w14:textId="2E7BCAD1" w:rsidR="00765875" w:rsidRDefault="00765875" w:rsidP="00765875">
            <w:pPr>
              <w:contextualSpacing/>
              <w:jc w:val="right"/>
              <w:rPr>
                <w:b/>
                <w:color w:val="000000"/>
              </w:rPr>
            </w:pPr>
            <w:r>
              <w:rPr>
                <w:b/>
                <w:color w:val="000000"/>
              </w:rPr>
              <w:t>0</w:t>
            </w:r>
          </w:p>
        </w:tc>
        <w:tc>
          <w:tcPr>
            <w:tcW w:w="1177" w:type="dxa"/>
            <w:gridSpan w:val="4"/>
            <w:tcBorders>
              <w:left w:val="single" w:sz="4" w:space="0" w:color="auto"/>
              <w:right w:val="single" w:sz="4" w:space="0" w:color="auto"/>
            </w:tcBorders>
            <w:shd w:val="clear" w:color="auto" w:fill="auto"/>
            <w:vAlign w:val="center"/>
          </w:tcPr>
          <w:p w14:paraId="470D9B02" w14:textId="775B2EC8" w:rsidR="00765875" w:rsidRDefault="00765875" w:rsidP="00765875">
            <w:pPr>
              <w:contextualSpacing/>
              <w:jc w:val="right"/>
              <w:rPr>
                <w:b/>
                <w:color w:val="000000"/>
              </w:rPr>
            </w:pPr>
            <w:r>
              <w:rPr>
                <w:b/>
                <w:color w:val="000000"/>
              </w:rPr>
              <w:t>0</w:t>
            </w:r>
          </w:p>
        </w:tc>
      </w:tr>
    </w:tbl>
    <w:p w14:paraId="52C8DB8A" w14:textId="488801DC" w:rsidR="009247EA" w:rsidRDefault="00440A7F">
      <w:pPr>
        <w:ind w:left="-2" w:hanging="2"/>
        <w:rPr>
          <w:rFonts w:ascii="Arial" w:eastAsia="Arial" w:hAnsi="Arial" w:cs="Arial"/>
          <w:sz w:val="22"/>
          <w:szCs w:val="22"/>
        </w:rPr>
      </w:pPr>
      <w:r>
        <w:rPr>
          <w:rFonts w:ascii="Arial" w:eastAsia="Arial" w:hAnsi="Arial" w:cs="Arial"/>
          <w:b/>
          <w:color w:val="000000"/>
          <w:sz w:val="22"/>
          <w:szCs w:val="22"/>
        </w:rPr>
        <w:tab/>
      </w:r>
    </w:p>
    <w:p w14:paraId="2AEDCC00" w14:textId="512B72FE" w:rsidR="009247EA" w:rsidRDefault="009247EA">
      <w:pPr>
        <w:ind w:left="-2" w:hanging="2"/>
        <w:jc w:val="both"/>
        <w:rPr>
          <w:rFonts w:ascii="Arial" w:eastAsia="Arial" w:hAnsi="Arial" w:cs="Arial"/>
          <w:sz w:val="22"/>
          <w:szCs w:val="22"/>
        </w:rPr>
      </w:pPr>
    </w:p>
    <w:p w14:paraId="3D81BB6E" w14:textId="65C8A17B" w:rsidR="009247EA" w:rsidRDefault="009247EA">
      <w:pPr>
        <w:rPr>
          <w:rFonts w:ascii="Arial" w:eastAsia="Arial" w:hAnsi="Arial" w:cs="Arial"/>
          <w:b/>
          <w:sz w:val="22"/>
          <w:szCs w:val="22"/>
        </w:rPr>
      </w:pPr>
    </w:p>
    <w:p w14:paraId="166EAA80" w14:textId="77777777" w:rsidR="00765875" w:rsidRDefault="00765875">
      <w:pPr>
        <w:rPr>
          <w:rFonts w:ascii="Arial" w:eastAsia="Arial" w:hAnsi="Arial" w:cs="Arial"/>
          <w:b/>
          <w:sz w:val="22"/>
          <w:szCs w:val="22"/>
          <w:lang w:val="es-ES"/>
        </w:rPr>
      </w:pPr>
      <w:bookmarkStart w:id="257" w:name="_heading=h.319y80a" w:colFirst="0" w:colLast="0"/>
      <w:bookmarkEnd w:id="257"/>
      <w:r>
        <w:rPr>
          <w:rFonts w:ascii="Arial" w:eastAsia="Arial" w:hAnsi="Arial" w:cs="Arial"/>
          <w:sz w:val="22"/>
          <w:szCs w:val="22"/>
        </w:rPr>
        <w:br w:type="page"/>
      </w:r>
    </w:p>
    <w:p w14:paraId="350045AA" w14:textId="35764CD7" w:rsidR="009247EA" w:rsidRDefault="00440A7F">
      <w:pPr>
        <w:pStyle w:val="Ttulo2"/>
        <w:shd w:val="clear" w:color="auto" w:fill="BDD7EE"/>
        <w:spacing w:before="0" w:after="0"/>
        <w:rPr>
          <w:rFonts w:ascii="Arial" w:eastAsia="Arial" w:hAnsi="Arial" w:cs="Arial"/>
          <w:sz w:val="22"/>
          <w:szCs w:val="22"/>
        </w:rPr>
      </w:pPr>
      <w:r>
        <w:rPr>
          <w:rFonts w:ascii="Arial" w:eastAsia="Arial" w:hAnsi="Arial" w:cs="Arial"/>
          <w:sz w:val="22"/>
          <w:szCs w:val="22"/>
        </w:rPr>
        <w:t>ANEXO N°2: DECLARACIÓN JURADA SIMPLE</w:t>
      </w:r>
    </w:p>
    <w:p w14:paraId="667D4CB1" w14:textId="77777777" w:rsidR="009247EA" w:rsidRDefault="009247EA">
      <w:pPr>
        <w:spacing w:line="276" w:lineRule="auto"/>
        <w:jc w:val="both"/>
        <w:rPr>
          <w:rFonts w:ascii="Arial" w:eastAsia="Arial" w:hAnsi="Arial" w:cs="Arial"/>
          <w:sz w:val="22"/>
          <w:szCs w:val="22"/>
        </w:rPr>
      </w:pPr>
    </w:p>
    <w:p w14:paraId="6FF41C82" w14:textId="77777777" w:rsidR="009247EA" w:rsidRDefault="00440A7F">
      <w:pPr>
        <w:spacing w:line="360" w:lineRule="auto"/>
        <w:jc w:val="both"/>
        <w:rPr>
          <w:rFonts w:ascii="Arial" w:eastAsia="Arial" w:hAnsi="Arial" w:cs="Arial"/>
          <w:sz w:val="22"/>
          <w:szCs w:val="22"/>
        </w:rPr>
      </w:pPr>
      <w:bookmarkStart w:id="258" w:name="_heading=h.4bzgzix" w:colFirst="0" w:colLast="0"/>
      <w:bookmarkEnd w:id="258"/>
      <w:r>
        <w:rPr>
          <w:rFonts w:ascii="Arial" w:eastAsia="Arial" w:hAnsi="Arial" w:cs="Arial"/>
          <w:sz w:val="22"/>
          <w:szCs w:val="22"/>
        </w:rPr>
        <w:t>El (o la) firmante, en su calidad de representante legal de la organización postulante [Razón Social] _____________, RUT de la organización N° _____________, declara bajo juramento que:</w:t>
      </w:r>
    </w:p>
    <w:p w14:paraId="02F68AE3" w14:textId="77777777" w:rsidR="009247EA" w:rsidRDefault="009247EA">
      <w:pPr>
        <w:spacing w:line="360" w:lineRule="auto"/>
        <w:jc w:val="both"/>
        <w:rPr>
          <w:rFonts w:ascii="Arial" w:eastAsia="Arial" w:hAnsi="Arial" w:cs="Arial"/>
          <w:sz w:val="22"/>
          <w:szCs w:val="22"/>
        </w:rPr>
      </w:pPr>
      <w:bookmarkStart w:id="259" w:name="_heading=h.2r4r9qq" w:colFirst="0" w:colLast="0"/>
      <w:bookmarkEnd w:id="259"/>
    </w:p>
    <w:p w14:paraId="473ACA0E" w14:textId="77777777" w:rsidR="009247EA" w:rsidRDefault="00440A7F">
      <w:pPr>
        <w:numPr>
          <w:ilvl w:val="1"/>
          <w:numId w:val="12"/>
        </w:numPr>
        <w:pBdr>
          <w:top w:val="nil"/>
          <w:left w:val="nil"/>
          <w:bottom w:val="nil"/>
          <w:right w:val="nil"/>
          <w:between w:val="nil"/>
        </w:pBdr>
        <w:spacing w:line="360" w:lineRule="auto"/>
        <w:ind w:left="426" w:hanging="284"/>
        <w:jc w:val="both"/>
        <w:rPr>
          <w:rFonts w:ascii="Arial" w:eastAsia="Arial" w:hAnsi="Arial" w:cs="Arial"/>
          <w:color w:val="000000"/>
          <w:sz w:val="22"/>
          <w:szCs w:val="22"/>
        </w:rPr>
      </w:pPr>
      <w:bookmarkStart w:id="260" w:name="_heading=h.16a1jyj" w:colFirst="0" w:colLast="0"/>
      <w:bookmarkEnd w:id="260"/>
      <w:r>
        <w:rPr>
          <w:rFonts w:ascii="Arial" w:eastAsia="Arial" w:hAnsi="Arial" w:cs="Arial"/>
          <w:color w:val="000000"/>
          <w:sz w:val="22"/>
          <w:szCs w:val="22"/>
        </w:rPr>
        <w:t>La organización que represento no ha sido condenada por infracciones a la Ley Nº20.422, que establece normas sobre igualdad de oportunidades e inclusión social de personas con discapacidad, situación que procurará mantener durante la ejecución del Programa.</w:t>
      </w:r>
    </w:p>
    <w:p w14:paraId="35665FA5" w14:textId="7E97A9C6" w:rsidR="009247EA" w:rsidRDefault="00440A7F">
      <w:pPr>
        <w:numPr>
          <w:ilvl w:val="1"/>
          <w:numId w:val="12"/>
        </w:numPr>
        <w:pBdr>
          <w:top w:val="nil"/>
          <w:left w:val="nil"/>
          <w:bottom w:val="nil"/>
          <w:right w:val="nil"/>
          <w:between w:val="nil"/>
        </w:pBdr>
        <w:spacing w:line="360" w:lineRule="auto"/>
        <w:ind w:left="426" w:hanging="284"/>
        <w:jc w:val="both"/>
        <w:rPr>
          <w:rFonts w:ascii="Arial" w:eastAsia="Arial" w:hAnsi="Arial" w:cs="Arial"/>
          <w:b/>
          <w:color w:val="000000"/>
          <w:sz w:val="22"/>
          <w:szCs w:val="22"/>
        </w:rPr>
      </w:pPr>
      <w:bookmarkStart w:id="261" w:name="_heading=h.3q9p2mc" w:colFirst="0" w:colLast="0"/>
      <w:bookmarkEnd w:id="261"/>
      <w:r>
        <w:rPr>
          <w:rFonts w:ascii="Arial" w:eastAsia="Arial" w:hAnsi="Arial" w:cs="Arial"/>
          <w:color w:val="000000"/>
          <w:sz w:val="22"/>
          <w:szCs w:val="22"/>
        </w:rPr>
        <w:t xml:space="preserve">Los Directores/as, Administradores/as y/o Representantes de la entidad </w:t>
      </w:r>
      <w:r>
        <w:rPr>
          <w:rFonts w:ascii="Arial" w:eastAsia="Arial" w:hAnsi="Arial" w:cs="Arial"/>
          <w:b/>
          <w:color w:val="000000"/>
          <w:sz w:val="22"/>
          <w:szCs w:val="22"/>
        </w:rPr>
        <w:t>no son funcionarios/as</w:t>
      </w:r>
      <w:r w:rsidR="003D303F">
        <w:rPr>
          <w:rFonts w:ascii="Arial" w:eastAsia="Arial" w:hAnsi="Arial" w:cs="Arial"/>
          <w:b/>
          <w:color w:val="000000"/>
          <w:sz w:val="22"/>
          <w:szCs w:val="22"/>
        </w:rPr>
        <w:t>, Jefaturas o Directivos</w:t>
      </w:r>
      <w:r>
        <w:rPr>
          <w:rFonts w:ascii="Arial" w:eastAsia="Arial" w:hAnsi="Arial" w:cs="Arial"/>
          <w:b/>
          <w:color w:val="000000"/>
          <w:sz w:val="22"/>
          <w:szCs w:val="22"/>
        </w:rPr>
        <w:t xml:space="preserve"> de SENADIS.</w:t>
      </w:r>
    </w:p>
    <w:p w14:paraId="336FFE48" w14:textId="77777777" w:rsidR="009247EA" w:rsidRDefault="00440A7F">
      <w:pPr>
        <w:numPr>
          <w:ilvl w:val="1"/>
          <w:numId w:val="12"/>
        </w:numPr>
        <w:pBdr>
          <w:top w:val="nil"/>
          <w:left w:val="nil"/>
          <w:bottom w:val="nil"/>
          <w:right w:val="nil"/>
          <w:between w:val="nil"/>
        </w:pBdr>
        <w:spacing w:line="360" w:lineRule="auto"/>
        <w:ind w:left="426" w:hanging="284"/>
        <w:jc w:val="both"/>
        <w:rPr>
          <w:rFonts w:ascii="Arial" w:eastAsia="Arial" w:hAnsi="Arial" w:cs="Arial"/>
          <w:color w:val="000000"/>
          <w:sz w:val="22"/>
          <w:szCs w:val="22"/>
        </w:rPr>
      </w:pPr>
      <w:r>
        <w:rPr>
          <w:rFonts w:ascii="Arial" w:eastAsia="Arial" w:hAnsi="Arial" w:cs="Arial"/>
          <w:color w:val="000000"/>
          <w:sz w:val="22"/>
          <w:szCs w:val="22"/>
        </w:rPr>
        <w:t>Los Directores/as, Administradores/as y/o Representantes de la entidad no tienen la calidad de cónyuge, hijos/as, adoptados/as o parientes hasta el tercer grado de consanguinidad y segundo de afinidad inclusive respecto de las autoridades y los/as funcionarios/as directivos/as de SENADIS.</w:t>
      </w:r>
    </w:p>
    <w:p w14:paraId="6A7AD29E" w14:textId="77777777" w:rsidR="009247EA" w:rsidRDefault="00440A7F">
      <w:pPr>
        <w:numPr>
          <w:ilvl w:val="1"/>
          <w:numId w:val="12"/>
        </w:numPr>
        <w:pBdr>
          <w:top w:val="nil"/>
          <w:left w:val="nil"/>
          <w:bottom w:val="nil"/>
          <w:right w:val="nil"/>
          <w:between w:val="nil"/>
        </w:pBdr>
        <w:spacing w:line="360" w:lineRule="auto"/>
        <w:ind w:left="426" w:hanging="284"/>
        <w:jc w:val="both"/>
        <w:rPr>
          <w:rFonts w:ascii="Arial" w:eastAsia="Arial" w:hAnsi="Arial" w:cs="Arial"/>
          <w:color w:val="000000"/>
          <w:sz w:val="22"/>
          <w:szCs w:val="22"/>
        </w:rPr>
      </w:pPr>
      <w:r>
        <w:rPr>
          <w:rFonts w:ascii="Arial" w:eastAsia="Arial" w:hAnsi="Arial" w:cs="Arial"/>
          <w:color w:val="000000"/>
          <w:sz w:val="22"/>
          <w:szCs w:val="22"/>
        </w:rPr>
        <w:t>Los beneficiarios que forman parte de este proyecto, no reciben acciones a través del Programa de Atención Domiciliaria para personas con Dependencia Severa, del Ministerio de Salud.</w:t>
      </w:r>
    </w:p>
    <w:p w14:paraId="04EED5AA" w14:textId="77777777" w:rsidR="009247EA" w:rsidRDefault="00440A7F">
      <w:pPr>
        <w:numPr>
          <w:ilvl w:val="1"/>
          <w:numId w:val="12"/>
        </w:numPr>
        <w:pBdr>
          <w:top w:val="nil"/>
          <w:left w:val="nil"/>
          <w:bottom w:val="nil"/>
          <w:right w:val="nil"/>
          <w:between w:val="nil"/>
        </w:pBdr>
        <w:spacing w:line="360" w:lineRule="auto"/>
        <w:ind w:left="426" w:hanging="284"/>
        <w:jc w:val="both"/>
        <w:rPr>
          <w:rFonts w:ascii="Arial" w:eastAsia="Arial" w:hAnsi="Arial" w:cs="Arial"/>
          <w:color w:val="000000"/>
          <w:sz w:val="22"/>
          <w:szCs w:val="22"/>
        </w:rPr>
      </w:pPr>
      <w:r>
        <w:rPr>
          <w:rFonts w:ascii="Arial" w:eastAsia="Arial" w:hAnsi="Arial" w:cs="Arial"/>
          <w:color w:val="000000"/>
          <w:sz w:val="22"/>
          <w:szCs w:val="22"/>
        </w:rPr>
        <w:t xml:space="preserve">Los beneficiarios que forman parte de este proyecto, no reciben acciones que están cubiertas por el Programa Red Local de Apoyos y Cuidados. </w:t>
      </w:r>
    </w:p>
    <w:p w14:paraId="59877B33" w14:textId="77777777" w:rsidR="009247EA" w:rsidRDefault="009247EA">
      <w:pPr>
        <w:pBdr>
          <w:top w:val="nil"/>
          <w:left w:val="nil"/>
          <w:bottom w:val="nil"/>
          <w:right w:val="nil"/>
          <w:between w:val="nil"/>
        </w:pBdr>
        <w:spacing w:after="160" w:line="360" w:lineRule="auto"/>
        <w:ind w:left="426"/>
        <w:jc w:val="both"/>
        <w:rPr>
          <w:rFonts w:ascii="Arial" w:eastAsia="Arial" w:hAnsi="Arial" w:cs="Arial"/>
          <w:color w:val="000000"/>
          <w:sz w:val="22"/>
          <w:szCs w:val="22"/>
        </w:rPr>
      </w:pPr>
    </w:p>
    <w:p w14:paraId="3D8E4651" w14:textId="77777777" w:rsidR="009247EA" w:rsidRDefault="009247EA">
      <w:pPr>
        <w:spacing w:line="360" w:lineRule="auto"/>
        <w:jc w:val="both"/>
        <w:rPr>
          <w:rFonts w:ascii="Arial" w:eastAsia="Arial" w:hAnsi="Arial" w:cs="Arial"/>
          <w:sz w:val="22"/>
          <w:szCs w:val="22"/>
        </w:rPr>
      </w:pPr>
    </w:p>
    <w:p w14:paraId="162C75C2" w14:textId="77777777" w:rsidR="009247EA" w:rsidRDefault="009247EA">
      <w:pPr>
        <w:spacing w:line="276" w:lineRule="auto"/>
        <w:jc w:val="both"/>
        <w:rPr>
          <w:rFonts w:ascii="Arial" w:eastAsia="Arial" w:hAnsi="Arial" w:cs="Arial"/>
          <w:sz w:val="22"/>
          <w:szCs w:val="22"/>
        </w:rPr>
      </w:pPr>
    </w:p>
    <w:p w14:paraId="42AE4F45" w14:textId="77777777" w:rsidR="009247EA" w:rsidRDefault="009247EA">
      <w:pPr>
        <w:spacing w:line="276" w:lineRule="auto"/>
        <w:jc w:val="both"/>
        <w:rPr>
          <w:rFonts w:ascii="Arial" w:eastAsia="Arial" w:hAnsi="Arial" w:cs="Arial"/>
          <w:sz w:val="22"/>
          <w:szCs w:val="22"/>
        </w:rPr>
      </w:pPr>
    </w:p>
    <w:p w14:paraId="3423E1F5" w14:textId="77777777" w:rsidR="009247EA" w:rsidRDefault="00440A7F">
      <w:pPr>
        <w:spacing w:line="360" w:lineRule="auto"/>
        <w:jc w:val="center"/>
        <w:rPr>
          <w:rFonts w:ascii="Arial" w:eastAsia="Arial" w:hAnsi="Arial" w:cs="Arial"/>
          <w:sz w:val="22"/>
          <w:szCs w:val="22"/>
        </w:rPr>
      </w:pPr>
      <w:bookmarkStart w:id="262" w:name="_heading=h.25ezcu5" w:colFirst="0" w:colLast="0"/>
      <w:bookmarkEnd w:id="262"/>
      <w:r>
        <w:rPr>
          <w:rFonts w:ascii="Arial" w:eastAsia="Arial" w:hAnsi="Arial" w:cs="Arial"/>
          <w:sz w:val="22"/>
          <w:szCs w:val="22"/>
        </w:rPr>
        <w:t>___________________________</w:t>
      </w:r>
    </w:p>
    <w:p w14:paraId="5FA05050" w14:textId="77777777" w:rsidR="009247EA" w:rsidRDefault="00440A7F">
      <w:pPr>
        <w:spacing w:line="360" w:lineRule="auto"/>
        <w:jc w:val="center"/>
        <w:rPr>
          <w:rFonts w:ascii="Arial" w:eastAsia="Arial" w:hAnsi="Arial" w:cs="Arial"/>
          <w:sz w:val="22"/>
          <w:szCs w:val="22"/>
        </w:rPr>
      </w:pPr>
      <w:bookmarkStart w:id="263" w:name="_heading=h.kv5tlosacosb" w:colFirst="0" w:colLast="0"/>
      <w:bookmarkEnd w:id="263"/>
      <w:r>
        <w:rPr>
          <w:rFonts w:ascii="Arial" w:eastAsia="Arial" w:hAnsi="Arial" w:cs="Arial"/>
          <w:sz w:val="22"/>
          <w:szCs w:val="22"/>
        </w:rPr>
        <w:t xml:space="preserve">firma </w:t>
      </w:r>
    </w:p>
    <w:p w14:paraId="243604E0" w14:textId="77777777" w:rsidR="009247EA" w:rsidRDefault="00440A7F">
      <w:pPr>
        <w:spacing w:line="360" w:lineRule="auto"/>
        <w:jc w:val="center"/>
        <w:rPr>
          <w:rFonts w:ascii="Arial" w:eastAsia="Arial" w:hAnsi="Arial" w:cs="Arial"/>
          <w:sz w:val="22"/>
          <w:szCs w:val="22"/>
        </w:rPr>
      </w:pPr>
      <w:bookmarkStart w:id="264" w:name="_heading=h.kk9n1y" w:colFirst="0" w:colLast="0"/>
      <w:bookmarkEnd w:id="264"/>
      <w:r>
        <w:rPr>
          <w:rFonts w:ascii="Arial" w:eastAsia="Arial" w:hAnsi="Arial" w:cs="Arial"/>
          <w:sz w:val="22"/>
          <w:szCs w:val="22"/>
        </w:rPr>
        <w:t>[Nombre Representante Legal]</w:t>
      </w:r>
    </w:p>
    <w:p w14:paraId="4765C9DC" w14:textId="77777777" w:rsidR="009247EA" w:rsidRDefault="00440A7F">
      <w:pPr>
        <w:spacing w:line="360" w:lineRule="auto"/>
        <w:jc w:val="center"/>
        <w:rPr>
          <w:rFonts w:ascii="Arial" w:eastAsia="Arial" w:hAnsi="Arial" w:cs="Arial"/>
          <w:sz w:val="22"/>
          <w:szCs w:val="22"/>
        </w:rPr>
      </w:pPr>
      <w:bookmarkStart w:id="265" w:name="_heading=h.34jx5pr" w:colFirst="0" w:colLast="0"/>
      <w:bookmarkEnd w:id="265"/>
      <w:r>
        <w:rPr>
          <w:rFonts w:ascii="Arial" w:eastAsia="Arial" w:hAnsi="Arial" w:cs="Arial"/>
          <w:sz w:val="22"/>
          <w:szCs w:val="22"/>
        </w:rPr>
        <w:t>[Cédula de Identidad]</w:t>
      </w:r>
    </w:p>
    <w:p w14:paraId="26FDD783" w14:textId="77777777" w:rsidR="009247EA" w:rsidRDefault="00440A7F">
      <w:pPr>
        <w:spacing w:line="276" w:lineRule="auto"/>
        <w:jc w:val="both"/>
        <w:rPr>
          <w:rFonts w:ascii="Arial" w:eastAsia="Arial" w:hAnsi="Arial" w:cs="Arial"/>
          <w:sz w:val="22"/>
          <w:szCs w:val="22"/>
        </w:rPr>
      </w:pPr>
      <w:bookmarkStart w:id="266" w:name="_heading=h.1664s55" w:colFirst="0" w:colLast="0"/>
      <w:bookmarkEnd w:id="266"/>
      <w:r>
        <w:rPr>
          <w:rFonts w:ascii="Arial" w:eastAsia="Arial" w:hAnsi="Arial" w:cs="Arial"/>
          <w:sz w:val="22"/>
          <w:szCs w:val="22"/>
        </w:rPr>
        <w:t xml:space="preserve"> </w:t>
      </w:r>
    </w:p>
    <w:p w14:paraId="73418737" w14:textId="77777777" w:rsidR="009247EA" w:rsidRDefault="00440A7F">
      <w:pPr>
        <w:spacing w:line="276" w:lineRule="auto"/>
        <w:jc w:val="right"/>
        <w:rPr>
          <w:rFonts w:ascii="Arial" w:eastAsia="Arial" w:hAnsi="Arial" w:cs="Arial"/>
          <w:sz w:val="22"/>
          <w:szCs w:val="22"/>
        </w:rPr>
      </w:pPr>
      <w:bookmarkStart w:id="267" w:name="_heading=h.1jp7fxk" w:colFirst="0" w:colLast="0"/>
      <w:bookmarkEnd w:id="267"/>
      <w:r>
        <w:rPr>
          <w:rFonts w:ascii="Arial" w:eastAsia="Arial" w:hAnsi="Arial" w:cs="Arial"/>
          <w:sz w:val="22"/>
          <w:szCs w:val="22"/>
        </w:rPr>
        <w:t>Fecha  ___ de ________  2023</w:t>
      </w:r>
    </w:p>
    <w:p w14:paraId="1F0659A4" w14:textId="77777777" w:rsidR="00A555A4" w:rsidRDefault="00A555A4" w:rsidP="00607F4C">
      <w:pPr>
        <w:rPr>
          <w:rFonts w:eastAsia="Arial"/>
        </w:rPr>
      </w:pPr>
      <w:bookmarkStart w:id="268" w:name="_heading=h.1gf8i83" w:colFirst="0" w:colLast="0"/>
      <w:bookmarkEnd w:id="268"/>
      <w:r>
        <w:rPr>
          <w:rFonts w:eastAsia="Arial"/>
        </w:rPr>
        <w:br w:type="page"/>
      </w:r>
    </w:p>
    <w:p w14:paraId="581300B6" w14:textId="77777777" w:rsidR="00355502" w:rsidRDefault="00355502" w:rsidP="00355502">
      <w:pPr>
        <w:pStyle w:val="Ttulo2"/>
        <w:shd w:val="clear" w:color="auto" w:fill="BDD7EE"/>
        <w:spacing w:before="0" w:after="0"/>
        <w:rPr>
          <w:rFonts w:ascii="Arial" w:eastAsia="Arial" w:hAnsi="Arial" w:cs="Arial"/>
          <w:sz w:val="22"/>
          <w:szCs w:val="22"/>
        </w:rPr>
      </w:pPr>
      <w:r>
        <w:rPr>
          <w:rFonts w:ascii="Arial" w:eastAsia="Arial" w:hAnsi="Arial" w:cs="Arial"/>
          <w:sz w:val="22"/>
          <w:szCs w:val="22"/>
        </w:rPr>
        <w:t xml:space="preserve">ANEXO N°3: GLOSARIO DE TÉRMINOS </w:t>
      </w:r>
    </w:p>
    <w:p w14:paraId="6C0F27F9" w14:textId="77777777" w:rsidR="00355502" w:rsidRDefault="00355502" w:rsidP="00355502">
      <w:pPr>
        <w:spacing w:line="276" w:lineRule="auto"/>
        <w:jc w:val="both"/>
        <w:rPr>
          <w:rFonts w:ascii="Arial" w:eastAsia="Arial" w:hAnsi="Arial" w:cs="Arial"/>
          <w:sz w:val="22"/>
          <w:szCs w:val="22"/>
        </w:rPr>
      </w:pPr>
      <w:bookmarkStart w:id="269" w:name="_heading=h.3utoxif" w:colFirst="0" w:colLast="0"/>
      <w:bookmarkEnd w:id="269"/>
    </w:p>
    <w:p w14:paraId="1C7D5DD7" w14:textId="77777777" w:rsidR="00355502" w:rsidRDefault="00355502" w:rsidP="00355502">
      <w:pPr>
        <w:spacing w:line="276" w:lineRule="auto"/>
        <w:jc w:val="both"/>
        <w:rPr>
          <w:rFonts w:ascii="Arial" w:eastAsia="Arial" w:hAnsi="Arial" w:cs="Arial"/>
          <w:sz w:val="22"/>
          <w:szCs w:val="22"/>
        </w:rPr>
      </w:pPr>
      <w:r>
        <w:rPr>
          <w:rFonts w:ascii="Arial" w:eastAsia="Arial" w:hAnsi="Arial" w:cs="Arial"/>
          <w:sz w:val="22"/>
          <w:szCs w:val="22"/>
        </w:rPr>
        <w:t>Para las presentes bases y para efectos de toda operación administrativa y técnica del programa, se entenderá por:</w:t>
      </w:r>
    </w:p>
    <w:p w14:paraId="1085C79E" w14:textId="77777777" w:rsidR="00355502" w:rsidRDefault="00355502" w:rsidP="00355502">
      <w:pPr>
        <w:spacing w:line="276" w:lineRule="auto"/>
        <w:jc w:val="both"/>
        <w:rPr>
          <w:rFonts w:ascii="Arial" w:eastAsia="Arial" w:hAnsi="Arial" w:cs="Arial"/>
          <w:sz w:val="22"/>
          <w:szCs w:val="22"/>
        </w:rPr>
      </w:pPr>
    </w:p>
    <w:p w14:paraId="7747A8F3" w14:textId="77777777" w:rsidR="00355502" w:rsidRDefault="00355502" w:rsidP="00355502">
      <w:pPr>
        <w:spacing w:line="276" w:lineRule="auto"/>
        <w:jc w:val="both"/>
        <w:rPr>
          <w:rFonts w:ascii="Arial" w:eastAsia="Arial" w:hAnsi="Arial" w:cs="Arial"/>
          <w:sz w:val="22"/>
          <w:szCs w:val="22"/>
        </w:rPr>
      </w:pPr>
      <w:bookmarkStart w:id="270" w:name="_heading=h.29yz7q8" w:colFirst="0" w:colLast="0"/>
      <w:bookmarkEnd w:id="270"/>
      <w:r>
        <w:rPr>
          <w:rFonts w:ascii="Arial" w:eastAsia="Arial" w:hAnsi="Arial" w:cs="Arial"/>
          <w:b/>
          <w:sz w:val="22"/>
          <w:szCs w:val="22"/>
        </w:rPr>
        <w:t>Vida Independiente:</w:t>
      </w:r>
      <w:r>
        <w:rPr>
          <w:rFonts w:ascii="Arial" w:eastAsia="Arial" w:hAnsi="Arial" w:cs="Arial"/>
          <w:sz w:val="22"/>
          <w:szCs w:val="22"/>
        </w:rPr>
        <w:t xml:space="preserve"> El estado que permite a la persona tomar decisiones, ejercer actos de manera autónoma y participar activamente en la comunidad, en ejercicio del derecho al libre desarrollo de la personalidad. (Art. 3°, Ley Nº20.422).</w:t>
      </w:r>
    </w:p>
    <w:p w14:paraId="13296718" w14:textId="77777777" w:rsidR="00355502" w:rsidRDefault="00355502" w:rsidP="00355502">
      <w:pPr>
        <w:spacing w:line="276" w:lineRule="auto"/>
        <w:jc w:val="both"/>
        <w:rPr>
          <w:rFonts w:ascii="Arial" w:eastAsia="Arial" w:hAnsi="Arial" w:cs="Arial"/>
          <w:sz w:val="22"/>
          <w:szCs w:val="22"/>
        </w:rPr>
      </w:pPr>
    </w:p>
    <w:p w14:paraId="3664BE17" w14:textId="0E26A66D" w:rsidR="00355502" w:rsidRDefault="00355502" w:rsidP="00355502">
      <w:pPr>
        <w:spacing w:line="276" w:lineRule="auto"/>
        <w:jc w:val="both"/>
        <w:rPr>
          <w:rFonts w:ascii="Arial" w:eastAsia="Arial" w:hAnsi="Arial" w:cs="Arial"/>
          <w:sz w:val="22"/>
          <w:szCs w:val="22"/>
        </w:rPr>
      </w:pPr>
      <w:bookmarkStart w:id="271" w:name="_heading=h.p49hy1" w:colFirst="0" w:colLast="0"/>
      <w:bookmarkEnd w:id="271"/>
      <w:r>
        <w:rPr>
          <w:rFonts w:ascii="Arial" w:eastAsia="Arial" w:hAnsi="Arial" w:cs="Arial"/>
          <w:b/>
          <w:sz w:val="22"/>
          <w:szCs w:val="22"/>
        </w:rPr>
        <w:t>Autonomía:</w:t>
      </w:r>
      <w:r>
        <w:rPr>
          <w:rFonts w:ascii="Arial" w:eastAsia="Arial" w:hAnsi="Arial" w:cs="Arial"/>
          <w:sz w:val="22"/>
          <w:szCs w:val="22"/>
        </w:rPr>
        <w:t xml:space="preserve"> Facultad abstracta de decisión sobre la propia vida (tenga o no discapacidad o situación de dependencia). (Querejeta, 2004). </w:t>
      </w:r>
    </w:p>
    <w:p w14:paraId="51DD3EF0" w14:textId="77777777" w:rsidR="00355502" w:rsidRDefault="00355502" w:rsidP="00355502">
      <w:pPr>
        <w:spacing w:line="276" w:lineRule="auto"/>
        <w:jc w:val="both"/>
        <w:rPr>
          <w:rFonts w:ascii="Arial" w:eastAsia="Arial" w:hAnsi="Arial" w:cs="Arial"/>
          <w:sz w:val="22"/>
          <w:szCs w:val="22"/>
        </w:rPr>
      </w:pPr>
    </w:p>
    <w:p w14:paraId="2FC45B13" w14:textId="77777777" w:rsidR="00355502" w:rsidRDefault="00355502" w:rsidP="00355502">
      <w:pPr>
        <w:spacing w:line="276" w:lineRule="auto"/>
        <w:jc w:val="both"/>
        <w:rPr>
          <w:rFonts w:ascii="Arial" w:eastAsia="Arial" w:hAnsi="Arial" w:cs="Arial"/>
          <w:sz w:val="22"/>
          <w:szCs w:val="22"/>
        </w:rPr>
      </w:pPr>
      <w:bookmarkStart w:id="272" w:name="_heading=h.393x0lu" w:colFirst="0" w:colLast="0"/>
      <w:bookmarkEnd w:id="272"/>
      <w:r>
        <w:rPr>
          <w:rFonts w:ascii="Arial" w:eastAsia="Arial" w:hAnsi="Arial" w:cs="Arial"/>
          <w:b/>
          <w:sz w:val="22"/>
          <w:szCs w:val="22"/>
        </w:rPr>
        <w:t>Autodeterminación:</w:t>
      </w:r>
      <w:r>
        <w:rPr>
          <w:rFonts w:ascii="Arial" w:eastAsia="Arial" w:hAnsi="Arial" w:cs="Arial"/>
          <w:sz w:val="22"/>
          <w:szCs w:val="22"/>
        </w:rPr>
        <w:t xml:space="preserve"> Es un concepto complejo y multidimensional que hace referencia al conjunto de actividades y habilidades para actuar como el agente causal o protagonista de las propias acciones, según el modelo funcional de Wehmeyer. Engloba la autonomía para decidir, la autorregulación, las creencias de control sobre las propias capacidades y el autoconocimiento de fortalezas y debilidades. Tiene su mayor expresión e importancia en la vida adulta.</w:t>
      </w:r>
    </w:p>
    <w:p w14:paraId="1AE6B23C" w14:textId="77777777" w:rsidR="00355502" w:rsidRDefault="00355502" w:rsidP="00355502">
      <w:pPr>
        <w:spacing w:line="276" w:lineRule="auto"/>
        <w:jc w:val="both"/>
        <w:rPr>
          <w:rFonts w:ascii="Arial" w:eastAsia="Arial" w:hAnsi="Arial" w:cs="Arial"/>
          <w:sz w:val="22"/>
          <w:szCs w:val="22"/>
        </w:rPr>
      </w:pPr>
    </w:p>
    <w:p w14:paraId="1F506278" w14:textId="77777777" w:rsidR="00355502" w:rsidRDefault="00355502" w:rsidP="00355502">
      <w:pPr>
        <w:spacing w:line="276" w:lineRule="auto"/>
        <w:jc w:val="both"/>
        <w:rPr>
          <w:rFonts w:ascii="Arial" w:eastAsia="Arial" w:hAnsi="Arial" w:cs="Arial"/>
          <w:sz w:val="22"/>
          <w:szCs w:val="22"/>
        </w:rPr>
      </w:pPr>
      <w:bookmarkStart w:id="273" w:name="_heading=h.1o97atn" w:colFirst="0" w:colLast="0"/>
      <w:bookmarkEnd w:id="273"/>
      <w:r>
        <w:rPr>
          <w:rFonts w:ascii="Arial" w:eastAsia="Arial" w:hAnsi="Arial" w:cs="Arial"/>
          <w:b/>
          <w:sz w:val="22"/>
          <w:szCs w:val="22"/>
        </w:rPr>
        <w:t>Dependencia:</w:t>
      </w:r>
      <w:r>
        <w:rPr>
          <w:rFonts w:ascii="Arial" w:eastAsia="Arial" w:hAnsi="Arial" w:cs="Arial"/>
          <w:sz w:val="22"/>
          <w:szCs w:val="22"/>
        </w:rPr>
        <w:t xml:space="preserve"> Situación específica de discapacidad en la que se dan dos elementos: una limitación del individuo para realizar una determinada actividad (más o menos severa) y la interacción con los factores concretos del contexto ambiental, relacionados con la ayuda personal o técnica. (Querejeta, 2004. Discapacidad/Dependencia, p.27).</w:t>
      </w:r>
    </w:p>
    <w:p w14:paraId="69DE51AF" w14:textId="77777777" w:rsidR="00355502" w:rsidRDefault="00355502" w:rsidP="00355502">
      <w:pPr>
        <w:spacing w:line="276" w:lineRule="auto"/>
        <w:jc w:val="both"/>
        <w:rPr>
          <w:rFonts w:ascii="Arial" w:eastAsia="Arial" w:hAnsi="Arial" w:cs="Arial"/>
          <w:sz w:val="22"/>
          <w:szCs w:val="22"/>
        </w:rPr>
      </w:pPr>
    </w:p>
    <w:p w14:paraId="10F09A57" w14:textId="77777777" w:rsidR="00355502" w:rsidRDefault="00355502" w:rsidP="00355502">
      <w:pPr>
        <w:spacing w:line="276" w:lineRule="auto"/>
        <w:jc w:val="both"/>
        <w:rPr>
          <w:rFonts w:ascii="Arial" w:eastAsia="Arial" w:hAnsi="Arial" w:cs="Arial"/>
          <w:sz w:val="22"/>
          <w:szCs w:val="22"/>
        </w:rPr>
      </w:pPr>
      <w:bookmarkStart w:id="274" w:name="_heading=h.488uthg" w:colFirst="0" w:colLast="0"/>
      <w:bookmarkEnd w:id="274"/>
      <w:r>
        <w:rPr>
          <w:rFonts w:ascii="Arial" w:eastAsia="Arial" w:hAnsi="Arial" w:cs="Arial"/>
          <w:b/>
          <w:sz w:val="22"/>
          <w:szCs w:val="22"/>
        </w:rPr>
        <w:t>Servicios de Apoyo:</w:t>
      </w:r>
      <w:r>
        <w:rPr>
          <w:rFonts w:ascii="Arial" w:eastAsia="Arial" w:hAnsi="Arial" w:cs="Arial"/>
          <w:sz w:val="22"/>
          <w:szCs w:val="22"/>
        </w:rPr>
        <w:t xml:space="preserve"> Toda prestación de acciones de asistencia, cuidado o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Nº20.422).</w:t>
      </w:r>
    </w:p>
    <w:p w14:paraId="795DC76E" w14:textId="77777777" w:rsidR="00355502" w:rsidRDefault="00355502" w:rsidP="00355502">
      <w:pPr>
        <w:spacing w:line="276" w:lineRule="auto"/>
        <w:jc w:val="both"/>
        <w:rPr>
          <w:rFonts w:ascii="Arial" w:eastAsia="Arial" w:hAnsi="Arial" w:cs="Arial"/>
          <w:sz w:val="22"/>
          <w:szCs w:val="22"/>
        </w:rPr>
      </w:pPr>
    </w:p>
    <w:p w14:paraId="1DB8C046" w14:textId="77777777" w:rsidR="00355502" w:rsidRDefault="00355502" w:rsidP="00355502">
      <w:pPr>
        <w:spacing w:line="276" w:lineRule="auto"/>
        <w:jc w:val="both"/>
        <w:rPr>
          <w:rFonts w:ascii="Arial" w:eastAsia="Arial" w:hAnsi="Arial" w:cs="Arial"/>
          <w:sz w:val="22"/>
          <w:szCs w:val="22"/>
        </w:rPr>
      </w:pPr>
      <w:bookmarkStart w:id="275" w:name="_heading=h.2ne53p9" w:colFirst="0" w:colLast="0"/>
      <w:bookmarkEnd w:id="275"/>
      <w:r>
        <w:rPr>
          <w:rFonts w:ascii="Arial" w:eastAsia="Arial" w:hAnsi="Arial" w:cs="Arial"/>
          <w:b/>
          <w:sz w:val="22"/>
          <w:szCs w:val="22"/>
        </w:rPr>
        <w:t>Asistente Personal y/o Prestador de Servicios de Apoyo:</w:t>
      </w:r>
      <w:r>
        <w:rPr>
          <w:rFonts w:ascii="Arial" w:eastAsia="Arial" w:hAnsi="Arial" w:cs="Arial"/>
          <w:sz w:val="22"/>
          <w:szCs w:val="22"/>
        </w:rPr>
        <w:t xml:space="preserve"> Persona capacitada que presta apoyo a una persona con discapacidad o dependencia   que apoya a otras personas con discapacidad a para desenvolverse en la vida diaria a través de acciones de cuidado, asistencia y/o intermediación, considerando sus necesidades y respetando sus decisiones en cuanto a la forma y frecuencia en que quiere recibir el o los apoyos. Un/a Asistente Personal y/o prestador se servicio de apoyo puede no tener una formación específica, sin embargo, se espera que pueda capacitarse en temas relacionados con los derechos humanos, promoción de la autonomía y autodeterminación, entre otros, y sea un agente intermediario para favorecer la participación social de las personas con discapacidad. </w:t>
      </w:r>
    </w:p>
    <w:p w14:paraId="53B4F3E7" w14:textId="77777777" w:rsidR="00355502" w:rsidRDefault="00355502" w:rsidP="00355502">
      <w:pPr>
        <w:spacing w:line="276" w:lineRule="auto"/>
        <w:jc w:val="both"/>
        <w:rPr>
          <w:rFonts w:ascii="Arial" w:eastAsia="Arial" w:hAnsi="Arial" w:cs="Arial"/>
          <w:sz w:val="22"/>
          <w:szCs w:val="22"/>
        </w:rPr>
      </w:pPr>
      <w:bookmarkStart w:id="276" w:name="_heading=h.gtnh0h" w:colFirst="0" w:colLast="0"/>
      <w:bookmarkEnd w:id="276"/>
      <w:r>
        <w:rPr>
          <w:rFonts w:ascii="Arial" w:eastAsia="Arial" w:hAnsi="Arial" w:cs="Arial"/>
          <w:b/>
          <w:sz w:val="22"/>
          <w:szCs w:val="22"/>
        </w:rPr>
        <w:t>Actividades de la vida diaria básicas:</w:t>
      </w:r>
      <w:r>
        <w:rPr>
          <w:rFonts w:ascii="Arial" w:eastAsia="Arial" w:hAnsi="Arial" w:cs="Arial"/>
          <w:sz w:val="22"/>
          <w:szCs w:val="22"/>
        </w:rPr>
        <w:t xml:space="preserve"> Actividades que están orientadas al cuidado del propio cuerpo y desarrollar técnicas y rutinas con el cuidado del cuerpo, desarrollo y acceso a salud sexual, manejo de transferencias y posicionamientos tales como: baño, ducha; cuidado de la vejiga y los intestinos; vestido; comer; alimentación; movilidad funcional; cuidado de las ayudas técnicas personales; higiene personal y aseo; actividad sexual; dormir/descanso e higiene del inodoro. (AOTA, 2010. Marco de trabajo para la práctica de la terapia ocupacional).</w:t>
      </w:r>
    </w:p>
    <w:p w14:paraId="5FFDC0C7" w14:textId="77777777" w:rsidR="00355502" w:rsidRDefault="00355502" w:rsidP="00355502">
      <w:pPr>
        <w:spacing w:line="276" w:lineRule="auto"/>
        <w:jc w:val="both"/>
        <w:rPr>
          <w:rFonts w:ascii="Arial" w:eastAsia="Arial" w:hAnsi="Arial" w:cs="Arial"/>
          <w:sz w:val="22"/>
          <w:szCs w:val="22"/>
        </w:rPr>
      </w:pPr>
    </w:p>
    <w:p w14:paraId="24D986A9" w14:textId="77777777" w:rsidR="00355502" w:rsidRDefault="00355502" w:rsidP="00355502">
      <w:pPr>
        <w:spacing w:line="276" w:lineRule="auto"/>
        <w:jc w:val="both"/>
        <w:rPr>
          <w:rFonts w:ascii="Arial" w:eastAsia="Arial" w:hAnsi="Arial" w:cs="Arial"/>
          <w:sz w:val="22"/>
          <w:szCs w:val="22"/>
        </w:rPr>
      </w:pPr>
      <w:bookmarkStart w:id="277" w:name="_heading=h.30tazoa" w:colFirst="0" w:colLast="0"/>
      <w:bookmarkEnd w:id="277"/>
      <w:r>
        <w:rPr>
          <w:rFonts w:ascii="Arial" w:eastAsia="Arial" w:hAnsi="Arial" w:cs="Arial"/>
          <w:b/>
          <w:sz w:val="22"/>
          <w:szCs w:val="22"/>
        </w:rPr>
        <w:t>Actividades de la vida diaria instrumentales:</w:t>
      </w:r>
      <w:r>
        <w:rPr>
          <w:rFonts w:ascii="Arial" w:eastAsia="Arial" w:hAnsi="Arial" w:cs="Arial"/>
          <w:sz w:val="22"/>
          <w:szCs w:val="22"/>
        </w:rPr>
        <w:t xml:space="preserve"> Actividades de apoyo a la vida cotidiana en la casa y en la comunidad que a menudo requieren más interacciones complejas de las utilizadas en las actividades básicas de la vida diaria, tales como: cuidado de los otros; cuidado de las mascotas; criado de los niños; uso de los sistemas de comunicación; movilidad en la comunidad; manejo de temas financieros; cuidado de la salud y manutención; crear y mantener un hogar; preparación de la comida y limpieza; procedimientos de seguridad; respuestas ante emergencias e ir de compras uso de tecnología . (AOTA, 2010. Marco de trabajo para la práctica de la terapia ocupacional).</w:t>
      </w:r>
    </w:p>
    <w:p w14:paraId="480FB83E" w14:textId="77777777" w:rsidR="00355502" w:rsidRDefault="00355502" w:rsidP="00355502">
      <w:pPr>
        <w:spacing w:line="276" w:lineRule="auto"/>
        <w:jc w:val="both"/>
        <w:rPr>
          <w:rFonts w:ascii="Arial" w:eastAsia="Arial" w:hAnsi="Arial" w:cs="Arial"/>
          <w:sz w:val="22"/>
          <w:szCs w:val="22"/>
        </w:rPr>
      </w:pPr>
    </w:p>
    <w:p w14:paraId="1E1BFADE" w14:textId="77777777" w:rsidR="00355502" w:rsidRDefault="00355502" w:rsidP="00355502">
      <w:pPr>
        <w:spacing w:line="276" w:lineRule="auto"/>
        <w:jc w:val="both"/>
        <w:rPr>
          <w:rFonts w:ascii="Arial" w:eastAsia="Arial" w:hAnsi="Arial" w:cs="Arial"/>
          <w:sz w:val="22"/>
          <w:szCs w:val="22"/>
        </w:rPr>
      </w:pPr>
      <w:bookmarkStart w:id="278" w:name="_heading=h.1fyl9w3" w:colFirst="0" w:colLast="0"/>
      <w:bookmarkEnd w:id="278"/>
      <w:r>
        <w:rPr>
          <w:rFonts w:ascii="Arial" w:eastAsia="Arial" w:hAnsi="Arial" w:cs="Arial"/>
          <w:b/>
          <w:sz w:val="22"/>
          <w:szCs w:val="22"/>
        </w:rPr>
        <w:t>Participación:</w:t>
      </w:r>
      <w:r>
        <w:rPr>
          <w:rFonts w:ascii="Arial" w:eastAsia="Arial" w:hAnsi="Arial" w:cs="Arial"/>
          <w:sz w:val="22"/>
          <w:szCs w:val="22"/>
        </w:rPr>
        <w:t xml:space="preserve"> Es la implicación de la persona, a la hora de realizar una tarea determinada, en una situación vital dentro del contexto real en el que vive. Representa la perspectiva de la sociedad respecto al funcionamiento. (Querejeta, 2004. Discapacidad/Dependencia, p.13).</w:t>
      </w:r>
    </w:p>
    <w:p w14:paraId="3273D00B" w14:textId="77777777" w:rsidR="00355502" w:rsidRDefault="00355502" w:rsidP="00355502">
      <w:pPr>
        <w:spacing w:line="276" w:lineRule="auto"/>
        <w:jc w:val="both"/>
        <w:rPr>
          <w:rFonts w:ascii="Arial" w:eastAsia="Arial" w:hAnsi="Arial" w:cs="Arial"/>
          <w:sz w:val="22"/>
          <w:szCs w:val="22"/>
        </w:rPr>
      </w:pPr>
    </w:p>
    <w:p w14:paraId="20011515" w14:textId="77777777" w:rsidR="00355502" w:rsidRDefault="00355502" w:rsidP="00355502">
      <w:pPr>
        <w:spacing w:line="276" w:lineRule="auto"/>
        <w:jc w:val="both"/>
        <w:rPr>
          <w:rFonts w:ascii="Arial" w:eastAsia="Arial" w:hAnsi="Arial" w:cs="Arial"/>
          <w:sz w:val="22"/>
          <w:szCs w:val="22"/>
        </w:rPr>
      </w:pPr>
      <w:bookmarkStart w:id="279" w:name="_heading=h.3zy8sjw" w:colFirst="0" w:colLast="0"/>
      <w:bookmarkEnd w:id="279"/>
      <w:r>
        <w:rPr>
          <w:rFonts w:ascii="Arial" w:eastAsia="Arial" w:hAnsi="Arial" w:cs="Arial"/>
          <w:b/>
          <w:sz w:val="22"/>
          <w:szCs w:val="22"/>
        </w:rPr>
        <w:t>Servicios de apoyo de cuidados y asistencia:</w:t>
      </w:r>
      <w:r>
        <w:rPr>
          <w:rFonts w:ascii="Arial" w:eastAsia="Arial" w:hAnsi="Arial" w:cs="Arial"/>
          <w:sz w:val="22"/>
          <w:szCs w:val="22"/>
        </w:rPr>
        <w:t xml:space="preserve"> Acciones requeridas por una persona con discapacidad para realizar las actividades básicas y/o instrumentales de la vida diaria, dentro y fuera del hogar, en condiciones de mayor autonomía considerando las preferencias identificadas en su Plan de Desarrollo Personal (PDP). Por ejemplo: asistencia para actividades de la vida diaria básica (alimentación, vestuario, higiene, etc.), para actividades de la vida diaria instrumentales (preparación de alimentos, compras, uso del transporte, asistencia en toma de decisiones, etc.).</w:t>
      </w:r>
    </w:p>
    <w:p w14:paraId="64928D5C" w14:textId="77777777" w:rsidR="00355502" w:rsidRDefault="00355502" w:rsidP="00355502">
      <w:pPr>
        <w:spacing w:line="276" w:lineRule="auto"/>
        <w:jc w:val="both"/>
        <w:rPr>
          <w:rFonts w:ascii="Arial" w:eastAsia="Arial" w:hAnsi="Arial" w:cs="Arial"/>
          <w:sz w:val="22"/>
          <w:szCs w:val="22"/>
        </w:rPr>
      </w:pPr>
    </w:p>
    <w:p w14:paraId="6545EE3E" w14:textId="77777777" w:rsidR="00355502" w:rsidRDefault="00355502" w:rsidP="00355502">
      <w:pPr>
        <w:spacing w:line="276" w:lineRule="auto"/>
        <w:jc w:val="both"/>
        <w:rPr>
          <w:rFonts w:ascii="Arial" w:eastAsia="Arial" w:hAnsi="Arial" w:cs="Arial"/>
          <w:sz w:val="22"/>
          <w:szCs w:val="22"/>
        </w:rPr>
      </w:pPr>
      <w:bookmarkStart w:id="280" w:name="_heading=h.u8tczi" w:colFirst="0" w:colLast="0"/>
      <w:bookmarkEnd w:id="280"/>
      <w:r>
        <w:rPr>
          <w:rFonts w:ascii="Arial" w:eastAsia="Arial" w:hAnsi="Arial" w:cs="Arial"/>
          <w:b/>
          <w:sz w:val="22"/>
          <w:szCs w:val="22"/>
        </w:rPr>
        <w:t>Adaptaciones Menores del Entornos:</w:t>
      </w:r>
      <w:r>
        <w:rPr>
          <w:rFonts w:ascii="Arial" w:eastAsia="Arial" w:hAnsi="Arial" w:cs="Arial"/>
          <w:sz w:val="22"/>
          <w:szCs w:val="22"/>
        </w:rPr>
        <w:t xml:space="preserve"> Modificación del medio habitual (hogar) en que la persona desarrolla sus actividades, con el fin de disminuir las barreras físicas que puedan limitar su desempeño, en condiciones de mayor autonomía, considerando las preferencias identificadas en su PDP. Por ejemplo: construcción de rampas (sólo acceso dentro hogar), ensanchamiento de puertas, cambio de manillas, entre otros.</w:t>
      </w:r>
    </w:p>
    <w:p w14:paraId="46D1A8F9" w14:textId="77777777" w:rsidR="00355502" w:rsidRDefault="00355502" w:rsidP="00355502">
      <w:pPr>
        <w:spacing w:line="276" w:lineRule="auto"/>
        <w:jc w:val="both"/>
        <w:rPr>
          <w:rFonts w:ascii="Arial" w:eastAsia="Arial" w:hAnsi="Arial" w:cs="Arial"/>
          <w:sz w:val="22"/>
          <w:szCs w:val="22"/>
        </w:rPr>
      </w:pPr>
    </w:p>
    <w:p w14:paraId="744C3A3C" w14:textId="77777777" w:rsidR="00355502" w:rsidRDefault="00355502" w:rsidP="00355502">
      <w:pPr>
        <w:spacing w:line="276" w:lineRule="auto"/>
        <w:jc w:val="both"/>
        <w:rPr>
          <w:rFonts w:ascii="Arial" w:eastAsia="Arial" w:hAnsi="Arial" w:cs="Arial"/>
          <w:sz w:val="22"/>
          <w:szCs w:val="22"/>
        </w:rPr>
      </w:pPr>
      <w:bookmarkStart w:id="281" w:name="_heading=h.w6525figadrc" w:colFirst="0" w:colLast="0"/>
      <w:bookmarkEnd w:id="281"/>
      <w:r>
        <w:rPr>
          <w:rFonts w:ascii="Arial" w:eastAsia="Arial" w:hAnsi="Arial" w:cs="Arial"/>
          <w:b/>
          <w:sz w:val="22"/>
          <w:szCs w:val="22"/>
        </w:rPr>
        <w:t>Plan de Desarrollo Colectivo (PDC):</w:t>
      </w:r>
      <w:r>
        <w:rPr>
          <w:rFonts w:ascii="Arial" w:eastAsia="Arial" w:hAnsi="Arial" w:cs="Arial"/>
          <w:sz w:val="22"/>
          <w:szCs w:val="22"/>
        </w:rPr>
        <w:t xml:space="preserve"> Instrumento donde la institución establece las acciones a realizar y que, a su vez, ha sido construido en base a los requerimientos individuales de los/as beneficiarios y/o cuidadores/as previamente identificados. Para efectos de la postulación, no es necesario contar con Planes de Desarrollo Personal, sin embargo, deberán construirlos en el caso de adjudicar los fondos. </w:t>
      </w:r>
    </w:p>
    <w:p w14:paraId="12A5FEF6" w14:textId="77777777" w:rsidR="00355502" w:rsidRDefault="00355502" w:rsidP="00355502">
      <w:pPr>
        <w:spacing w:line="276" w:lineRule="auto"/>
        <w:jc w:val="both"/>
        <w:rPr>
          <w:rFonts w:ascii="Arial" w:eastAsia="Arial" w:hAnsi="Arial" w:cs="Arial"/>
          <w:sz w:val="22"/>
          <w:szCs w:val="22"/>
        </w:rPr>
      </w:pPr>
      <w:bookmarkStart w:id="282" w:name="_heading=h.hp98gz1rdzi5" w:colFirst="0" w:colLast="0"/>
      <w:bookmarkEnd w:id="282"/>
      <w:r>
        <w:rPr>
          <w:rFonts w:ascii="Arial" w:eastAsia="Arial" w:hAnsi="Arial" w:cs="Arial"/>
          <w:sz w:val="22"/>
          <w:szCs w:val="22"/>
        </w:rPr>
        <w:t>En el PDC se indican antecedentes generales, precisando una problemática junto a la solución propuesta, plantear objetivos generales y específicos, distribución presupuestaria, actividades, verificadores, temporalidad y frecuencia.</w:t>
      </w:r>
    </w:p>
    <w:p w14:paraId="0532CC95" w14:textId="77777777" w:rsidR="00355502" w:rsidRDefault="00355502" w:rsidP="00355502">
      <w:pPr>
        <w:spacing w:line="276" w:lineRule="auto"/>
        <w:jc w:val="both"/>
        <w:rPr>
          <w:rFonts w:ascii="Arial" w:eastAsia="Arial" w:hAnsi="Arial" w:cs="Arial"/>
          <w:sz w:val="22"/>
          <w:szCs w:val="22"/>
        </w:rPr>
      </w:pPr>
      <w:bookmarkStart w:id="283" w:name="_heading=h.279ka65" w:colFirst="0" w:colLast="0"/>
      <w:bookmarkEnd w:id="283"/>
    </w:p>
    <w:p w14:paraId="08DF1FDD" w14:textId="77777777" w:rsidR="00355502" w:rsidRDefault="00355502" w:rsidP="00355502">
      <w:pPr>
        <w:spacing w:line="276" w:lineRule="auto"/>
        <w:jc w:val="both"/>
        <w:rPr>
          <w:rFonts w:ascii="Arial" w:eastAsia="Arial" w:hAnsi="Arial" w:cs="Arial"/>
          <w:sz w:val="22"/>
          <w:szCs w:val="22"/>
        </w:rPr>
      </w:pPr>
      <w:bookmarkStart w:id="284" w:name="_heading=h.gr949n5njfez" w:colFirst="0" w:colLast="0"/>
      <w:bookmarkEnd w:id="284"/>
      <w:r>
        <w:rPr>
          <w:rFonts w:ascii="Arial" w:eastAsia="Arial" w:hAnsi="Arial" w:cs="Arial"/>
          <w:sz w:val="22"/>
          <w:szCs w:val="22"/>
        </w:rPr>
        <w:t>Además, incluye un consentimiento informado por parte de la persona con discapacidad y/o su cuidador, donde se establece que toma conocimiento de las acciones que la institución presentará a Senadis en la que se establece como beneficiario/a.</w:t>
      </w:r>
    </w:p>
    <w:p w14:paraId="72D60972" w14:textId="77777777" w:rsidR="00355502" w:rsidRDefault="00355502" w:rsidP="00355502">
      <w:pPr>
        <w:spacing w:line="276" w:lineRule="auto"/>
        <w:jc w:val="both"/>
        <w:rPr>
          <w:rFonts w:ascii="Arial" w:eastAsia="Arial" w:hAnsi="Arial" w:cs="Arial"/>
          <w:sz w:val="22"/>
          <w:szCs w:val="22"/>
        </w:rPr>
      </w:pPr>
    </w:p>
    <w:p w14:paraId="1835420B" w14:textId="77777777" w:rsidR="00355502" w:rsidRDefault="00355502" w:rsidP="00355502">
      <w:pPr>
        <w:spacing w:line="276" w:lineRule="auto"/>
        <w:jc w:val="both"/>
        <w:rPr>
          <w:rFonts w:ascii="Arial" w:eastAsia="Arial" w:hAnsi="Arial" w:cs="Arial"/>
          <w:sz w:val="22"/>
          <w:szCs w:val="22"/>
        </w:rPr>
      </w:pPr>
      <w:bookmarkStart w:id="285" w:name="_heading=h.12jfdx2" w:colFirst="0" w:colLast="0"/>
      <w:bookmarkEnd w:id="285"/>
      <w:r>
        <w:rPr>
          <w:rFonts w:ascii="Arial" w:eastAsia="Arial" w:hAnsi="Arial" w:cs="Arial"/>
          <w:b/>
          <w:sz w:val="22"/>
          <w:szCs w:val="22"/>
        </w:rPr>
        <w:t>Plan de Desarrollo Personal (PDP):</w:t>
      </w:r>
      <w:r>
        <w:rPr>
          <w:rFonts w:ascii="Arial" w:eastAsia="Arial" w:hAnsi="Arial" w:cs="Arial"/>
          <w:sz w:val="22"/>
          <w:szCs w:val="22"/>
        </w:rPr>
        <w:t xml:space="preserve"> Instrumento donde cada beneficiario/a evalúa y determina las acciones de asistencia necesarias para el desarrollo de su proyecto de vida. Incluye antecedentes generales, la identificación de una problemática y la solución propuesta, considerando sus necesidades de apoyo. Su construcción es posterior a la adjudicación del proyecto, no obstante, debe responder al levantamiento previamente realizado por la institución para la construcción del PDC.</w:t>
      </w:r>
    </w:p>
    <w:p w14:paraId="4E335B90" w14:textId="77777777" w:rsidR="00355502" w:rsidRDefault="00355502" w:rsidP="00355502">
      <w:pPr>
        <w:spacing w:line="276" w:lineRule="auto"/>
        <w:jc w:val="both"/>
        <w:rPr>
          <w:rFonts w:ascii="Arial" w:eastAsia="Arial" w:hAnsi="Arial" w:cs="Arial"/>
          <w:sz w:val="22"/>
          <w:szCs w:val="22"/>
        </w:rPr>
      </w:pPr>
    </w:p>
    <w:p w14:paraId="234C8CAA" w14:textId="77777777" w:rsidR="00355502" w:rsidRDefault="00355502" w:rsidP="00355502">
      <w:pPr>
        <w:spacing w:line="276" w:lineRule="auto"/>
        <w:jc w:val="both"/>
        <w:rPr>
          <w:rFonts w:ascii="Arial" w:eastAsia="Arial" w:hAnsi="Arial" w:cs="Arial"/>
          <w:sz w:val="22"/>
          <w:szCs w:val="22"/>
        </w:rPr>
      </w:pPr>
      <w:bookmarkStart w:id="286" w:name="_heading=h.3mj2wkv" w:colFirst="0" w:colLast="0"/>
      <w:bookmarkEnd w:id="286"/>
      <w:r>
        <w:rPr>
          <w:rFonts w:ascii="Arial" w:eastAsia="Arial" w:hAnsi="Arial" w:cs="Arial"/>
          <w:sz w:val="22"/>
          <w:szCs w:val="22"/>
        </w:rPr>
        <w:t>En aquellos casos en que la situación lo amerite, será un/a tercero/a quien podrá completar el PDP, de acuerdo con el conocimiento previo y acabado que tenga de la persona, resguardando su facultad de decisión.</w:t>
      </w:r>
    </w:p>
    <w:p w14:paraId="58D4000E" w14:textId="77777777" w:rsidR="00355502" w:rsidRDefault="00355502">
      <w:pPr>
        <w:rPr>
          <w:rFonts w:ascii="Arial" w:eastAsia="Arial" w:hAnsi="Arial" w:cs="Arial"/>
          <w:b/>
          <w:sz w:val="22"/>
          <w:szCs w:val="22"/>
          <w:lang w:val="es-ES"/>
        </w:rPr>
      </w:pPr>
      <w:r>
        <w:rPr>
          <w:rFonts w:ascii="Arial" w:eastAsia="Arial" w:hAnsi="Arial" w:cs="Arial"/>
          <w:sz w:val="22"/>
          <w:szCs w:val="22"/>
        </w:rPr>
        <w:br w:type="page"/>
      </w:r>
    </w:p>
    <w:p w14:paraId="56BBFBB7" w14:textId="782CDFB8" w:rsidR="00355502" w:rsidRPr="0003280F" w:rsidRDefault="00355502" w:rsidP="0003280F">
      <w:pPr>
        <w:pStyle w:val="Ttulo2"/>
        <w:shd w:val="clear" w:color="auto" w:fill="BDD7EE"/>
        <w:spacing w:before="0" w:after="0"/>
        <w:rPr>
          <w:rFonts w:ascii="Arial" w:eastAsia="Arial" w:hAnsi="Arial" w:cs="Arial"/>
          <w:sz w:val="22"/>
          <w:szCs w:val="22"/>
        </w:rPr>
      </w:pPr>
      <w:r>
        <w:rPr>
          <w:rFonts w:ascii="Arial" w:eastAsia="Arial" w:hAnsi="Arial" w:cs="Arial"/>
          <w:sz w:val="22"/>
          <w:szCs w:val="22"/>
        </w:rPr>
        <w:t>ANEXO Nº</w:t>
      </w:r>
      <w:r w:rsidR="0003280F">
        <w:rPr>
          <w:rFonts w:ascii="Arial" w:eastAsia="Arial" w:hAnsi="Arial" w:cs="Arial"/>
          <w:sz w:val="22"/>
          <w:szCs w:val="22"/>
        </w:rPr>
        <w:t>4</w:t>
      </w:r>
      <w:r>
        <w:rPr>
          <w:rFonts w:ascii="Arial" w:eastAsia="Arial" w:hAnsi="Arial" w:cs="Arial"/>
          <w:sz w:val="22"/>
          <w:szCs w:val="22"/>
        </w:rPr>
        <w:t xml:space="preserve"> CATÁLOGO RECURSOS COMPLEMENTARIOS PARA TRÁNSITAR A LA VIDA INDEPENDIENTE</w:t>
      </w:r>
    </w:p>
    <w:p w14:paraId="04B48F40" w14:textId="77777777" w:rsidR="00355502" w:rsidRDefault="00355502" w:rsidP="00355502">
      <w:pPr>
        <w:spacing w:line="276" w:lineRule="auto"/>
        <w:jc w:val="both"/>
        <w:rPr>
          <w:rFonts w:ascii="Arial" w:eastAsia="Arial" w:hAnsi="Arial" w:cs="Arial"/>
          <w:sz w:val="22"/>
          <w:szCs w:val="22"/>
        </w:rPr>
      </w:pPr>
    </w:p>
    <w:p w14:paraId="1DE82FB7" w14:textId="77777777" w:rsidR="00355502" w:rsidRDefault="00355502" w:rsidP="00355502">
      <w:pPr>
        <w:spacing w:line="276" w:lineRule="auto"/>
        <w:jc w:val="both"/>
        <w:rPr>
          <w:rFonts w:ascii="Arial" w:eastAsia="Arial" w:hAnsi="Arial" w:cs="Arial"/>
          <w:sz w:val="22"/>
          <w:szCs w:val="22"/>
        </w:rPr>
      </w:pPr>
      <w:r>
        <w:rPr>
          <w:rFonts w:ascii="Arial" w:eastAsia="Arial" w:hAnsi="Arial" w:cs="Arial"/>
          <w:sz w:val="22"/>
          <w:szCs w:val="22"/>
        </w:rPr>
        <w:t xml:space="preserve">Este catálogo tiene como objetivo orientar la oferta que la Convocatoria del Programa Tránsito a la Vida Independiente pone a su disposición, los que buscan disminuir las barreras que enfrenta una persona con discapacidad en los distintos contextos que se desenvuelve. Cabe señalar que, al momento de ser adjudicado el proyecto, se solicitará en los casos que corresponda, entregar al Supervisor/a de SENADIS, un formulario que deberá ser completado por un profesional de la salud, de la red territorial o institución que dé cuenta de las especificaciones técnicas del mismo.   </w:t>
      </w:r>
    </w:p>
    <w:p w14:paraId="6F7B526C" w14:textId="77777777" w:rsidR="00355502" w:rsidRDefault="00355502" w:rsidP="00355502">
      <w:pPr>
        <w:rPr>
          <w:rFonts w:ascii="Arial" w:eastAsia="Arial" w:hAnsi="Arial" w:cs="Arial"/>
        </w:rPr>
      </w:pPr>
    </w:p>
    <w:p w14:paraId="760E3119" w14:textId="77777777" w:rsidR="0003280F" w:rsidRDefault="0003280F" w:rsidP="0003280F">
      <w:pPr>
        <w:rPr>
          <w:rFonts w:ascii="Arial" w:eastAsia="Arial" w:hAnsi="Arial" w:cs="Arial"/>
        </w:rPr>
      </w:pPr>
    </w:p>
    <w:tbl>
      <w:tblPr>
        <w:tblStyle w:val="afffffffffffffffff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536"/>
        <w:gridCol w:w="2835"/>
      </w:tblGrid>
      <w:tr w:rsidR="0003280F" w14:paraId="0E20F15F" w14:textId="77777777" w:rsidTr="0003280F">
        <w:trPr>
          <w:tblHeader/>
        </w:trPr>
        <w:tc>
          <w:tcPr>
            <w:tcW w:w="2122" w:type="dxa"/>
            <w:shd w:val="clear" w:color="auto" w:fill="9CC3E5"/>
            <w:vAlign w:val="center"/>
          </w:tcPr>
          <w:p w14:paraId="197E82D9" w14:textId="77777777" w:rsidR="0003280F" w:rsidRDefault="0003280F" w:rsidP="0001485A">
            <w:pPr>
              <w:spacing w:before="0" w:after="0"/>
              <w:ind w:firstLine="0"/>
              <w:rPr>
                <w:rFonts w:ascii="Arial" w:eastAsia="Arial" w:hAnsi="Arial" w:cs="Arial"/>
                <w:b/>
                <w:sz w:val="22"/>
                <w:szCs w:val="22"/>
              </w:rPr>
            </w:pPr>
            <w:r>
              <w:rPr>
                <w:rFonts w:ascii="Arial" w:eastAsia="Arial" w:hAnsi="Arial" w:cs="Arial"/>
                <w:b/>
                <w:sz w:val="22"/>
                <w:szCs w:val="22"/>
              </w:rPr>
              <w:t>Recurso complementario</w:t>
            </w:r>
          </w:p>
        </w:tc>
        <w:tc>
          <w:tcPr>
            <w:tcW w:w="4536" w:type="dxa"/>
            <w:shd w:val="clear" w:color="auto" w:fill="9CC3E5"/>
            <w:vAlign w:val="center"/>
          </w:tcPr>
          <w:p w14:paraId="256E6E90" w14:textId="77777777" w:rsidR="0003280F" w:rsidRDefault="0003280F" w:rsidP="0001485A">
            <w:pPr>
              <w:spacing w:before="0" w:after="0"/>
              <w:ind w:firstLine="0"/>
              <w:rPr>
                <w:rFonts w:ascii="Arial" w:eastAsia="Arial" w:hAnsi="Arial" w:cs="Arial"/>
                <w:sz w:val="22"/>
                <w:szCs w:val="22"/>
              </w:rPr>
            </w:pPr>
            <w:r>
              <w:rPr>
                <w:rFonts w:ascii="Arial" w:eastAsia="Arial" w:hAnsi="Arial" w:cs="Arial"/>
                <w:b/>
                <w:sz w:val="22"/>
                <w:szCs w:val="22"/>
              </w:rPr>
              <w:t>Descripción</w:t>
            </w:r>
          </w:p>
        </w:tc>
        <w:tc>
          <w:tcPr>
            <w:tcW w:w="2835" w:type="dxa"/>
            <w:shd w:val="clear" w:color="auto" w:fill="9CC3E5"/>
            <w:vAlign w:val="center"/>
          </w:tcPr>
          <w:p w14:paraId="189458D7" w14:textId="77777777" w:rsidR="0003280F" w:rsidRDefault="0003280F" w:rsidP="0001485A">
            <w:pPr>
              <w:spacing w:before="0" w:after="0"/>
              <w:ind w:firstLine="0"/>
              <w:rPr>
                <w:rFonts w:ascii="Arial" w:eastAsia="Arial" w:hAnsi="Arial" w:cs="Arial"/>
                <w:b/>
                <w:sz w:val="22"/>
                <w:szCs w:val="22"/>
              </w:rPr>
            </w:pPr>
            <w:r>
              <w:rPr>
                <w:rFonts w:ascii="Arial" w:eastAsia="Arial" w:hAnsi="Arial" w:cs="Arial"/>
                <w:b/>
                <w:sz w:val="22"/>
                <w:szCs w:val="22"/>
              </w:rPr>
              <w:t>Imagen de referencia</w:t>
            </w:r>
          </w:p>
        </w:tc>
      </w:tr>
      <w:tr w:rsidR="0003280F" w14:paraId="5D79DA3C" w14:textId="77777777" w:rsidTr="0003280F">
        <w:tc>
          <w:tcPr>
            <w:tcW w:w="2122" w:type="dxa"/>
            <w:vAlign w:val="center"/>
          </w:tcPr>
          <w:p w14:paraId="20D88502" w14:textId="77777777" w:rsidR="0003280F" w:rsidRDefault="0003280F" w:rsidP="0001485A">
            <w:pPr>
              <w:jc w:val="both"/>
              <w:rPr>
                <w:rFonts w:ascii="Arial" w:eastAsia="Arial" w:hAnsi="Arial" w:cs="Arial"/>
                <w:sz w:val="20"/>
                <w:szCs w:val="20"/>
              </w:rPr>
            </w:pPr>
            <w:r>
              <w:rPr>
                <w:rFonts w:ascii="Arial" w:eastAsia="Arial" w:hAnsi="Arial" w:cs="Arial"/>
                <w:sz w:val="20"/>
                <w:szCs w:val="20"/>
              </w:rPr>
              <w:t>Alza baño con apoya brazos</w:t>
            </w:r>
          </w:p>
        </w:tc>
        <w:tc>
          <w:tcPr>
            <w:tcW w:w="4536" w:type="dxa"/>
            <w:vAlign w:val="center"/>
          </w:tcPr>
          <w:p w14:paraId="2D7359BF"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Alza baño con apoya brazos, con barandas desmontables, con un mecanismo para asegurar el asiento al inodoro.</w:t>
            </w:r>
          </w:p>
        </w:tc>
        <w:tc>
          <w:tcPr>
            <w:tcW w:w="2835" w:type="dxa"/>
          </w:tcPr>
          <w:p w14:paraId="3D46BAD2"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59264" behindDoc="0" locked="0" layoutInCell="1" hidden="0" allowOverlap="1" wp14:anchorId="2F1EA71D" wp14:editId="45FDCD1D">
                  <wp:simplePos x="0" y="0"/>
                  <wp:positionH relativeFrom="column">
                    <wp:posOffset>348640</wp:posOffset>
                  </wp:positionH>
                  <wp:positionV relativeFrom="paragraph">
                    <wp:posOffset>102</wp:posOffset>
                  </wp:positionV>
                  <wp:extent cx="1033145" cy="882015"/>
                  <wp:effectExtent l="0" t="0" r="0" b="0"/>
                  <wp:wrapSquare wrapText="bothSides" distT="0" distB="0" distL="114300" distR="114300"/>
                  <wp:docPr id="1101" name="image10.png" descr="https://lh6.googleusercontent.com/YVSNPDL2P7IdzujsRSCMuuAlD3c8M9XrHQNbESHZveJT9u3gOzihjWCZMLfxdKvW9Y3iPApSICJPGc3AAs5M54_qrFz-l6UQK6n4zryjUSm7q2AHdJhnwAKISd6Qnq4Y04As5mhFQCGmK3hRNMX7iw"/>
                  <wp:cNvGraphicFramePr/>
                  <a:graphic xmlns:a="http://schemas.openxmlformats.org/drawingml/2006/main">
                    <a:graphicData uri="http://schemas.openxmlformats.org/drawingml/2006/picture">
                      <pic:pic xmlns:pic="http://schemas.openxmlformats.org/drawingml/2006/picture">
                        <pic:nvPicPr>
                          <pic:cNvPr id="0" name="image10.png" descr="https://lh6.googleusercontent.com/YVSNPDL2P7IdzujsRSCMuuAlD3c8M9XrHQNbESHZveJT9u3gOzihjWCZMLfxdKvW9Y3iPApSICJPGc3AAs5M54_qrFz-l6UQK6n4zryjUSm7q2AHdJhnwAKISd6Qnq4Y04As5mhFQCGmK3hRNMX7iw"/>
                          <pic:cNvPicPr preferRelativeResize="0"/>
                        </pic:nvPicPr>
                        <pic:blipFill>
                          <a:blip r:embed="rId17"/>
                          <a:srcRect/>
                          <a:stretch>
                            <a:fillRect/>
                          </a:stretch>
                        </pic:blipFill>
                        <pic:spPr>
                          <a:xfrm>
                            <a:off x="0" y="0"/>
                            <a:ext cx="1033145" cy="882015"/>
                          </a:xfrm>
                          <a:prstGeom prst="rect">
                            <a:avLst/>
                          </a:prstGeom>
                          <a:ln/>
                        </pic:spPr>
                      </pic:pic>
                    </a:graphicData>
                  </a:graphic>
                </wp:anchor>
              </w:drawing>
            </w:r>
          </w:p>
        </w:tc>
      </w:tr>
      <w:tr w:rsidR="0003280F" w14:paraId="3D51C7EF" w14:textId="77777777" w:rsidTr="0003280F">
        <w:trPr>
          <w:trHeight w:val="1626"/>
        </w:trPr>
        <w:tc>
          <w:tcPr>
            <w:tcW w:w="2122" w:type="dxa"/>
            <w:vAlign w:val="center"/>
          </w:tcPr>
          <w:p w14:paraId="26B628BC"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Baño portátil</w:t>
            </w:r>
          </w:p>
        </w:tc>
        <w:tc>
          <w:tcPr>
            <w:tcW w:w="4536" w:type="dxa"/>
            <w:vAlign w:val="center"/>
          </w:tcPr>
          <w:p w14:paraId="35456E38"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Baño portátil plegable, que cuenta con respaldo y apoyabrazos, asiento de inodoro desmontable con tapa, con cuatros ruedas de traslados multidireccionales de las cuales al menos dos deben contar con sistema de bloqueo o frenos de estacionamiento.</w:t>
            </w:r>
          </w:p>
        </w:tc>
        <w:tc>
          <w:tcPr>
            <w:tcW w:w="2835" w:type="dxa"/>
          </w:tcPr>
          <w:p w14:paraId="43A21D7B" w14:textId="77777777" w:rsidR="0003280F" w:rsidRDefault="0003280F" w:rsidP="0001485A">
            <w:pPr>
              <w:ind w:firstLine="0"/>
              <w:jc w:val="left"/>
              <w:rPr>
                <w:rFonts w:ascii="Arial" w:eastAsia="Arial" w:hAnsi="Arial" w:cs="Arial"/>
                <w:sz w:val="20"/>
                <w:szCs w:val="20"/>
              </w:rPr>
            </w:pPr>
            <w:r>
              <w:rPr>
                <w:noProof/>
                <w:lang w:val="es-ES" w:eastAsia="es-ES"/>
              </w:rPr>
              <w:drawing>
                <wp:anchor distT="0" distB="0" distL="114300" distR="114300" simplePos="0" relativeHeight="251660288" behindDoc="0" locked="0" layoutInCell="1" hidden="0" allowOverlap="1" wp14:anchorId="34B2B99D" wp14:editId="47877AFA">
                  <wp:simplePos x="0" y="0"/>
                  <wp:positionH relativeFrom="column">
                    <wp:posOffset>379577</wp:posOffset>
                  </wp:positionH>
                  <wp:positionV relativeFrom="paragraph">
                    <wp:posOffset>203</wp:posOffset>
                  </wp:positionV>
                  <wp:extent cx="1052830" cy="1045845"/>
                  <wp:effectExtent l="0" t="0" r="0" b="1905"/>
                  <wp:wrapSquare wrapText="bothSides" distT="0" distB="0" distL="114300" distR="114300"/>
                  <wp:docPr id="1103" name="image15.png" descr="https://lh6.googleusercontent.com/Jxyajw8CAIQRfkiconz-88koT6UseNa12-NKc61YsEmyrOS-4A0gqzcguHMt9DxuQlCdUdmwHrLL42mZhuJQLwuEutQFunvO7f4je_YdPYN0qkgVFaWGXfy2oZIip1JrJI5vV9nnFckanI3m_K6efg"/>
                  <wp:cNvGraphicFramePr/>
                  <a:graphic xmlns:a="http://schemas.openxmlformats.org/drawingml/2006/main">
                    <a:graphicData uri="http://schemas.openxmlformats.org/drawingml/2006/picture">
                      <pic:pic xmlns:pic="http://schemas.openxmlformats.org/drawingml/2006/picture">
                        <pic:nvPicPr>
                          <pic:cNvPr id="0" name="image15.png" descr="https://lh6.googleusercontent.com/Jxyajw8CAIQRfkiconz-88koT6UseNa12-NKc61YsEmyrOS-4A0gqzcguHMt9DxuQlCdUdmwHrLL42mZhuJQLwuEutQFunvO7f4je_YdPYN0qkgVFaWGXfy2oZIip1JrJI5vV9nnFckanI3m_K6efg"/>
                          <pic:cNvPicPr preferRelativeResize="0"/>
                        </pic:nvPicPr>
                        <pic:blipFill>
                          <a:blip r:embed="rId18"/>
                          <a:srcRect/>
                          <a:stretch>
                            <a:fillRect/>
                          </a:stretch>
                        </pic:blipFill>
                        <pic:spPr>
                          <a:xfrm>
                            <a:off x="0" y="0"/>
                            <a:ext cx="1052830" cy="1045845"/>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4EC197DD" w14:textId="77777777" w:rsidTr="0003280F">
        <w:trPr>
          <w:trHeight w:val="1157"/>
        </w:trPr>
        <w:tc>
          <w:tcPr>
            <w:tcW w:w="2122" w:type="dxa"/>
            <w:vAlign w:val="center"/>
          </w:tcPr>
          <w:p w14:paraId="056FE3E9"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Barra de baño abatible</w:t>
            </w:r>
          </w:p>
        </w:tc>
        <w:tc>
          <w:tcPr>
            <w:tcW w:w="4536" w:type="dxa"/>
            <w:vAlign w:val="center"/>
          </w:tcPr>
          <w:p w14:paraId="30870B15"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Barra de baño abatible de acero inoxidable, abatible vertical.</w:t>
            </w:r>
          </w:p>
        </w:tc>
        <w:tc>
          <w:tcPr>
            <w:tcW w:w="2835" w:type="dxa"/>
          </w:tcPr>
          <w:p w14:paraId="47C0E943" w14:textId="77777777" w:rsidR="0003280F" w:rsidRDefault="0003280F" w:rsidP="0001485A">
            <w:pPr>
              <w:ind w:firstLine="0"/>
              <w:jc w:val="left"/>
              <w:rPr>
                <w:rFonts w:ascii="Arial" w:eastAsia="Arial" w:hAnsi="Arial" w:cs="Arial"/>
                <w:sz w:val="20"/>
                <w:szCs w:val="20"/>
              </w:rPr>
            </w:pPr>
            <w:r>
              <w:rPr>
                <w:noProof/>
                <w:lang w:val="es-ES" w:eastAsia="es-ES"/>
              </w:rPr>
              <w:drawing>
                <wp:anchor distT="0" distB="0" distL="114300" distR="114300" simplePos="0" relativeHeight="251661312" behindDoc="0" locked="0" layoutInCell="1" hidden="0" allowOverlap="1" wp14:anchorId="3385927A" wp14:editId="26511B01">
                  <wp:simplePos x="0" y="0"/>
                  <wp:positionH relativeFrom="column">
                    <wp:posOffset>271475</wp:posOffset>
                  </wp:positionH>
                  <wp:positionV relativeFrom="paragraph">
                    <wp:posOffset>0</wp:posOffset>
                  </wp:positionV>
                  <wp:extent cx="1129030" cy="746760"/>
                  <wp:effectExtent l="0" t="0" r="0" b="0"/>
                  <wp:wrapSquare wrapText="bothSides" distT="0" distB="0" distL="114300" distR="114300"/>
                  <wp:docPr id="1091" name="image18.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91" name="image18.png" descr="Texto&#10;&#10;Descripción generada automáticamente"/>
                          <pic:cNvPicPr preferRelativeResize="0"/>
                        </pic:nvPicPr>
                        <pic:blipFill>
                          <a:blip r:embed="rId19"/>
                          <a:srcRect/>
                          <a:stretch>
                            <a:fillRect/>
                          </a:stretch>
                        </pic:blipFill>
                        <pic:spPr>
                          <a:xfrm>
                            <a:off x="0" y="0"/>
                            <a:ext cx="1129030" cy="746760"/>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6A6E9372" w14:textId="77777777" w:rsidTr="0003280F">
        <w:tc>
          <w:tcPr>
            <w:tcW w:w="2122" w:type="dxa"/>
            <w:vAlign w:val="center"/>
          </w:tcPr>
          <w:p w14:paraId="73EBE208"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Barra de baño de rincón triple</w:t>
            </w:r>
          </w:p>
        </w:tc>
        <w:tc>
          <w:tcPr>
            <w:tcW w:w="4536" w:type="dxa"/>
            <w:vAlign w:val="center"/>
          </w:tcPr>
          <w:p w14:paraId="3B4B4A90"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Barra de baño triple de rincón de acero inoxidable.  Puede tener orientación hacia la derecha o hacia la izquierda.</w:t>
            </w:r>
          </w:p>
        </w:tc>
        <w:tc>
          <w:tcPr>
            <w:tcW w:w="2835" w:type="dxa"/>
          </w:tcPr>
          <w:p w14:paraId="52784151"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2336" behindDoc="0" locked="0" layoutInCell="1" hidden="0" allowOverlap="1" wp14:anchorId="1085B02F" wp14:editId="73C4C51A">
                  <wp:simplePos x="0" y="0"/>
                  <wp:positionH relativeFrom="column">
                    <wp:posOffset>318770</wp:posOffset>
                  </wp:positionH>
                  <wp:positionV relativeFrom="paragraph">
                    <wp:posOffset>305</wp:posOffset>
                  </wp:positionV>
                  <wp:extent cx="1089025" cy="922020"/>
                  <wp:effectExtent l="0" t="0" r="0" b="0"/>
                  <wp:wrapSquare wrapText="bothSides" distT="0" distB="0" distL="114300" distR="114300"/>
                  <wp:docPr id="1106" name="image11.png" descr="https://lh4.googleusercontent.com/KCV1Kul3IBvBCuHg0yQGGQs9vnAfVXVhlg_TwYRPNmxeA1_v5iHVenWUj3xy7QbRKUYZrDFAr5dGjQ0m9kQcpZ30MwmHDn7ZE3GUuzf5XzkS-FUymPFiRE0fALjLem8KGY8oXZF6l5KaLQnfuTGtLA"/>
                  <wp:cNvGraphicFramePr/>
                  <a:graphic xmlns:a="http://schemas.openxmlformats.org/drawingml/2006/main">
                    <a:graphicData uri="http://schemas.openxmlformats.org/drawingml/2006/picture">
                      <pic:pic xmlns:pic="http://schemas.openxmlformats.org/drawingml/2006/picture">
                        <pic:nvPicPr>
                          <pic:cNvPr id="0" name="image11.png" descr="https://lh4.googleusercontent.com/KCV1Kul3IBvBCuHg0yQGGQs9vnAfVXVhlg_TwYRPNmxeA1_v5iHVenWUj3xy7QbRKUYZrDFAr5dGjQ0m9kQcpZ30MwmHDn7ZE3GUuzf5XzkS-FUymPFiRE0fALjLem8KGY8oXZF6l5KaLQnfuTGtLA"/>
                          <pic:cNvPicPr preferRelativeResize="0"/>
                        </pic:nvPicPr>
                        <pic:blipFill>
                          <a:blip r:embed="rId20"/>
                          <a:srcRect/>
                          <a:stretch>
                            <a:fillRect/>
                          </a:stretch>
                        </pic:blipFill>
                        <pic:spPr>
                          <a:xfrm>
                            <a:off x="0" y="0"/>
                            <a:ext cx="1089025" cy="922020"/>
                          </a:xfrm>
                          <a:prstGeom prst="rect">
                            <a:avLst/>
                          </a:prstGeom>
                          <a:ln/>
                        </pic:spPr>
                      </pic:pic>
                    </a:graphicData>
                  </a:graphic>
                </wp:anchor>
              </w:drawing>
            </w:r>
          </w:p>
        </w:tc>
      </w:tr>
      <w:tr w:rsidR="0003280F" w14:paraId="74050DA2" w14:textId="77777777" w:rsidTr="0003280F">
        <w:trPr>
          <w:trHeight w:val="741"/>
        </w:trPr>
        <w:tc>
          <w:tcPr>
            <w:tcW w:w="2122" w:type="dxa"/>
            <w:vAlign w:val="center"/>
          </w:tcPr>
          <w:p w14:paraId="2F1B6025"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Barra de baño en ángulo</w:t>
            </w:r>
          </w:p>
        </w:tc>
        <w:tc>
          <w:tcPr>
            <w:tcW w:w="4536" w:type="dxa"/>
            <w:vAlign w:val="center"/>
          </w:tcPr>
          <w:p w14:paraId="48443C37" w14:textId="77777777" w:rsidR="0003280F" w:rsidRDefault="0003280F" w:rsidP="0001485A">
            <w:pPr>
              <w:jc w:val="both"/>
              <w:rPr>
                <w:rFonts w:ascii="Arial" w:eastAsia="Arial" w:hAnsi="Arial" w:cs="Arial"/>
                <w:sz w:val="20"/>
                <w:szCs w:val="20"/>
              </w:rPr>
            </w:pPr>
            <w:r>
              <w:rPr>
                <w:rFonts w:ascii="Arial" w:eastAsia="Arial" w:hAnsi="Arial" w:cs="Arial"/>
                <w:sz w:val="20"/>
                <w:szCs w:val="20"/>
              </w:rPr>
              <w:t>Barra de baño en ángulo de acero inoxidable, de al menos dos puntos de fijación.</w:t>
            </w:r>
          </w:p>
        </w:tc>
        <w:tc>
          <w:tcPr>
            <w:tcW w:w="2835" w:type="dxa"/>
          </w:tcPr>
          <w:p w14:paraId="7CC6DC79" w14:textId="77777777" w:rsidR="0003280F" w:rsidRDefault="0003280F" w:rsidP="0001485A">
            <w:pPr>
              <w:ind w:firstLine="0"/>
              <w:jc w:val="left"/>
              <w:rPr>
                <w:rFonts w:ascii="Arial" w:eastAsia="Arial" w:hAnsi="Arial" w:cs="Arial"/>
                <w:sz w:val="20"/>
                <w:szCs w:val="20"/>
              </w:rPr>
            </w:pPr>
            <w:r>
              <w:rPr>
                <w:noProof/>
                <w:lang w:val="es-ES" w:eastAsia="es-ES"/>
              </w:rPr>
              <w:drawing>
                <wp:anchor distT="0" distB="0" distL="114300" distR="114300" simplePos="0" relativeHeight="251663360" behindDoc="0" locked="0" layoutInCell="1" hidden="0" allowOverlap="1" wp14:anchorId="5ECA61F7" wp14:editId="151D33C0">
                  <wp:simplePos x="0" y="0"/>
                  <wp:positionH relativeFrom="column">
                    <wp:posOffset>305485</wp:posOffset>
                  </wp:positionH>
                  <wp:positionV relativeFrom="paragraph">
                    <wp:posOffset>0</wp:posOffset>
                  </wp:positionV>
                  <wp:extent cx="1009015" cy="701675"/>
                  <wp:effectExtent l="0" t="0" r="635" b="3175"/>
                  <wp:wrapSquare wrapText="bothSides" distT="0" distB="0" distL="114300" distR="114300"/>
                  <wp:docPr id="1104" name="image13.png" descr="https://lh3.googleusercontent.com/lxQ05KiI6o9zYXF6eH4WCqYHlV2H-NPM4jVVn80-Sj6SuU5Rvyry0YFgQZHHu51V1WnpWu60M-qCoF_lyuyoOw4tfNY15P45Xoyt4lkFZwlryi-A4ouXECJIWG-fFaTP24yvIvOA1hrWhdaHZxatng"/>
                  <wp:cNvGraphicFramePr/>
                  <a:graphic xmlns:a="http://schemas.openxmlformats.org/drawingml/2006/main">
                    <a:graphicData uri="http://schemas.openxmlformats.org/drawingml/2006/picture">
                      <pic:pic xmlns:pic="http://schemas.openxmlformats.org/drawingml/2006/picture">
                        <pic:nvPicPr>
                          <pic:cNvPr id="0" name="image13.png" descr="https://lh3.googleusercontent.com/lxQ05KiI6o9zYXF6eH4WCqYHlV2H-NPM4jVVn80-Sj6SuU5Rvyry0YFgQZHHu51V1WnpWu60M-qCoF_lyuyoOw4tfNY15P45Xoyt4lkFZwlryi-A4ouXECJIWG-fFaTP24yvIvOA1hrWhdaHZxatng"/>
                          <pic:cNvPicPr preferRelativeResize="0"/>
                        </pic:nvPicPr>
                        <pic:blipFill>
                          <a:blip r:embed="rId21"/>
                          <a:srcRect/>
                          <a:stretch>
                            <a:fillRect/>
                          </a:stretch>
                        </pic:blipFill>
                        <pic:spPr>
                          <a:xfrm>
                            <a:off x="0" y="0"/>
                            <a:ext cx="1009015" cy="701675"/>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52A7EEFA" w14:textId="77777777" w:rsidTr="0003280F">
        <w:trPr>
          <w:trHeight w:val="1243"/>
        </w:trPr>
        <w:tc>
          <w:tcPr>
            <w:tcW w:w="2122" w:type="dxa"/>
            <w:vAlign w:val="center"/>
          </w:tcPr>
          <w:p w14:paraId="00E8ED7A" w14:textId="77777777" w:rsidR="0003280F" w:rsidRDefault="0003280F" w:rsidP="0001485A">
            <w:pPr>
              <w:ind w:firstLine="0"/>
              <w:jc w:val="left"/>
              <w:rPr>
                <w:rFonts w:ascii="Arial" w:eastAsia="Arial" w:hAnsi="Arial" w:cs="Arial"/>
                <w:sz w:val="20"/>
                <w:szCs w:val="20"/>
              </w:rPr>
            </w:pPr>
            <w:r>
              <w:rPr>
                <w:rFonts w:ascii="Arial" w:eastAsia="Arial" w:hAnsi="Arial" w:cs="Arial"/>
                <w:sz w:val="20"/>
                <w:szCs w:val="20"/>
              </w:rPr>
              <w:t>Barra de baño pared suelo</w:t>
            </w:r>
          </w:p>
        </w:tc>
        <w:tc>
          <w:tcPr>
            <w:tcW w:w="4536" w:type="dxa"/>
            <w:vAlign w:val="center"/>
          </w:tcPr>
          <w:p w14:paraId="02EB0AE9"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Barra de baño pared suelo de acero inoxidable, cuenta con triple apoyo</w:t>
            </w:r>
          </w:p>
        </w:tc>
        <w:tc>
          <w:tcPr>
            <w:tcW w:w="2835" w:type="dxa"/>
          </w:tcPr>
          <w:p w14:paraId="0E0E38DB"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4384" behindDoc="0" locked="0" layoutInCell="1" hidden="0" allowOverlap="1" wp14:anchorId="1C56F943" wp14:editId="4FA52EC5">
                  <wp:simplePos x="0" y="0"/>
                  <wp:positionH relativeFrom="column">
                    <wp:posOffset>467081</wp:posOffset>
                  </wp:positionH>
                  <wp:positionV relativeFrom="paragraph">
                    <wp:posOffset>-33020</wp:posOffset>
                  </wp:positionV>
                  <wp:extent cx="841248" cy="848564"/>
                  <wp:effectExtent l="0" t="0" r="0" b="8890"/>
                  <wp:wrapNone/>
                  <wp:docPr id="1092" name="image12.png" descr="https://lh4.googleusercontent.com/uzwned_r3clznfVOhj1pcAdjMw6WhIPZHNnDxkETyKeUn3g9HOOKgFHHcEoGyI_u23ewlc_Wm70tOpetFcxnkhY6puvQ99siVJSriMoffx47IF92HoiJQIjEzbiTWEyg5F2lVPq0Y-jmE-CYqMccnA"/>
                  <wp:cNvGraphicFramePr/>
                  <a:graphic xmlns:a="http://schemas.openxmlformats.org/drawingml/2006/main">
                    <a:graphicData uri="http://schemas.openxmlformats.org/drawingml/2006/picture">
                      <pic:pic xmlns:pic="http://schemas.openxmlformats.org/drawingml/2006/picture">
                        <pic:nvPicPr>
                          <pic:cNvPr id="0" name="image12.png" descr="https://lh4.googleusercontent.com/uzwned_r3clznfVOhj1pcAdjMw6WhIPZHNnDxkETyKeUn3g9HOOKgFHHcEoGyI_u23ewlc_Wm70tOpetFcxnkhY6puvQ99siVJSriMoffx47IF92HoiJQIjEzbiTWEyg5F2lVPq0Y-jmE-CYqMccnA"/>
                          <pic:cNvPicPr preferRelativeResize="0"/>
                        </pic:nvPicPr>
                        <pic:blipFill>
                          <a:blip r:embed="rId22"/>
                          <a:srcRect/>
                          <a:stretch>
                            <a:fillRect/>
                          </a:stretch>
                        </pic:blipFill>
                        <pic:spPr>
                          <a:xfrm>
                            <a:off x="0" y="0"/>
                            <a:ext cx="841248" cy="848564"/>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1906E59E" w14:textId="77777777" w:rsidTr="0003280F">
        <w:trPr>
          <w:trHeight w:val="1255"/>
        </w:trPr>
        <w:tc>
          <w:tcPr>
            <w:tcW w:w="2122" w:type="dxa"/>
            <w:vAlign w:val="center"/>
          </w:tcPr>
          <w:p w14:paraId="0F87CDF8"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Barra de baño pared recta</w:t>
            </w:r>
          </w:p>
        </w:tc>
        <w:tc>
          <w:tcPr>
            <w:tcW w:w="4536" w:type="dxa"/>
            <w:vAlign w:val="center"/>
          </w:tcPr>
          <w:p w14:paraId="67F5567E" w14:textId="77777777" w:rsidR="0003280F" w:rsidRDefault="0003280F" w:rsidP="0001485A">
            <w:pPr>
              <w:ind w:firstLine="0"/>
              <w:jc w:val="both"/>
              <w:rPr>
                <w:rFonts w:ascii="Arial" w:eastAsia="Arial" w:hAnsi="Arial" w:cs="Arial"/>
                <w:sz w:val="20"/>
                <w:szCs w:val="20"/>
              </w:rPr>
            </w:pPr>
            <w:r>
              <w:rPr>
                <w:rFonts w:ascii="Arial" w:eastAsia="Arial" w:hAnsi="Arial" w:cs="Arial"/>
                <w:sz w:val="20"/>
                <w:szCs w:val="20"/>
              </w:rPr>
              <w:t>Barra de baño recta de acero inoxidable.</w:t>
            </w:r>
          </w:p>
        </w:tc>
        <w:tc>
          <w:tcPr>
            <w:tcW w:w="2835" w:type="dxa"/>
          </w:tcPr>
          <w:p w14:paraId="4A0410D7"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5408" behindDoc="0" locked="0" layoutInCell="1" hidden="0" allowOverlap="1" wp14:anchorId="0F001496" wp14:editId="112269E1">
                  <wp:simplePos x="0" y="0"/>
                  <wp:positionH relativeFrom="column">
                    <wp:posOffset>459969</wp:posOffset>
                  </wp:positionH>
                  <wp:positionV relativeFrom="paragraph">
                    <wp:posOffset>-31445</wp:posOffset>
                  </wp:positionV>
                  <wp:extent cx="932916" cy="848106"/>
                  <wp:effectExtent l="0" t="0" r="635" b="9525"/>
                  <wp:wrapNone/>
                  <wp:docPr id="1107" name="image16.png" descr="https://lh6.googleusercontent.com/IupRGPSFzy_GhkrydhTV8anu_U9sN9DQUgAStwfI3dJDgt0KWexqvrXYakPX_Ebw11VyE4-e7o7H2MGgayRHcp-T-xkAulxGM7-bTfVWIVZQL41KuVw7vEXMDdJOUpu16sDfEl_ERNYWPkbi8EOjIQ"/>
                  <wp:cNvGraphicFramePr/>
                  <a:graphic xmlns:a="http://schemas.openxmlformats.org/drawingml/2006/main">
                    <a:graphicData uri="http://schemas.openxmlformats.org/drawingml/2006/picture">
                      <pic:pic xmlns:pic="http://schemas.openxmlformats.org/drawingml/2006/picture">
                        <pic:nvPicPr>
                          <pic:cNvPr id="0" name="image16.png" descr="https://lh6.googleusercontent.com/IupRGPSFzy_GhkrydhTV8anu_U9sN9DQUgAStwfI3dJDgt0KWexqvrXYakPX_Ebw11VyE4-e7o7H2MGgayRHcp-T-xkAulxGM7-bTfVWIVZQL41KuVw7vEXMDdJOUpu16sDfEl_ERNYWPkbi8EOjIQ"/>
                          <pic:cNvPicPr preferRelativeResize="0"/>
                        </pic:nvPicPr>
                        <pic:blipFill>
                          <a:blip r:embed="rId23"/>
                          <a:srcRect/>
                          <a:stretch>
                            <a:fillRect/>
                          </a:stretch>
                        </pic:blipFill>
                        <pic:spPr>
                          <a:xfrm>
                            <a:off x="0" y="0"/>
                            <a:ext cx="932916" cy="848106"/>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6D0CEA56" w14:textId="77777777" w:rsidTr="0003280F">
        <w:tc>
          <w:tcPr>
            <w:tcW w:w="2122" w:type="dxa"/>
            <w:vAlign w:val="center"/>
          </w:tcPr>
          <w:p w14:paraId="38A3AC40" w14:textId="77777777" w:rsidR="0003280F" w:rsidRDefault="0003280F" w:rsidP="0001485A">
            <w:pPr>
              <w:jc w:val="both"/>
              <w:rPr>
                <w:rFonts w:ascii="Arial" w:eastAsia="Arial" w:hAnsi="Arial" w:cs="Arial"/>
                <w:sz w:val="20"/>
                <w:szCs w:val="20"/>
              </w:rPr>
            </w:pPr>
            <w:r>
              <w:rPr>
                <w:rFonts w:ascii="Arial" w:eastAsia="Arial" w:hAnsi="Arial" w:cs="Arial"/>
                <w:sz w:val="20"/>
                <w:szCs w:val="20"/>
              </w:rPr>
              <w:t>Lavapelo inflable</w:t>
            </w:r>
          </w:p>
        </w:tc>
        <w:tc>
          <w:tcPr>
            <w:tcW w:w="4536" w:type="dxa"/>
            <w:vAlign w:val="center"/>
          </w:tcPr>
          <w:p w14:paraId="7A13E285" w14:textId="77777777" w:rsidR="0003280F" w:rsidRDefault="0003280F" w:rsidP="0001485A">
            <w:pPr>
              <w:jc w:val="both"/>
              <w:rPr>
                <w:rFonts w:ascii="Arial" w:eastAsia="Arial" w:hAnsi="Arial" w:cs="Arial"/>
                <w:sz w:val="20"/>
                <w:szCs w:val="20"/>
              </w:rPr>
            </w:pPr>
            <w:r>
              <w:rPr>
                <w:rFonts w:ascii="Arial" w:eastAsia="Arial" w:hAnsi="Arial" w:cs="Arial"/>
                <w:sz w:val="20"/>
                <w:szCs w:val="20"/>
              </w:rPr>
              <w:t>Lavapelo inflable para uso en cama con abertura para cuello, manguera de desagüe.</w:t>
            </w:r>
          </w:p>
        </w:tc>
        <w:tc>
          <w:tcPr>
            <w:tcW w:w="2835" w:type="dxa"/>
          </w:tcPr>
          <w:p w14:paraId="67E60F43"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6432" behindDoc="0" locked="0" layoutInCell="1" hidden="0" allowOverlap="1" wp14:anchorId="704496BB" wp14:editId="12577467">
                  <wp:simplePos x="0" y="0"/>
                  <wp:positionH relativeFrom="column">
                    <wp:posOffset>459968</wp:posOffset>
                  </wp:positionH>
                  <wp:positionV relativeFrom="paragraph">
                    <wp:posOffset>-5487</wp:posOffset>
                  </wp:positionV>
                  <wp:extent cx="914400" cy="848564"/>
                  <wp:effectExtent l="0" t="0" r="0" b="8890"/>
                  <wp:wrapNone/>
                  <wp:docPr id="1096" name="image8.png" descr="https://lh3.googleusercontent.com/jBB0HH6BsSD-fMrixhwtRqYfwUwSvC5MEElcnkwaqfln80M-ZAe7p0hAaSQiLhAcykOXkfmXVC498U2NctcdDngJTWWGJB295KUfareopUsw3pPz1ykt6JF2FXgPlcG7y0b_7O5w1M0NIpXlsWIf_w"/>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jBB0HH6BsSD-fMrixhwtRqYfwUwSvC5MEElcnkwaqfln80M-ZAe7p0hAaSQiLhAcykOXkfmXVC498U2NctcdDngJTWWGJB295KUfareopUsw3pPz1ykt6JF2FXgPlcG7y0b_7O5w1M0NIpXlsWIf_w"/>
                          <pic:cNvPicPr preferRelativeResize="0"/>
                        </pic:nvPicPr>
                        <pic:blipFill>
                          <a:blip r:embed="rId24"/>
                          <a:srcRect/>
                          <a:stretch>
                            <a:fillRect/>
                          </a:stretch>
                        </pic:blipFill>
                        <pic:spPr>
                          <a:xfrm>
                            <a:off x="0" y="0"/>
                            <a:ext cx="914400" cy="848564"/>
                          </a:xfrm>
                          <a:prstGeom prst="rect">
                            <a:avLst/>
                          </a:prstGeom>
                          <a:ln/>
                        </pic:spPr>
                      </pic:pic>
                    </a:graphicData>
                  </a:graphic>
                  <wp14:sizeRelH relativeFrom="margin">
                    <wp14:pctWidth>0</wp14:pctWidth>
                  </wp14:sizeRelH>
                  <wp14:sizeRelV relativeFrom="margin">
                    <wp14:pctHeight>0</wp14:pctHeight>
                  </wp14:sizeRelV>
                </wp:anchor>
              </w:drawing>
            </w:r>
          </w:p>
          <w:p w14:paraId="7FE45C6C" w14:textId="77777777" w:rsidR="0003280F" w:rsidRDefault="0003280F" w:rsidP="0001485A">
            <w:pPr>
              <w:rPr>
                <w:rFonts w:ascii="Arial" w:eastAsia="Arial" w:hAnsi="Arial" w:cs="Arial"/>
                <w:sz w:val="20"/>
                <w:szCs w:val="20"/>
              </w:rPr>
            </w:pPr>
          </w:p>
          <w:p w14:paraId="76BA8854" w14:textId="77777777" w:rsidR="0003280F" w:rsidRDefault="0003280F" w:rsidP="0001485A">
            <w:pPr>
              <w:rPr>
                <w:rFonts w:ascii="Arial" w:eastAsia="Arial" w:hAnsi="Arial" w:cs="Arial"/>
                <w:sz w:val="20"/>
                <w:szCs w:val="20"/>
              </w:rPr>
            </w:pPr>
          </w:p>
        </w:tc>
      </w:tr>
      <w:tr w:rsidR="0003280F" w14:paraId="5FA0587A" w14:textId="77777777" w:rsidTr="0003280F">
        <w:tc>
          <w:tcPr>
            <w:tcW w:w="2122" w:type="dxa"/>
            <w:vAlign w:val="center"/>
          </w:tcPr>
          <w:p w14:paraId="2386CDC5" w14:textId="77777777" w:rsidR="0003280F" w:rsidRDefault="0003280F" w:rsidP="0001485A">
            <w:pPr>
              <w:jc w:val="both"/>
              <w:rPr>
                <w:rFonts w:ascii="Arial" w:eastAsia="Arial" w:hAnsi="Arial" w:cs="Arial"/>
                <w:sz w:val="20"/>
                <w:szCs w:val="20"/>
              </w:rPr>
            </w:pPr>
            <w:r>
              <w:rPr>
                <w:rFonts w:ascii="Arial" w:eastAsia="Arial" w:hAnsi="Arial" w:cs="Arial"/>
                <w:sz w:val="20"/>
                <w:szCs w:val="20"/>
              </w:rPr>
              <w:t>Silla de ducha con respaldo y apoya brazos</w:t>
            </w:r>
          </w:p>
        </w:tc>
        <w:tc>
          <w:tcPr>
            <w:tcW w:w="4536" w:type="dxa"/>
            <w:vAlign w:val="center"/>
          </w:tcPr>
          <w:p w14:paraId="0590C108" w14:textId="77777777" w:rsidR="0003280F" w:rsidRDefault="0003280F" w:rsidP="0001485A">
            <w:pPr>
              <w:jc w:val="both"/>
              <w:rPr>
                <w:rFonts w:ascii="Arial" w:eastAsia="Arial" w:hAnsi="Arial" w:cs="Arial"/>
                <w:sz w:val="20"/>
                <w:szCs w:val="20"/>
              </w:rPr>
            </w:pPr>
            <w:r>
              <w:rPr>
                <w:rFonts w:ascii="Arial" w:eastAsia="Arial" w:hAnsi="Arial" w:cs="Arial"/>
                <w:sz w:val="20"/>
                <w:szCs w:val="20"/>
              </w:rPr>
              <w:t>Silla de tina giratoria con apoyabrazos y respaldo, apoyabrazos desmontables, palanca de bloqueo del asiento en 4 posiciones diferentes para un giro de 360 grados</w:t>
            </w:r>
          </w:p>
        </w:tc>
        <w:tc>
          <w:tcPr>
            <w:tcW w:w="2835" w:type="dxa"/>
          </w:tcPr>
          <w:p w14:paraId="1D4A07CE" w14:textId="77777777" w:rsidR="0003280F" w:rsidRDefault="0003280F" w:rsidP="0001485A">
            <w:pPr>
              <w:ind w:firstLine="0"/>
              <w:jc w:val="left"/>
              <w:rPr>
                <w:rFonts w:ascii="Arial" w:eastAsia="Arial" w:hAnsi="Arial" w:cs="Arial"/>
                <w:sz w:val="20"/>
                <w:szCs w:val="20"/>
              </w:rPr>
            </w:pPr>
            <w:r>
              <w:rPr>
                <w:noProof/>
                <w:lang w:val="es-ES" w:eastAsia="es-ES"/>
              </w:rPr>
              <w:drawing>
                <wp:anchor distT="0" distB="0" distL="114300" distR="114300" simplePos="0" relativeHeight="251667456" behindDoc="0" locked="0" layoutInCell="1" hidden="0" allowOverlap="1" wp14:anchorId="40195F9F" wp14:editId="28762630">
                  <wp:simplePos x="0" y="0"/>
                  <wp:positionH relativeFrom="column">
                    <wp:posOffset>502439</wp:posOffset>
                  </wp:positionH>
                  <wp:positionV relativeFrom="paragraph">
                    <wp:posOffset>-17754</wp:posOffset>
                  </wp:positionV>
                  <wp:extent cx="874395" cy="921413"/>
                  <wp:effectExtent l="0" t="0" r="0" b="0"/>
                  <wp:wrapNone/>
                  <wp:docPr id="1094" name="image14.png" descr="https://lh3.googleusercontent.com/1hVxceN_BoZkjgrBHk4shhcshz5_-AHr03re9pFg2pOT9REAvY_4u1_roBS_7MbdCkKyeZWOgKh_EjkDmrKIkdfQgfWjmZ5vOzbOVyo-b2CTlKiJm1bJwmf6IQcda8664gC1qpaYHCLG5vmhUruStQ"/>
                  <wp:cNvGraphicFramePr/>
                  <a:graphic xmlns:a="http://schemas.openxmlformats.org/drawingml/2006/main">
                    <a:graphicData uri="http://schemas.openxmlformats.org/drawingml/2006/picture">
                      <pic:pic xmlns:pic="http://schemas.openxmlformats.org/drawingml/2006/picture">
                        <pic:nvPicPr>
                          <pic:cNvPr id="0" name="image14.png" descr="https://lh3.googleusercontent.com/1hVxceN_BoZkjgrBHk4shhcshz5_-AHr03re9pFg2pOT9REAvY_4u1_roBS_7MbdCkKyeZWOgKh_EjkDmrKIkdfQgfWjmZ5vOzbOVyo-b2CTlKiJm1bJwmf6IQcda8664gC1qpaYHCLG5vmhUruStQ"/>
                          <pic:cNvPicPr preferRelativeResize="0"/>
                        </pic:nvPicPr>
                        <pic:blipFill>
                          <a:blip r:embed="rId25"/>
                          <a:srcRect/>
                          <a:stretch>
                            <a:fillRect/>
                          </a:stretch>
                        </pic:blipFill>
                        <pic:spPr>
                          <a:xfrm>
                            <a:off x="0" y="0"/>
                            <a:ext cx="874395" cy="921413"/>
                          </a:xfrm>
                          <a:prstGeom prst="rect">
                            <a:avLst/>
                          </a:prstGeom>
                          <a:ln/>
                        </pic:spPr>
                      </pic:pic>
                    </a:graphicData>
                  </a:graphic>
                </wp:anchor>
              </w:drawing>
            </w:r>
          </w:p>
          <w:p w14:paraId="3C1A30A5" w14:textId="77777777" w:rsidR="0003280F" w:rsidRDefault="0003280F" w:rsidP="0001485A">
            <w:pPr>
              <w:rPr>
                <w:rFonts w:ascii="Arial" w:eastAsia="Arial" w:hAnsi="Arial" w:cs="Arial"/>
                <w:sz w:val="20"/>
                <w:szCs w:val="20"/>
              </w:rPr>
            </w:pPr>
          </w:p>
          <w:p w14:paraId="53C8F65E" w14:textId="77777777" w:rsidR="0003280F" w:rsidRDefault="0003280F" w:rsidP="0001485A">
            <w:pPr>
              <w:jc w:val="left"/>
              <w:rPr>
                <w:rFonts w:ascii="Arial" w:eastAsia="Arial" w:hAnsi="Arial" w:cs="Arial"/>
                <w:sz w:val="20"/>
                <w:szCs w:val="20"/>
              </w:rPr>
            </w:pPr>
          </w:p>
        </w:tc>
      </w:tr>
      <w:tr w:rsidR="0003280F" w14:paraId="47AA8CE8" w14:textId="77777777" w:rsidTr="0003280F">
        <w:tc>
          <w:tcPr>
            <w:tcW w:w="2122" w:type="dxa"/>
            <w:vAlign w:val="center"/>
          </w:tcPr>
          <w:p w14:paraId="256F227A" w14:textId="77777777" w:rsidR="0003280F" w:rsidRDefault="0003280F" w:rsidP="0001485A">
            <w:pPr>
              <w:jc w:val="both"/>
              <w:rPr>
                <w:rFonts w:ascii="Arial" w:eastAsia="Arial" w:hAnsi="Arial" w:cs="Arial"/>
                <w:sz w:val="20"/>
                <w:szCs w:val="20"/>
              </w:rPr>
            </w:pPr>
            <w:r>
              <w:rPr>
                <w:rFonts w:ascii="Arial" w:eastAsia="Arial" w:hAnsi="Arial" w:cs="Arial"/>
                <w:sz w:val="20"/>
                <w:szCs w:val="20"/>
              </w:rPr>
              <w:t>Silla de transferencia para baño</w:t>
            </w:r>
          </w:p>
        </w:tc>
        <w:tc>
          <w:tcPr>
            <w:tcW w:w="4536" w:type="dxa"/>
            <w:vAlign w:val="center"/>
          </w:tcPr>
          <w:p w14:paraId="338A7A36" w14:textId="77777777" w:rsidR="0003280F" w:rsidRDefault="0003280F" w:rsidP="0001485A">
            <w:pPr>
              <w:spacing w:before="0" w:after="0"/>
              <w:ind w:firstLine="0"/>
              <w:jc w:val="both"/>
              <w:rPr>
                <w:rFonts w:ascii="Arial" w:eastAsia="Arial" w:hAnsi="Arial" w:cs="Arial"/>
                <w:sz w:val="20"/>
                <w:szCs w:val="20"/>
              </w:rPr>
            </w:pPr>
            <w:r>
              <w:rPr>
                <w:rFonts w:ascii="Arial" w:eastAsia="Arial" w:hAnsi="Arial" w:cs="Arial"/>
                <w:sz w:val="20"/>
                <w:szCs w:val="20"/>
              </w:rPr>
              <w:t>Silla de transferencia para baño de tres cuerpos, regulable en altura, con reposabrazos y respaldo desmontables, intercambiables y reversibles para adaptarse a cualquier baño, resistente a la corrosión, asiento antideslizante, de fácil limpieza y desinfección, con orificios de drenaje para el agua, incluye 2 regatones de goma para base que se ubica por fuera y 2 ventosas para la base que se ubica al interior de la tina, sistemas de regulación de altura</w:t>
            </w:r>
          </w:p>
        </w:tc>
        <w:tc>
          <w:tcPr>
            <w:tcW w:w="2835" w:type="dxa"/>
          </w:tcPr>
          <w:p w14:paraId="627F45ED"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8480" behindDoc="0" locked="0" layoutInCell="1" hidden="0" allowOverlap="1" wp14:anchorId="57A3C798" wp14:editId="13AEBEEC">
                  <wp:simplePos x="0" y="0"/>
                  <wp:positionH relativeFrom="column">
                    <wp:posOffset>451485</wp:posOffset>
                  </wp:positionH>
                  <wp:positionV relativeFrom="paragraph">
                    <wp:posOffset>229870</wp:posOffset>
                  </wp:positionV>
                  <wp:extent cx="921715" cy="848563"/>
                  <wp:effectExtent l="0" t="0" r="0" b="8890"/>
                  <wp:wrapNone/>
                  <wp:docPr id="1095" name="image19.png" descr="https://lh4.googleusercontent.com/9Tnll0sI5d4y_RDVVxGIpW40fBv8qicFT5uFLCCWmtzP0yCKeD6sgMd8vG2uHFOzblVF5QFOAV22EcUrMTJ17YxyhXBCX6ZW4SpHhLTO2eThngb7fvVuIe_q1fRkyFmJ5HpwpzLjiYrGUWutBgjnQA"/>
                  <wp:cNvGraphicFramePr/>
                  <a:graphic xmlns:a="http://schemas.openxmlformats.org/drawingml/2006/main">
                    <a:graphicData uri="http://schemas.openxmlformats.org/drawingml/2006/picture">
                      <pic:pic xmlns:pic="http://schemas.openxmlformats.org/drawingml/2006/picture">
                        <pic:nvPicPr>
                          <pic:cNvPr id="0" name="image19.png" descr="https://lh4.googleusercontent.com/9Tnll0sI5d4y_RDVVxGIpW40fBv8qicFT5uFLCCWmtzP0yCKeD6sgMd8vG2uHFOzblVF5QFOAV22EcUrMTJ17YxyhXBCX6ZW4SpHhLTO2eThngb7fvVuIe_q1fRkyFmJ5HpwpzLjiYrGUWutBgjnQA"/>
                          <pic:cNvPicPr preferRelativeResize="0"/>
                        </pic:nvPicPr>
                        <pic:blipFill>
                          <a:blip r:embed="rId26"/>
                          <a:srcRect/>
                          <a:stretch>
                            <a:fillRect/>
                          </a:stretch>
                        </pic:blipFill>
                        <pic:spPr>
                          <a:xfrm>
                            <a:off x="0" y="0"/>
                            <a:ext cx="921715" cy="848563"/>
                          </a:xfrm>
                          <a:prstGeom prst="rect">
                            <a:avLst/>
                          </a:prstGeom>
                          <a:ln/>
                        </pic:spPr>
                      </pic:pic>
                    </a:graphicData>
                  </a:graphic>
                  <wp14:sizeRelH relativeFrom="margin">
                    <wp14:pctWidth>0</wp14:pctWidth>
                  </wp14:sizeRelH>
                  <wp14:sizeRelV relativeFrom="margin">
                    <wp14:pctHeight>0</wp14:pctHeight>
                  </wp14:sizeRelV>
                </wp:anchor>
              </w:drawing>
            </w:r>
          </w:p>
        </w:tc>
      </w:tr>
      <w:tr w:rsidR="0003280F" w14:paraId="5C036BAB" w14:textId="77777777" w:rsidTr="0003280F">
        <w:tc>
          <w:tcPr>
            <w:tcW w:w="2122" w:type="dxa"/>
            <w:vAlign w:val="center"/>
          </w:tcPr>
          <w:p w14:paraId="74EC8B20" w14:textId="77777777" w:rsidR="0003280F" w:rsidRDefault="0003280F" w:rsidP="0001485A">
            <w:pPr>
              <w:rPr>
                <w:rFonts w:ascii="Arial" w:eastAsia="Arial" w:hAnsi="Arial" w:cs="Arial"/>
                <w:sz w:val="20"/>
                <w:szCs w:val="20"/>
              </w:rPr>
            </w:pPr>
            <w:r>
              <w:rPr>
                <w:rFonts w:ascii="Arial" w:eastAsia="Arial" w:hAnsi="Arial" w:cs="Arial"/>
                <w:sz w:val="20"/>
                <w:szCs w:val="20"/>
              </w:rPr>
              <w:t>Rampa portátil</w:t>
            </w:r>
          </w:p>
        </w:tc>
        <w:tc>
          <w:tcPr>
            <w:tcW w:w="4536" w:type="dxa"/>
            <w:vAlign w:val="center"/>
          </w:tcPr>
          <w:p w14:paraId="31A24B94" w14:textId="77777777" w:rsidR="0003280F" w:rsidRDefault="0003280F" w:rsidP="0001485A">
            <w:pPr>
              <w:rPr>
                <w:rFonts w:ascii="Arial" w:eastAsia="Arial" w:hAnsi="Arial" w:cs="Arial"/>
                <w:sz w:val="20"/>
                <w:szCs w:val="20"/>
              </w:rPr>
            </w:pPr>
            <w:r>
              <w:rPr>
                <w:rFonts w:ascii="Arial" w:eastAsia="Arial" w:hAnsi="Arial" w:cs="Arial"/>
                <w:sz w:val="20"/>
                <w:szCs w:val="20"/>
              </w:rPr>
              <w:t>Rampa portátil plegable de dos hojas, con manijas ergonómicas de transporte, soporte de peso de 100 kilogramos.</w:t>
            </w:r>
          </w:p>
        </w:tc>
        <w:tc>
          <w:tcPr>
            <w:tcW w:w="2835" w:type="dxa"/>
          </w:tcPr>
          <w:p w14:paraId="3A3A3778"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69504" behindDoc="0" locked="0" layoutInCell="1" hidden="0" allowOverlap="1" wp14:anchorId="72F2F26C" wp14:editId="779B83E0">
                  <wp:simplePos x="0" y="0"/>
                  <wp:positionH relativeFrom="column">
                    <wp:posOffset>404275</wp:posOffset>
                  </wp:positionH>
                  <wp:positionV relativeFrom="paragraph">
                    <wp:posOffset>7067</wp:posOffset>
                  </wp:positionV>
                  <wp:extent cx="1025470" cy="834887"/>
                  <wp:effectExtent l="0" t="0" r="3810" b="3810"/>
                  <wp:wrapNone/>
                  <wp:docPr id="1097" name="image9.png" descr="https://lh4.googleusercontent.com/-biI1JymBzXCutGgf2o-R73Mov9Ply-XZ5ULcHO7vFmsphCOP-UOIf8kL2fFXQFZDUi1odkOPohztAsQ93jCLPrhUmA861ipuPsg8J1O14aUYoJBvNq625_7qyzkfDNTOuNASgCmHFzd"/>
                  <wp:cNvGraphicFramePr/>
                  <a:graphic xmlns:a="http://schemas.openxmlformats.org/drawingml/2006/main">
                    <a:graphicData uri="http://schemas.openxmlformats.org/drawingml/2006/picture">
                      <pic:pic xmlns:pic="http://schemas.openxmlformats.org/drawingml/2006/picture">
                        <pic:nvPicPr>
                          <pic:cNvPr id="0" name="image9.png" descr="https://lh4.googleusercontent.com/-biI1JymBzXCutGgf2o-R73Mov9Ply-XZ5ULcHO7vFmsphCOP-UOIf8kL2fFXQFZDUi1odkOPohztAsQ93jCLPrhUmA861ipuPsg8J1O14aUYoJBvNq625_7qyzkfDNTOuNASgCmHFzd"/>
                          <pic:cNvPicPr preferRelativeResize="0"/>
                        </pic:nvPicPr>
                        <pic:blipFill>
                          <a:blip r:embed="rId27"/>
                          <a:srcRect/>
                          <a:stretch>
                            <a:fillRect/>
                          </a:stretch>
                        </pic:blipFill>
                        <pic:spPr>
                          <a:xfrm>
                            <a:off x="0" y="0"/>
                            <a:ext cx="1025470" cy="834887"/>
                          </a:xfrm>
                          <a:prstGeom prst="rect">
                            <a:avLst/>
                          </a:prstGeom>
                          <a:ln/>
                        </pic:spPr>
                      </pic:pic>
                    </a:graphicData>
                  </a:graphic>
                  <wp14:sizeRelH relativeFrom="margin">
                    <wp14:pctWidth>0</wp14:pctWidth>
                  </wp14:sizeRelH>
                  <wp14:sizeRelV relativeFrom="margin">
                    <wp14:pctHeight>0</wp14:pctHeight>
                  </wp14:sizeRelV>
                </wp:anchor>
              </w:drawing>
            </w:r>
          </w:p>
          <w:p w14:paraId="666ED41A" w14:textId="77777777" w:rsidR="0003280F" w:rsidRDefault="0003280F" w:rsidP="0001485A">
            <w:pPr>
              <w:rPr>
                <w:rFonts w:ascii="Arial" w:eastAsia="Arial" w:hAnsi="Arial" w:cs="Arial"/>
                <w:sz w:val="20"/>
                <w:szCs w:val="20"/>
              </w:rPr>
            </w:pPr>
          </w:p>
          <w:p w14:paraId="44CBDDA9" w14:textId="77777777" w:rsidR="0003280F" w:rsidRDefault="0003280F" w:rsidP="0001485A">
            <w:pPr>
              <w:rPr>
                <w:rFonts w:ascii="Arial" w:eastAsia="Arial" w:hAnsi="Arial" w:cs="Arial"/>
                <w:sz w:val="20"/>
                <w:szCs w:val="20"/>
              </w:rPr>
            </w:pPr>
          </w:p>
        </w:tc>
      </w:tr>
      <w:tr w:rsidR="0003280F" w14:paraId="5A133D2C" w14:textId="77777777" w:rsidTr="0003280F">
        <w:tc>
          <w:tcPr>
            <w:tcW w:w="2122" w:type="dxa"/>
            <w:vAlign w:val="center"/>
          </w:tcPr>
          <w:p w14:paraId="0A465FB5" w14:textId="77777777" w:rsidR="0003280F" w:rsidRDefault="0003280F" w:rsidP="0001485A">
            <w:pPr>
              <w:rPr>
                <w:rFonts w:ascii="Arial" w:eastAsia="Arial" w:hAnsi="Arial" w:cs="Arial"/>
                <w:sz w:val="20"/>
                <w:szCs w:val="20"/>
              </w:rPr>
            </w:pPr>
            <w:r>
              <w:rPr>
                <w:rFonts w:ascii="Arial" w:eastAsia="Arial" w:hAnsi="Arial" w:cs="Arial"/>
                <w:sz w:val="20"/>
                <w:szCs w:val="20"/>
              </w:rPr>
              <w:t>Tabla de transferencia</w:t>
            </w:r>
          </w:p>
          <w:p w14:paraId="48D25B66" w14:textId="77777777" w:rsidR="0003280F" w:rsidRDefault="0003280F" w:rsidP="0001485A">
            <w:pPr>
              <w:rPr>
                <w:rFonts w:ascii="Arial" w:eastAsia="Arial" w:hAnsi="Arial" w:cs="Arial"/>
                <w:sz w:val="20"/>
                <w:szCs w:val="20"/>
              </w:rPr>
            </w:pPr>
          </w:p>
        </w:tc>
        <w:tc>
          <w:tcPr>
            <w:tcW w:w="4536" w:type="dxa"/>
            <w:vAlign w:val="center"/>
          </w:tcPr>
          <w:p w14:paraId="49093E2F" w14:textId="77777777" w:rsidR="0003280F" w:rsidRDefault="0003280F" w:rsidP="0001485A">
            <w:pPr>
              <w:rPr>
                <w:rFonts w:ascii="Arial" w:eastAsia="Arial" w:hAnsi="Arial" w:cs="Arial"/>
                <w:sz w:val="20"/>
                <w:szCs w:val="20"/>
              </w:rPr>
            </w:pPr>
            <w:r>
              <w:rPr>
                <w:rFonts w:ascii="Arial" w:eastAsia="Arial" w:hAnsi="Arial" w:cs="Arial"/>
                <w:sz w:val="20"/>
                <w:szCs w:val="20"/>
              </w:rPr>
              <w:t>Tabla de transferencia de policarbonato, soporte de peso máximo de usuario de 120 kilogramos, con ranuras de agarre (asas).</w:t>
            </w:r>
          </w:p>
        </w:tc>
        <w:tc>
          <w:tcPr>
            <w:tcW w:w="2835" w:type="dxa"/>
          </w:tcPr>
          <w:p w14:paraId="02A35AA8" w14:textId="77777777" w:rsidR="0003280F" w:rsidRDefault="0003280F" w:rsidP="0001485A">
            <w:pPr>
              <w:rPr>
                <w:rFonts w:ascii="Arial" w:eastAsia="Arial" w:hAnsi="Arial" w:cs="Arial"/>
                <w:sz w:val="20"/>
                <w:szCs w:val="20"/>
              </w:rPr>
            </w:pPr>
            <w:r>
              <w:rPr>
                <w:noProof/>
                <w:lang w:val="es-ES" w:eastAsia="es-ES"/>
              </w:rPr>
              <w:drawing>
                <wp:anchor distT="0" distB="0" distL="114300" distR="114300" simplePos="0" relativeHeight="251670528" behindDoc="0" locked="0" layoutInCell="1" hidden="0" allowOverlap="1" wp14:anchorId="719DB794" wp14:editId="5487C3B3">
                  <wp:simplePos x="0" y="0"/>
                  <wp:positionH relativeFrom="column">
                    <wp:posOffset>403962</wp:posOffset>
                  </wp:positionH>
                  <wp:positionV relativeFrom="paragraph">
                    <wp:posOffset>718</wp:posOffset>
                  </wp:positionV>
                  <wp:extent cx="1009816" cy="898497"/>
                  <wp:effectExtent l="0" t="0" r="0" b="0"/>
                  <wp:wrapNone/>
                  <wp:docPr id="1102" name="image17.png" descr="https://lh6.googleusercontent.com/uKUl37lb1ue-10Tb9B_jAochii-zhnZNs0QuHYDOOlIRJq1TxP-5Y73l5W3ITslMnCHDGwyl3Aa6lJFPGULZOMqFlqDiJFSa25h0rqeI-9JgFWbaes8ibi6g6G7_HTtasK-AUjeHGLON"/>
                  <wp:cNvGraphicFramePr/>
                  <a:graphic xmlns:a="http://schemas.openxmlformats.org/drawingml/2006/main">
                    <a:graphicData uri="http://schemas.openxmlformats.org/drawingml/2006/picture">
                      <pic:pic xmlns:pic="http://schemas.openxmlformats.org/drawingml/2006/picture">
                        <pic:nvPicPr>
                          <pic:cNvPr id="0" name="image17.png" descr="https://lh6.googleusercontent.com/uKUl37lb1ue-10Tb9B_jAochii-zhnZNs0QuHYDOOlIRJq1TxP-5Y73l5W3ITslMnCHDGwyl3Aa6lJFPGULZOMqFlqDiJFSa25h0rqeI-9JgFWbaes8ibi6g6G7_HTtasK-AUjeHGLON"/>
                          <pic:cNvPicPr preferRelativeResize="0"/>
                        </pic:nvPicPr>
                        <pic:blipFill>
                          <a:blip r:embed="rId28"/>
                          <a:srcRect/>
                          <a:stretch>
                            <a:fillRect/>
                          </a:stretch>
                        </pic:blipFill>
                        <pic:spPr>
                          <a:xfrm>
                            <a:off x="0" y="0"/>
                            <a:ext cx="1009816" cy="898497"/>
                          </a:xfrm>
                          <a:prstGeom prst="rect">
                            <a:avLst/>
                          </a:prstGeom>
                          <a:ln/>
                        </pic:spPr>
                      </pic:pic>
                    </a:graphicData>
                  </a:graphic>
                  <wp14:sizeRelH relativeFrom="margin">
                    <wp14:pctWidth>0</wp14:pctWidth>
                  </wp14:sizeRelH>
                  <wp14:sizeRelV relativeFrom="margin">
                    <wp14:pctHeight>0</wp14:pctHeight>
                  </wp14:sizeRelV>
                </wp:anchor>
              </w:drawing>
            </w:r>
          </w:p>
          <w:p w14:paraId="4FD9A0BE" w14:textId="77777777" w:rsidR="0003280F" w:rsidRDefault="0003280F" w:rsidP="0001485A">
            <w:pPr>
              <w:rPr>
                <w:rFonts w:ascii="Arial" w:eastAsia="Arial" w:hAnsi="Arial" w:cs="Arial"/>
                <w:sz w:val="20"/>
                <w:szCs w:val="20"/>
              </w:rPr>
            </w:pPr>
          </w:p>
          <w:p w14:paraId="6AF87E54" w14:textId="77777777" w:rsidR="0003280F" w:rsidRDefault="0003280F" w:rsidP="0001485A">
            <w:pPr>
              <w:rPr>
                <w:rFonts w:ascii="Arial" w:eastAsia="Arial" w:hAnsi="Arial" w:cs="Arial"/>
                <w:sz w:val="20"/>
                <w:szCs w:val="20"/>
              </w:rPr>
            </w:pPr>
          </w:p>
        </w:tc>
      </w:tr>
    </w:tbl>
    <w:p w14:paraId="3445041F" w14:textId="18468E55" w:rsidR="00355502" w:rsidRPr="0003280F" w:rsidRDefault="00355502">
      <w:pPr>
        <w:rPr>
          <w:rFonts w:ascii="Arial" w:eastAsia="Arial" w:hAnsi="Arial" w:cs="Arial"/>
          <w:b/>
          <w:sz w:val="22"/>
          <w:szCs w:val="22"/>
        </w:rPr>
      </w:pPr>
    </w:p>
    <w:p w14:paraId="55B75A40" w14:textId="77777777" w:rsidR="0003280F" w:rsidRDefault="0003280F">
      <w:pPr>
        <w:rPr>
          <w:rFonts w:ascii="Arial" w:eastAsia="Arial" w:hAnsi="Arial" w:cs="Arial"/>
          <w:b/>
          <w:sz w:val="22"/>
          <w:szCs w:val="22"/>
          <w:lang w:val="es-ES"/>
        </w:rPr>
      </w:pPr>
      <w:r>
        <w:rPr>
          <w:rFonts w:ascii="Arial" w:eastAsia="Arial" w:hAnsi="Arial" w:cs="Arial"/>
          <w:sz w:val="22"/>
          <w:szCs w:val="22"/>
        </w:rPr>
        <w:br w:type="page"/>
      </w:r>
    </w:p>
    <w:p w14:paraId="33ED45E3" w14:textId="2C054700" w:rsidR="009247EA" w:rsidRDefault="00440A7F" w:rsidP="00607F4C">
      <w:pPr>
        <w:pStyle w:val="Ttulo2"/>
        <w:shd w:val="clear" w:color="auto" w:fill="BDD7EE"/>
        <w:spacing w:before="0" w:after="0"/>
        <w:jc w:val="both"/>
        <w:rPr>
          <w:rFonts w:ascii="Arial" w:eastAsia="Arial" w:hAnsi="Arial" w:cs="Arial"/>
          <w:sz w:val="22"/>
          <w:szCs w:val="22"/>
        </w:rPr>
      </w:pPr>
      <w:r>
        <w:rPr>
          <w:rFonts w:ascii="Arial" w:eastAsia="Arial" w:hAnsi="Arial" w:cs="Arial"/>
          <w:sz w:val="22"/>
          <w:szCs w:val="22"/>
        </w:rPr>
        <w:t>ANEXO N°</w:t>
      </w:r>
      <w:r w:rsidR="00A555A4">
        <w:rPr>
          <w:rFonts w:ascii="Arial" w:eastAsia="Arial" w:hAnsi="Arial" w:cs="Arial"/>
          <w:sz w:val="22"/>
          <w:szCs w:val="22"/>
        </w:rPr>
        <w:t>5</w:t>
      </w:r>
      <w:r>
        <w:rPr>
          <w:rFonts w:ascii="Arial" w:eastAsia="Arial" w:hAnsi="Arial" w:cs="Arial"/>
          <w:sz w:val="22"/>
          <w:szCs w:val="22"/>
        </w:rPr>
        <w:t>: DOCUMENTOS DE</w:t>
      </w:r>
      <w:r w:rsidR="002D52F3">
        <w:rPr>
          <w:rFonts w:ascii="Arial" w:eastAsia="Arial" w:hAnsi="Arial" w:cs="Arial"/>
          <w:sz w:val="22"/>
          <w:szCs w:val="22"/>
        </w:rPr>
        <w:t xml:space="preserve"> VIGENCIA Y</w:t>
      </w:r>
      <w:r>
        <w:rPr>
          <w:rFonts w:ascii="Arial" w:eastAsia="Arial" w:hAnsi="Arial" w:cs="Arial"/>
          <w:sz w:val="22"/>
          <w:szCs w:val="22"/>
        </w:rPr>
        <w:t xml:space="preserve"> PERSONERÍA DEL REPRESENTANTE LEGAL</w:t>
      </w:r>
    </w:p>
    <w:p w14:paraId="42AE3011" w14:textId="77777777" w:rsidR="00992F15" w:rsidRDefault="00992F15">
      <w:pPr>
        <w:spacing w:line="276" w:lineRule="auto"/>
        <w:jc w:val="both"/>
        <w:rPr>
          <w:rFonts w:ascii="Arial" w:eastAsia="Arial" w:hAnsi="Arial" w:cs="Arial"/>
          <w:sz w:val="22"/>
          <w:szCs w:val="22"/>
        </w:rPr>
      </w:pPr>
    </w:p>
    <w:p w14:paraId="6204A423" w14:textId="77777777" w:rsidR="00992F15" w:rsidRPr="00607F4C" w:rsidRDefault="00992F15" w:rsidP="002D52F3">
      <w:pPr>
        <w:pBdr>
          <w:top w:val="nil"/>
          <w:left w:val="nil"/>
          <w:bottom w:val="nil"/>
          <w:right w:val="nil"/>
          <w:between w:val="nil"/>
        </w:pBdr>
        <w:spacing w:line="276" w:lineRule="auto"/>
        <w:jc w:val="both"/>
        <w:rPr>
          <w:rFonts w:ascii="Arial" w:eastAsia="Arial" w:hAnsi="Arial" w:cs="Arial"/>
          <w:b/>
          <w:sz w:val="22"/>
          <w:szCs w:val="22"/>
          <w:u w:val="single"/>
        </w:rPr>
      </w:pPr>
      <w:bookmarkStart w:id="287" w:name="_heading=h.2iu58t6" w:colFirst="0" w:colLast="0"/>
      <w:bookmarkEnd w:id="287"/>
      <w:r w:rsidRPr="00607F4C">
        <w:rPr>
          <w:rFonts w:ascii="Arial" w:eastAsia="Arial" w:hAnsi="Arial" w:cs="Arial"/>
          <w:b/>
          <w:sz w:val="22"/>
          <w:szCs w:val="22"/>
          <w:u w:val="single"/>
        </w:rPr>
        <w:t>VIGENCIA:</w:t>
      </w:r>
    </w:p>
    <w:p w14:paraId="10F6702A" w14:textId="6719B6D1" w:rsidR="00992F15" w:rsidRDefault="002D52F3" w:rsidP="002D52F3">
      <w:pPr>
        <w:pBdr>
          <w:top w:val="nil"/>
          <w:left w:val="nil"/>
          <w:bottom w:val="nil"/>
          <w:right w:val="nil"/>
          <w:between w:val="nil"/>
        </w:pBdr>
        <w:spacing w:line="276" w:lineRule="auto"/>
        <w:jc w:val="both"/>
        <w:rPr>
          <w:rFonts w:ascii="Arial" w:eastAsia="Arial" w:hAnsi="Arial" w:cs="Arial"/>
          <w:color w:val="000000"/>
          <w:sz w:val="22"/>
          <w:szCs w:val="22"/>
        </w:rPr>
      </w:pPr>
      <w:r w:rsidRPr="002D52F3">
        <w:rPr>
          <w:rFonts w:ascii="Arial" w:eastAsia="Arial" w:hAnsi="Arial" w:cs="Arial"/>
          <w:sz w:val="22"/>
          <w:szCs w:val="22"/>
        </w:rPr>
        <w:t xml:space="preserve">Las instituciones postulantes deberán acreditar </w:t>
      </w:r>
      <w:r w:rsidR="00992F15">
        <w:rPr>
          <w:rFonts w:ascii="Arial" w:eastAsia="Arial" w:hAnsi="Arial" w:cs="Arial"/>
          <w:sz w:val="22"/>
          <w:szCs w:val="22"/>
        </w:rPr>
        <w:t xml:space="preserve">la </w:t>
      </w:r>
      <w:r w:rsidR="00992F15" w:rsidRPr="002D52F3">
        <w:rPr>
          <w:rFonts w:ascii="Arial" w:eastAsia="Arial" w:hAnsi="Arial" w:cs="Arial"/>
          <w:sz w:val="22"/>
          <w:szCs w:val="22"/>
        </w:rPr>
        <w:t>antigüedad</w:t>
      </w:r>
      <w:r w:rsidR="00992F15">
        <w:rPr>
          <w:rFonts w:ascii="Arial" w:eastAsia="Arial" w:hAnsi="Arial" w:cs="Arial"/>
          <w:sz w:val="22"/>
          <w:szCs w:val="22"/>
        </w:rPr>
        <w:t xml:space="preserve"> de </w:t>
      </w:r>
      <w:r w:rsidRPr="002D52F3">
        <w:rPr>
          <w:rFonts w:ascii="Arial" w:eastAsia="Arial" w:hAnsi="Arial" w:cs="Arial"/>
          <w:sz w:val="22"/>
          <w:szCs w:val="22"/>
        </w:rPr>
        <w:t xml:space="preserve">su </w:t>
      </w:r>
      <w:r>
        <w:rPr>
          <w:rFonts w:ascii="Arial" w:eastAsia="Arial" w:hAnsi="Arial" w:cs="Arial"/>
          <w:sz w:val="22"/>
          <w:szCs w:val="22"/>
        </w:rPr>
        <w:t xml:space="preserve">vigencia por medio de un </w:t>
      </w:r>
      <w:r>
        <w:rPr>
          <w:rFonts w:ascii="Arial" w:eastAsia="Arial" w:hAnsi="Arial" w:cs="Arial"/>
          <w:color w:val="000000"/>
          <w:sz w:val="22"/>
          <w:szCs w:val="22"/>
        </w:rPr>
        <w:t>Certificado de Vigencia de la Persona Jurídica sin fines de lucro, otorgado por el Servicio de Registro Civil e Identificación, con una antigüedad no superior a sesenta (60) días, contados desde la presentación del documento en SENADIS</w:t>
      </w:r>
      <w:r w:rsidR="00992F15">
        <w:rPr>
          <w:rFonts w:ascii="Arial" w:eastAsia="Arial" w:hAnsi="Arial" w:cs="Arial"/>
          <w:color w:val="000000"/>
          <w:sz w:val="22"/>
          <w:szCs w:val="22"/>
        </w:rPr>
        <w:t>.</w:t>
      </w:r>
    </w:p>
    <w:p w14:paraId="17D6D29B" w14:textId="77777777" w:rsidR="00992F15" w:rsidRDefault="00992F15" w:rsidP="002D52F3">
      <w:pPr>
        <w:pBdr>
          <w:top w:val="nil"/>
          <w:left w:val="nil"/>
          <w:bottom w:val="nil"/>
          <w:right w:val="nil"/>
          <w:between w:val="nil"/>
        </w:pBdr>
        <w:spacing w:line="276" w:lineRule="auto"/>
        <w:jc w:val="both"/>
        <w:rPr>
          <w:rFonts w:ascii="Arial" w:eastAsia="Arial" w:hAnsi="Arial" w:cs="Arial"/>
          <w:color w:val="000000"/>
          <w:sz w:val="22"/>
          <w:szCs w:val="22"/>
        </w:rPr>
      </w:pPr>
    </w:p>
    <w:p w14:paraId="70EA42BC" w14:textId="0B34B008" w:rsidR="002D52F3" w:rsidRDefault="00992F15" w:rsidP="002D52F3">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cualquier otro caso, el documento que se acompañe para acreditar su antigüedad deberá señalar junto con su vigencia, la fecha de constitución de la institución, emitido con una antigüedad no superior a sesenta (60) días, contados desde la presentación del documento en SENADIS.</w:t>
      </w:r>
    </w:p>
    <w:p w14:paraId="45028963" w14:textId="77777777" w:rsidR="00992F15" w:rsidRDefault="00992F15">
      <w:pPr>
        <w:spacing w:line="276" w:lineRule="auto"/>
        <w:jc w:val="both"/>
        <w:rPr>
          <w:rFonts w:ascii="Arial" w:eastAsia="Arial" w:hAnsi="Arial" w:cs="Arial"/>
          <w:sz w:val="22"/>
          <w:szCs w:val="22"/>
        </w:rPr>
      </w:pPr>
    </w:p>
    <w:p w14:paraId="61818811" w14:textId="558A922E" w:rsidR="002D52F3" w:rsidRPr="00607F4C" w:rsidRDefault="00992F15">
      <w:pPr>
        <w:spacing w:line="276" w:lineRule="auto"/>
        <w:jc w:val="both"/>
        <w:rPr>
          <w:rFonts w:ascii="Arial" w:eastAsia="Arial" w:hAnsi="Arial" w:cs="Arial"/>
          <w:b/>
          <w:sz w:val="22"/>
          <w:szCs w:val="22"/>
          <w:u w:val="single"/>
        </w:rPr>
      </w:pPr>
      <w:r w:rsidRPr="00607F4C">
        <w:rPr>
          <w:rFonts w:ascii="Arial" w:eastAsia="Arial" w:hAnsi="Arial" w:cs="Arial"/>
          <w:b/>
          <w:sz w:val="22"/>
          <w:szCs w:val="22"/>
          <w:u w:val="single"/>
        </w:rPr>
        <w:t>PERSONERÍA</w:t>
      </w:r>
      <w:r w:rsidR="002D52F3" w:rsidRPr="00607F4C">
        <w:rPr>
          <w:rFonts w:ascii="Arial" w:eastAsia="Arial" w:hAnsi="Arial" w:cs="Arial"/>
          <w:b/>
          <w:sz w:val="22"/>
          <w:szCs w:val="22"/>
          <w:u w:val="single"/>
        </w:rPr>
        <w:t xml:space="preserve"> </w:t>
      </w:r>
    </w:p>
    <w:p w14:paraId="414DCF70" w14:textId="1962C51F" w:rsidR="002D52F3" w:rsidRDefault="002D52F3">
      <w:pPr>
        <w:spacing w:line="276" w:lineRule="auto"/>
        <w:jc w:val="both"/>
        <w:rPr>
          <w:rFonts w:ascii="Arial" w:eastAsia="Arial" w:hAnsi="Arial" w:cs="Arial"/>
          <w:b/>
          <w:sz w:val="22"/>
          <w:szCs w:val="22"/>
        </w:rPr>
      </w:pPr>
      <w:r w:rsidRPr="002D52F3">
        <w:rPr>
          <w:rFonts w:ascii="Arial" w:eastAsia="Arial" w:hAnsi="Arial" w:cs="Arial"/>
          <w:sz w:val="22"/>
          <w:szCs w:val="22"/>
        </w:rPr>
        <w:t>Las instituciones postulantes deberán acreditar</w:t>
      </w:r>
      <w:r>
        <w:rPr>
          <w:rFonts w:ascii="Arial" w:eastAsia="Arial" w:hAnsi="Arial" w:cs="Arial"/>
          <w:sz w:val="22"/>
          <w:szCs w:val="22"/>
        </w:rPr>
        <w:t xml:space="preserve"> la personería de su representante legal, por medio de alguno de los siguientes documentos: </w:t>
      </w:r>
    </w:p>
    <w:p w14:paraId="611BDEAB" w14:textId="77777777" w:rsidR="002D52F3" w:rsidRDefault="002D52F3">
      <w:pPr>
        <w:spacing w:line="276" w:lineRule="auto"/>
        <w:jc w:val="both"/>
        <w:rPr>
          <w:rFonts w:ascii="Arial" w:eastAsia="Arial" w:hAnsi="Arial" w:cs="Arial"/>
          <w:b/>
          <w:sz w:val="22"/>
          <w:szCs w:val="22"/>
        </w:rPr>
      </w:pPr>
    </w:p>
    <w:p w14:paraId="5B246275"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 xml:space="preserve">Municipalidades </w:t>
      </w:r>
    </w:p>
    <w:p w14:paraId="1DE2027D" w14:textId="77777777" w:rsidR="009247EA" w:rsidRDefault="00440A7F">
      <w:pPr>
        <w:spacing w:line="276" w:lineRule="auto"/>
        <w:jc w:val="both"/>
        <w:rPr>
          <w:rFonts w:ascii="Arial" w:eastAsia="Arial" w:hAnsi="Arial" w:cs="Arial"/>
          <w:sz w:val="22"/>
          <w:szCs w:val="22"/>
        </w:rPr>
      </w:pPr>
      <w:bookmarkStart w:id="288" w:name="_heading=h.xzfj0z" w:colFirst="0" w:colLast="0"/>
      <w:bookmarkEnd w:id="288"/>
      <w:r>
        <w:rPr>
          <w:rFonts w:ascii="Arial" w:eastAsia="Arial" w:hAnsi="Arial" w:cs="Arial"/>
          <w:sz w:val="22"/>
          <w:szCs w:val="22"/>
        </w:rPr>
        <w:t>Copia simple del Decreto Alcaldicio de asunción al cargo, o de la sentencia de proclamación del respectivo tribunal electoral, o del acta de instalación del concejo municipal.</w:t>
      </w:r>
    </w:p>
    <w:p w14:paraId="0286430A" w14:textId="77777777" w:rsidR="009247EA" w:rsidRDefault="009247EA">
      <w:pPr>
        <w:spacing w:line="276" w:lineRule="auto"/>
        <w:jc w:val="both"/>
        <w:rPr>
          <w:rFonts w:ascii="Arial" w:eastAsia="Arial" w:hAnsi="Arial" w:cs="Arial"/>
          <w:sz w:val="22"/>
          <w:szCs w:val="22"/>
        </w:rPr>
      </w:pPr>
    </w:p>
    <w:p w14:paraId="73C69100" w14:textId="77777777" w:rsidR="009247EA" w:rsidRDefault="00440A7F">
      <w:pPr>
        <w:spacing w:line="276" w:lineRule="auto"/>
        <w:jc w:val="both"/>
        <w:rPr>
          <w:rFonts w:ascii="Arial" w:eastAsia="Arial" w:hAnsi="Arial" w:cs="Arial"/>
          <w:b/>
          <w:sz w:val="22"/>
          <w:szCs w:val="22"/>
        </w:rPr>
      </w:pPr>
      <w:bookmarkStart w:id="289" w:name="_heading=h.3hz31os" w:colFirst="0" w:colLast="0"/>
      <w:bookmarkEnd w:id="289"/>
      <w:r>
        <w:rPr>
          <w:rFonts w:ascii="Arial" w:eastAsia="Arial" w:hAnsi="Arial" w:cs="Arial"/>
          <w:b/>
          <w:sz w:val="22"/>
          <w:szCs w:val="22"/>
        </w:rPr>
        <w:t>Corporaciones, fundaciones, juntas de vecinos y demás organizaciones comunitarias regidas por la ley Nº19.418.</w:t>
      </w:r>
    </w:p>
    <w:p w14:paraId="08DFCDE1" w14:textId="77777777" w:rsidR="009247EA" w:rsidRDefault="00440A7F">
      <w:pPr>
        <w:numPr>
          <w:ilvl w:val="0"/>
          <w:numId w:val="1"/>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290" w:name="_heading=h.1x4dbwl" w:colFirst="0" w:colLast="0"/>
      <w:bookmarkStart w:id="291" w:name="_heading=h.4h40uke" w:colFirst="0" w:colLast="0"/>
      <w:bookmarkEnd w:id="290"/>
      <w:bookmarkEnd w:id="291"/>
      <w:r>
        <w:rPr>
          <w:rFonts w:ascii="Arial" w:eastAsia="Arial" w:hAnsi="Arial" w:cs="Arial"/>
          <w:color w:val="000000"/>
          <w:sz w:val="22"/>
          <w:szCs w:val="22"/>
        </w:rPr>
        <w:t xml:space="preserve">Certificado de Directorio de Persona Jurídica sin fines de lucro, otorgado por el Servicio de Registro Civil e Identificación con una antigüedad no superior a sesenta (60) días, contados desde la presentación del documento en SENADIS. </w:t>
      </w:r>
    </w:p>
    <w:p w14:paraId="0CE9F8F9" w14:textId="77777777" w:rsidR="009247EA" w:rsidRDefault="00440A7F">
      <w:pPr>
        <w:spacing w:line="276" w:lineRule="auto"/>
        <w:jc w:val="both"/>
        <w:rPr>
          <w:rFonts w:ascii="Arial" w:eastAsia="Arial" w:hAnsi="Arial" w:cs="Arial"/>
          <w:b/>
          <w:sz w:val="22"/>
          <w:szCs w:val="22"/>
        </w:rPr>
      </w:pPr>
      <w:bookmarkStart w:id="292" w:name="_heading=h.2w9b4s7" w:colFirst="0" w:colLast="0"/>
      <w:bookmarkEnd w:id="292"/>
      <w:r>
        <w:rPr>
          <w:rFonts w:ascii="Arial" w:eastAsia="Arial" w:hAnsi="Arial" w:cs="Arial"/>
          <w:b/>
          <w:sz w:val="22"/>
          <w:szCs w:val="22"/>
        </w:rPr>
        <w:t xml:space="preserve">Hospitales dependientes de Servicios de Salud </w:t>
      </w:r>
    </w:p>
    <w:p w14:paraId="07011FD5" w14:textId="77777777" w:rsidR="009247EA" w:rsidRDefault="00440A7F">
      <w:pPr>
        <w:spacing w:line="276" w:lineRule="auto"/>
        <w:jc w:val="both"/>
        <w:rPr>
          <w:rFonts w:ascii="Arial" w:eastAsia="Arial" w:hAnsi="Arial" w:cs="Arial"/>
          <w:sz w:val="22"/>
          <w:szCs w:val="22"/>
        </w:rPr>
      </w:pPr>
      <w:bookmarkStart w:id="293" w:name="_heading=h.wpuyibrbpmkp" w:colFirst="0" w:colLast="0"/>
      <w:bookmarkEnd w:id="293"/>
      <w:r>
        <w:rPr>
          <w:rFonts w:ascii="Arial" w:eastAsia="Arial" w:hAnsi="Arial" w:cs="Arial"/>
          <w:sz w:val="22"/>
          <w:szCs w:val="22"/>
        </w:rPr>
        <w:t>Deberán tener representación por el/la Director/a del Servicio de Salud respectivo caso en el que deberá adjuntar copia simple del decreto de nombramiento. Si éstos hubiesen delegado en los/as Directores/as de Hospitales la facultad de representarlos legalmente para efectos de suscribir convenios, el/la funcionario/a en quien recaiga la delegación deberá acompañar, copia simple del decreto/resolución en que conste la delegación y copia simple del decreto de nombramiento del delegado.</w:t>
      </w:r>
    </w:p>
    <w:p w14:paraId="512EEAC5" w14:textId="77777777" w:rsidR="009247EA" w:rsidRDefault="009247EA">
      <w:pPr>
        <w:spacing w:line="276" w:lineRule="auto"/>
        <w:jc w:val="both"/>
        <w:rPr>
          <w:rFonts w:ascii="Arial" w:eastAsia="Arial" w:hAnsi="Arial" w:cs="Arial"/>
          <w:sz w:val="22"/>
          <w:szCs w:val="22"/>
        </w:rPr>
      </w:pPr>
      <w:bookmarkStart w:id="294" w:name="_heading=h.3ve8xnt" w:colFirst="0" w:colLast="0"/>
      <w:bookmarkEnd w:id="294"/>
    </w:p>
    <w:p w14:paraId="0FF170D8"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 xml:space="preserve">Hospitales Autogestionados </w:t>
      </w:r>
    </w:p>
    <w:p w14:paraId="3C82C9D0" w14:textId="77777777" w:rsidR="009247EA" w:rsidRDefault="00440A7F">
      <w:pPr>
        <w:spacing w:line="276" w:lineRule="auto"/>
        <w:jc w:val="both"/>
        <w:rPr>
          <w:rFonts w:ascii="Arial" w:eastAsia="Arial" w:hAnsi="Arial" w:cs="Arial"/>
          <w:sz w:val="22"/>
          <w:szCs w:val="22"/>
        </w:rPr>
      </w:pPr>
      <w:bookmarkStart w:id="295" w:name="_heading=h.2ajj7vm" w:colFirst="0" w:colLast="0"/>
      <w:bookmarkEnd w:id="295"/>
      <w:r>
        <w:rPr>
          <w:rFonts w:ascii="Arial" w:eastAsia="Arial" w:hAnsi="Arial" w:cs="Arial"/>
          <w:sz w:val="22"/>
          <w:szCs w:val="22"/>
        </w:rPr>
        <w:t>Copia simple del decreto de nombramiento del(a) respectivo(a) Director(a) del Hospital (Jefe(a) superior del Servicio).</w:t>
      </w:r>
    </w:p>
    <w:p w14:paraId="00850503" w14:textId="65545F02" w:rsidR="009247EA" w:rsidRDefault="009247EA">
      <w:pPr>
        <w:spacing w:line="276" w:lineRule="auto"/>
        <w:jc w:val="both"/>
        <w:rPr>
          <w:rFonts w:ascii="Arial" w:eastAsia="Arial" w:hAnsi="Arial" w:cs="Arial"/>
          <w:sz w:val="22"/>
          <w:szCs w:val="22"/>
        </w:rPr>
      </w:pPr>
      <w:bookmarkStart w:id="296" w:name="_heading=h.v09gvlvszlec" w:colFirst="0" w:colLast="0"/>
      <w:bookmarkEnd w:id="296"/>
    </w:p>
    <w:p w14:paraId="70CDB002" w14:textId="77777777" w:rsidR="00FC7A06" w:rsidRDefault="00FC7A06">
      <w:pPr>
        <w:spacing w:line="276" w:lineRule="auto"/>
        <w:jc w:val="both"/>
        <w:rPr>
          <w:rFonts w:ascii="Arial" w:eastAsia="Arial" w:hAnsi="Arial" w:cs="Arial"/>
          <w:sz w:val="22"/>
          <w:szCs w:val="22"/>
        </w:rPr>
      </w:pPr>
    </w:p>
    <w:p w14:paraId="0A1DEC68"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 xml:space="preserve">Universidades creadas por ley. </w:t>
      </w:r>
    </w:p>
    <w:p w14:paraId="3902FA9E" w14:textId="77777777" w:rsidR="009247EA" w:rsidRDefault="00440A7F">
      <w:pPr>
        <w:spacing w:line="276" w:lineRule="auto"/>
        <w:jc w:val="both"/>
        <w:rPr>
          <w:rFonts w:ascii="Arial" w:eastAsia="Arial" w:hAnsi="Arial" w:cs="Arial"/>
          <w:sz w:val="22"/>
          <w:szCs w:val="22"/>
        </w:rPr>
      </w:pPr>
      <w:bookmarkStart w:id="297" w:name="_heading=h.39oh0r8" w:colFirst="0" w:colLast="0"/>
      <w:bookmarkEnd w:id="297"/>
      <w:r>
        <w:rPr>
          <w:rFonts w:ascii="Arial" w:eastAsia="Arial" w:hAnsi="Arial" w:cs="Arial"/>
          <w:sz w:val="22"/>
          <w:szCs w:val="22"/>
        </w:rPr>
        <w:t xml:space="preserve">Copia simple del decreto de nombramiento del(a) Rector(a). </w:t>
      </w:r>
    </w:p>
    <w:p w14:paraId="42556484" w14:textId="77777777" w:rsidR="009247EA" w:rsidRDefault="009247EA">
      <w:pPr>
        <w:spacing w:line="276" w:lineRule="auto"/>
        <w:jc w:val="both"/>
        <w:rPr>
          <w:rFonts w:ascii="Arial" w:eastAsia="Arial" w:hAnsi="Arial" w:cs="Arial"/>
          <w:sz w:val="22"/>
          <w:szCs w:val="22"/>
        </w:rPr>
      </w:pPr>
      <w:bookmarkStart w:id="298" w:name="_heading=h.1otraz1" w:colFirst="0" w:colLast="0"/>
      <w:bookmarkEnd w:id="298"/>
    </w:p>
    <w:p w14:paraId="60FDE754"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 xml:space="preserve">Universidades creadas conforme a la L.E.G.E o norma posterior dictada al efecto </w:t>
      </w:r>
    </w:p>
    <w:p w14:paraId="07A07762" w14:textId="77777777" w:rsidR="009247EA" w:rsidRDefault="00440A7F">
      <w:pPr>
        <w:spacing w:line="276" w:lineRule="auto"/>
        <w:jc w:val="both"/>
        <w:rPr>
          <w:rFonts w:ascii="Arial" w:eastAsia="Arial" w:hAnsi="Arial" w:cs="Arial"/>
          <w:sz w:val="22"/>
          <w:szCs w:val="22"/>
        </w:rPr>
      </w:pPr>
      <w:bookmarkStart w:id="299" w:name="_heading=h.48tetmu" w:colFirst="0" w:colLast="0"/>
      <w:bookmarkEnd w:id="299"/>
      <w:r>
        <w:rPr>
          <w:rFonts w:ascii="Arial" w:eastAsia="Arial" w:hAnsi="Arial" w:cs="Arial"/>
          <w:sz w:val="22"/>
          <w:szCs w:val="22"/>
        </w:rPr>
        <w:t xml:space="preserve">Documento original o copia autorizada ante Notario Público del Certificado de inscripción en el Registro de Universidades otorgado por el Ministerio de Educación con expresión de vigencia y nombre del(a) Rector(a), con una antigüedad no superior a sesenta (60) días. </w:t>
      </w:r>
    </w:p>
    <w:p w14:paraId="3210935D" w14:textId="77777777" w:rsidR="009247EA" w:rsidRDefault="009247EA">
      <w:pPr>
        <w:spacing w:line="276" w:lineRule="auto"/>
        <w:jc w:val="both"/>
        <w:rPr>
          <w:rFonts w:ascii="Arial" w:eastAsia="Arial" w:hAnsi="Arial" w:cs="Arial"/>
          <w:sz w:val="22"/>
          <w:szCs w:val="22"/>
        </w:rPr>
      </w:pPr>
      <w:bookmarkStart w:id="300" w:name="_heading=h.3075uxo96xb5" w:colFirst="0" w:colLast="0"/>
      <w:bookmarkEnd w:id="300"/>
    </w:p>
    <w:p w14:paraId="40F2296E" w14:textId="167C895B"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Entidades religiosas de derecho público constituida</w:t>
      </w:r>
      <w:r w:rsidR="00992F15">
        <w:rPr>
          <w:rFonts w:ascii="Arial" w:eastAsia="Arial" w:hAnsi="Arial" w:cs="Arial"/>
          <w:b/>
          <w:sz w:val="22"/>
          <w:szCs w:val="22"/>
        </w:rPr>
        <w:t>s</w:t>
      </w:r>
      <w:r>
        <w:rPr>
          <w:rFonts w:ascii="Arial" w:eastAsia="Arial" w:hAnsi="Arial" w:cs="Arial"/>
          <w:b/>
          <w:sz w:val="22"/>
          <w:szCs w:val="22"/>
        </w:rPr>
        <w:t xml:space="preserve"> conforme a la ley Nº 19.638</w:t>
      </w:r>
    </w:p>
    <w:p w14:paraId="252C4837" w14:textId="77777777" w:rsidR="009247EA" w:rsidRDefault="00440A7F">
      <w:pPr>
        <w:spacing w:line="276" w:lineRule="auto"/>
        <w:jc w:val="both"/>
        <w:rPr>
          <w:rFonts w:ascii="Arial" w:eastAsia="Arial" w:hAnsi="Arial" w:cs="Arial"/>
          <w:sz w:val="22"/>
          <w:szCs w:val="22"/>
        </w:rPr>
      </w:pPr>
      <w:bookmarkStart w:id="301" w:name="_heading=h.133ze2g" w:colFirst="0" w:colLast="0"/>
      <w:bookmarkEnd w:id="301"/>
      <w:r>
        <w:rPr>
          <w:rFonts w:ascii="Arial" w:eastAsia="Arial" w:hAnsi="Arial" w:cs="Arial"/>
          <w:sz w:val="22"/>
          <w:szCs w:val="22"/>
        </w:rPr>
        <w:t>Documento original o copia autorizada ante Notario Público del Certificado de Directorio de Persona Jurídica sin fines de lucro, otorgado por el Servicio de Registro Civil e Identificación con una antigüedad no superior a sesenta (60) días, contados desde la presentación del documento en SENADIS.</w:t>
      </w:r>
    </w:p>
    <w:p w14:paraId="6C64E8A7" w14:textId="77777777" w:rsidR="00607F4C" w:rsidRDefault="00607F4C">
      <w:pPr>
        <w:spacing w:line="276" w:lineRule="auto"/>
        <w:jc w:val="both"/>
        <w:rPr>
          <w:rFonts w:ascii="Arial" w:eastAsia="Arial" w:hAnsi="Arial" w:cs="Arial"/>
          <w:b/>
          <w:sz w:val="22"/>
          <w:szCs w:val="22"/>
        </w:rPr>
      </w:pPr>
      <w:bookmarkStart w:id="302" w:name="_heading=h.havbj0qgs0rk" w:colFirst="0" w:colLast="0"/>
      <w:bookmarkEnd w:id="302"/>
    </w:p>
    <w:p w14:paraId="2EDB24FF" w14:textId="77777777" w:rsidR="009247EA" w:rsidRDefault="00440A7F">
      <w:pPr>
        <w:spacing w:line="276" w:lineRule="auto"/>
        <w:jc w:val="both"/>
        <w:rPr>
          <w:rFonts w:ascii="Arial" w:eastAsia="Arial" w:hAnsi="Arial" w:cs="Arial"/>
          <w:b/>
          <w:sz w:val="22"/>
          <w:szCs w:val="22"/>
        </w:rPr>
      </w:pPr>
      <w:r>
        <w:rPr>
          <w:rFonts w:ascii="Arial" w:eastAsia="Arial" w:hAnsi="Arial" w:cs="Arial"/>
          <w:b/>
          <w:sz w:val="22"/>
          <w:szCs w:val="22"/>
        </w:rPr>
        <w:t>Personas jurídicas de derecho Canónico.</w:t>
      </w:r>
    </w:p>
    <w:p w14:paraId="28271B43" w14:textId="77777777" w:rsidR="009247EA" w:rsidRDefault="00440A7F">
      <w:pPr>
        <w:spacing w:line="276" w:lineRule="auto"/>
        <w:jc w:val="both"/>
        <w:rPr>
          <w:rFonts w:ascii="Arial" w:eastAsia="Arial" w:hAnsi="Arial" w:cs="Arial"/>
          <w:sz w:val="22"/>
          <w:szCs w:val="22"/>
        </w:rPr>
      </w:pPr>
      <w:bookmarkStart w:id="303" w:name="_heading=h.ahkcbqa38vy1" w:colFirst="0" w:colLast="0"/>
      <w:bookmarkEnd w:id="303"/>
      <w:r>
        <w:rPr>
          <w:rFonts w:ascii="Arial" w:eastAsia="Arial" w:hAnsi="Arial" w:cs="Arial"/>
          <w:sz w:val="22"/>
          <w:szCs w:val="22"/>
        </w:rPr>
        <w:t>Documento original o copia autorizada ante Notario Público del Certificado de la autoridad eclesiástica competente (Secretario General del Arzobispado u Obispado, notario eclesiástico, Obispo o Vicario General) que acredite que la entidad respectiva se encuentra vigente e indique el nombre de su representante legal con una antigüedad no superior a sesenta (60) días, contados desde la presentación del documento en SENADIS.</w:t>
      </w:r>
    </w:p>
    <w:p w14:paraId="7F4D9DE5" w14:textId="77777777" w:rsidR="009247EA" w:rsidRDefault="009247EA">
      <w:pPr>
        <w:spacing w:line="276" w:lineRule="auto"/>
        <w:jc w:val="both"/>
        <w:rPr>
          <w:rFonts w:ascii="Arial" w:eastAsia="Arial" w:hAnsi="Arial" w:cs="Arial"/>
          <w:sz w:val="22"/>
          <w:szCs w:val="22"/>
        </w:rPr>
      </w:pPr>
    </w:p>
    <w:p w14:paraId="5FAF621C" w14:textId="77777777" w:rsidR="009247EA" w:rsidRDefault="00440A7F">
      <w:pPr>
        <w:spacing w:line="276" w:lineRule="auto"/>
        <w:jc w:val="both"/>
        <w:rPr>
          <w:rFonts w:ascii="Arial" w:eastAsia="Arial" w:hAnsi="Arial" w:cs="Arial"/>
          <w:b/>
          <w:sz w:val="22"/>
          <w:szCs w:val="22"/>
        </w:rPr>
      </w:pPr>
      <w:bookmarkStart w:id="304" w:name="_heading=h.he7h5v" w:colFirst="0" w:colLast="0"/>
      <w:bookmarkEnd w:id="304"/>
      <w:r>
        <w:rPr>
          <w:rFonts w:ascii="Arial" w:eastAsia="Arial" w:hAnsi="Arial" w:cs="Arial"/>
          <w:b/>
          <w:sz w:val="22"/>
          <w:szCs w:val="22"/>
        </w:rPr>
        <w:t xml:space="preserve">Otras personas jurídicas. </w:t>
      </w:r>
    </w:p>
    <w:p w14:paraId="6653B931" w14:textId="77777777" w:rsidR="009247EA" w:rsidRDefault="00440A7F">
      <w:pPr>
        <w:spacing w:line="276" w:lineRule="auto"/>
        <w:jc w:val="both"/>
        <w:rPr>
          <w:rFonts w:ascii="Arial" w:eastAsia="Arial" w:hAnsi="Arial" w:cs="Arial"/>
          <w:sz w:val="22"/>
          <w:szCs w:val="22"/>
        </w:rPr>
      </w:pPr>
      <w:bookmarkStart w:id="305" w:name="_heading=h.ph8mrjibg8oy" w:colFirst="0" w:colLast="0"/>
      <w:bookmarkEnd w:id="305"/>
      <w:r>
        <w:rPr>
          <w:rFonts w:ascii="Arial" w:eastAsia="Arial" w:hAnsi="Arial" w:cs="Arial"/>
          <w:sz w:val="22"/>
          <w:szCs w:val="22"/>
        </w:rPr>
        <w:t>Copia autorizada ante Notario del documento donde conste la personería de la persona representante legal, con una antigüedad no superior a sesenta (60) días, contados desde la presentación del documento en SENADIS o Certificado del Conservador de Bienes Raíces respectivo.</w:t>
      </w:r>
    </w:p>
    <w:p w14:paraId="34F471A8" w14:textId="77777777" w:rsidR="009247EA" w:rsidRDefault="009247EA">
      <w:pPr>
        <w:spacing w:line="276" w:lineRule="auto"/>
        <w:jc w:val="both"/>
        <w:rPr>
          <w:rFonts w:ascii="Arial" w:eastAsia="Arial" w:hAnsi="Arial" w:cs="Arial"/>
          <w:sz w:val="22"/>
          <w:szCs w:val="22"/>
        </w:rPr>
      </w:pPr>
      <w:bookmarkStart w:id="306" w:name="_heading=h.cc5jybb3oy0k" w:colFirst="0" w:colLast="0"/>
      <w:bookmarkEnd w:id="306"/>
    </w:p>
    <w:p w14:paraId="20B9003E" w14:textId="77777777" w:rsidR="009247EA" w:rsidRDefault="009247EA">
      <w:pPr>
        <w:spacing w:line="276" w:lineRule="auto"/>
        <w:jc w:val="both"/>
        <w:rPr>
          <w:rFonts w:ascii="Arial" w:eastAsia="Arial" w:hAnsi="Arial" w:cs="Arial"/>
          <w:sz w:val="22"/>
          <w:szCs w:val="22"/>
        </w:rPr>
      </w:pPr>
      <w:bookmarkStart w:id="307" w:name="_heading=h.utjlpr70q6bm" w:colFirst="0" w:colLast="0"/>
      <w:bookmarkEnd w:id="307"/>
    </w:p>
    <w:p w14:paraId="24B0736E" w14:textId="77777777" w:rsidR="009247EA" w:rsidRDefault="009247EA">
      <w:pPr>
        <w:spacing w:line="276" w:lineRule="auto"/>
        <w:jc w:val="both"/>
        <w:rPr>
          <w:rFonts w:ascii="Arial" w:eastAsia="Arial" w:hAnsi="Arial" w:cs="Arial"/>
          <w:sz w:val="22"/>
          <w:szCs w:val="22"/>
        </w:rPr>
      </w:pPr>
      <w:bookmarkStart w:id="308" w:name="_heading=h.dre7smrtdngp" w:colFirst="0" w:colLast="0"/>
      <w:bookmarkStart w:id="309" w:name="_heading=h.w7akaist3405" w:colFirst="0" w:colLast="0"/>
      <w:bookmarkStart w:id="310" w:name="_heading=h.rtmhzqrjflol" w:colFirst="0" w:colLast="0"/>
      <w:bookmarkStart w:id="311" w:name="_heading=h.ftsxdxiezlpq" w:colFirst="0" w:colLast="0"/>
      <w:bookmarkStart w:id="312" w:name="_heading=h.mqg7ccamsgwa" w:colFirst="0" w:colLast="0"/>
      <w:bookmarkStart w:id="313" w:name="_heading=h.tii5oieey8mb" w:colFirst="0" w:colLast="0"/>
      <w:bookmarkStart w:id="314" w:name="_heading=h.im900csv6uqt" w:colFirst="0" w:colLast="0"/>
      <w:bookmarkStart w:id="315" w:name="_heading=h.7qp7a0f58fqc" w:colFirst="0" w:colLast="0"/>
      <w:bookmarkStart w:id="316" w:name="_heading=h.gy9il55jan1p" w:colFirst="0" w:colLast="0"/>
      <w:bookmarkStart w:id="317" w:name="_heading=h.kxqg070e3i5" w:colFirst="0" w:colLast="0"/>
      <w:bookmarkStart w:id="318" w:name="_heading=h.iq4i4pptsv8r" w:colFirst="0" w:colLast="0"/>
      <w:bookmarkStart w:id="319" w:name="_heading=h.i0l1oksjihtw" w:colFirst="0" w:colLast="0"/>
      <w:bookmarkStart w:id="320" w:name="_heading=h.5hj0nm6az9k3" w:colFirst="0" w:colLast="0"/>
      <w:bookmarkStart w:id="321" w:name="_heading=h.puelyy1klo9" w:colFirst="0" w:colLast="0"/>
      <w:bookmarkStart w:id="322" w:name="_heading=h.1dn5a8f8ptw6" w:colFirst="0" w:colLast="0"/>
      <w:bookmarkStart w:id="323" w:name="_heading=h.sn5o0j3zsryr" w:colFirst="0" w:colLast="0"/>
      <w:bookmarkStart w:id="324" w:name="_heading=h.u70u5gn96x6c" w:colFirst="0" w:colLast="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04901E7" w14:textId="77777777" w:rsidR="009247EA" w:rsidRDefault="009247EA">
      <w:pPr>
        <w:spacing w:line="276" w:lineRule="auto"/>
        <w:jc w:val="both"/>
        <w:rPr>
          <w:rFonts w:ascii="Arial" w:eastAsia="Arial" w:hAnsi="Arial" w:cs="Arial"/>
          <w:sz w:val="22"/>
          <w:szCs w:val="22"/>
        </w:rPr>
      </w:pPr>
      <w:bookmarkStart w:id="325" w:name="_heading=h.u547021b1y8y" w:colFirst="0" w:colLast="0"/>
      <w:bookmarkEnd w:id="325"/>
    </w:p>
    <w:p w14:paraId="2BDAC493" w14:textId="77777777" w:rsidR="009247EA" w:rsidRDefault="009247EA">
      <w:pPr>
        <w:spacing w:line="276" w:lineRule="auto"/>
        <w:jc w:val="both"/>
        <w:rPr>
          <w:rFonts w:ascii="Arial" w:eastAsia="Arial" w:hAnsi="Arial" w:cs="Arial"/>
          <w:sz w:val="22"/>
          <w:szCs w:val="22"/>
        </w:rPr>
      </w:pPr>
      <w:bookmarkStart w:id="326" w:name="_heading=h.xfyel4fkfgvj" w:colFirst="0" w:colLast="0"/>
      <w:bookmarkEnd w:id="326"/>
    </w:p>
    <w:p w14:paraId="02B40416" w14:textId="77777777" w:rsidR="009247EA" w:rsidRDefault="009247EA">
      <w:pPr>
        <w:spacing w:line="276" w:lineRule="auto"/>
        <w:jc w:val="both"/>
        <w:rPr>
          <w:rFonts w:ascii="Arial" w:eastAsia="Arial" w:hAnsi="Arial" w:cs="Arial"/>
          <w:sz w:val="22"/>
          <w:szCs w:val="22"/>
        </w:rPr>
      </w:pPr>
      <w:bookmarkStart w:id="327" w:name="_heading=h.ozxosbtrsbol" w:colFirst="0" w:colLast="0"/>
      <w:bookmarkEnd w:id="327"/>
    </w:p>
    <w:p w14:paraId="4F0D7ACF" w14:textId="77777777" w:rsidR="009247EA" w:rsidRDefault="00440A7F">
      <w:pPr>
        <w:rPr>
          <w:rFonts w:ascii="Arial" w:eastAsia="Arial" w:hAnsi="Arial" w:cs="Arial"/>
          <w:b/>
          <w:sz w:val="22"/>
          <w:szCs w:val="22"/>
        </w:rPr>
      </w:pPr>
      <w:r>
        <w:br w:type="page"/>
      </w:r>
    </w:p>
    <w:p w14:paraId="0DC57035" w14:textId="77777777" w:rsidR="00355502" w:rsidRDefault="00355502" w:rsidP="00355502">
      <w:pPr>
        <w:pStyle w:val="Ttulo2"/>
        <w:shd w:val="clear" w:color="auto" w:fill="BDD7EE"/>
        <w:spacing w:before="0" w:after="0"/>
        <w:rPr>
          <w:rFonts w:ascii="Arial" w:eastAsia="Arial" w:hAnsi="Arial" w:cs="Arial"/>
          <w:sz w:val="22"/>
          <w:szCs w:val="22"/>
        </w:rPr>
      </w:pPr>
      <w:bookmarkStart w:id="328" w:name="_heading=h.40ew0vw" w:colFirst="0" w:colLast="0"/>
      <w:bookmarkEnd w:id="328"/>
      <w:r>
        <w:rPr>
          <w:rFonts w:ascii="Arial" w:eastAsia="Arial" w:hAnsi="Arial" w:cs="Arial"/>
          <w:sz w:val="22"/>
          <w:szCs w:val="22"/>
        </w:rPr>
        <w:t>ANEXO N°6: PROCEDIMIENTO DE INSCRIPCIÓN SERVICIOS DE APOYO</w:t>
      </w:r>
    </w:p>
    <w:p w14:paraId="6A6E5983" w14:textId="77777777" w:rsidR="00355502" w:rsidRDefault="00355502" w:rsidP="00355502">
      <w:pPr>
        <w:jc w:val="both"/>
        <w:rPr>
          <w:rFonts w:ascii="Arial" w:eastAsia="Arial" w:hAnsi="Arial" w:cs="Arial"/>
          <w:sz w:val="22"/>
          <w:szCs w:val="22"/>
        </w:rPr>
      </w:pPr>
      <w:bookmarkStart w:id="329" w:name="_heading=h.2px6t01" w:colFirst="0" w:colLast="0"/>
      <w:bookmarkEnd w:id="329"/>
    </w:p>
    <w:p w14:paraId="266CF75B" w14:textId="77777777" w:rsidR="00355502" w:rsidRDefault="00355502" w:rsidP="00355502">
      <w:pPr>
        <w:spacing w:line="276" w:lineRule="auto"/>
        <w:jc w:val="both"/>
        <w:rPr>
          <w:rFonts w:ascii="Arial" w:eastAsia="Arial" w:hAnsi="Arial" w:cs="Arial"/>
          <w:sz w:val="22"/>
          <w:szCs w:val="22"/>
        </w:rPr>
      </w:pPr>
      <w:bookmarkStart w:id="330" w:name="_heading=h.152h37u" w:colFirst="0" w:colLast="0"/>
      <w:bookmarkEnd w:id="330"/>
      <w:r>
        <w:rPr>
          <w:rFonts w:ascii="Arial" w:eastAsia="Arial" w:hAnsi="Arial" w:cs="Arial"/>
          <w:sz w:val="22"/>
          <w:szCs w:val="22"/>
        </w:rPr>
        <w:t>El Registro Nacional de la Discapacidad (RND) del Servicio de Registro Civil e Identificación (SRCeI) debe realizar la Inscripción de Personas Naturales que presten servicios de apoyo y de personas jurídicas que actúen en el ámbito de la discapacidad, de acuerdo al artículo N°56, de la Ley Nº20.422.</w:t>
      </w:r>
    </w:p>
    <w:p w14:paraId="3D5A2A7C" w14:textId="77777777" w:rsidR="00355502" w:rsidRDefault="00355502" w:rsidP="00355502">
      <w:pPr>
        <w:pBdr>
          <w:top w:val="nil"/>
          <w:left w:val="nil"/>
          <w:bottom w:val="nil"/>
          <w:right w:val="nil"/>
          <w:between w:val="nil"/>
        </w:pBdr>
        <w:spacing w:line="276" w:lineRule="auto"/>
        <w:jc w:val="both"/>
        <w:rPr>
          <w:rFonts w:ascii="Arial" w:eastAsia="Arial" w:hAnsi="Arial" w:cs="Arial"/>
          <w:b/>
          <w:color w:val="000000"/>
          <w:sz w:val="22"/>
          <w:szCs w:val="22"/>
        </w:rPr>
      </w:pPr>
      <w:bookmarkStart w:id="331" w:name="_heading=h.3p24lvn" w:colFirst="0" w:colLast="0"/>
      <w:bookmarkEnd w:id="331"/>
    </w:p>
    <w:p w14:paraId="471CBB60" w14:textId="77777777" w:rsidR="00355502" w:rsidRDefault="00355502" w:rsidP="00355502">
      <w:p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¿QUIÉNES PUEDEN INSCRIBIRSE?</w:t>
      </w:r>
    </w:p>
    <w:p w14:paraId="344D3408" w14:textId="77777777" w:rsidR="00355502" w:rsidRDefault="00355502" w:rsidP="00355502">
      <w:pPr>
        <w:spacing w:line="276" w:lineRule="auto"/>
        <w:jc w:val="both"/>
        <w:rPr>
          <w:rFonts w:ascii="Arial" w:eastAsia="Arial" w:hAnsi="Arial" w:cs="Arial"/>
          <w:b/>
          <w:sz w:val="22"/>
          <w:szCs w:val="22"/>
        </w:rPr>
      </w:pPr>
      <w:bookmarkStart w:id="332" w:name="_heading=h.247ew3g" w:colFirst="0" w:colLast="0"/>
      <w:bookmarkEnd w:id="332"/>
    </w:p>
    <w:p w14:paraId="10D1EECD" w14:textId="77777777" w:rsidR="00355502" w:rsidRDefault="00355502" w:rsidP="00355502">
      <w:pPr>
        <w:numPr>
          <w:ilvl w:val="0"/>
          <w:numId w:val="8"/>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b/>
          <w:color w:val="000000"/>
          <w:sz w:val="22"/>
          <w:szCs w:val="22"/>
        </w:rPr>
        <w:t>Personas Naturales</w:t>
      </w:r>
      <w:r>
        <w:rPr>
          <w:rFonts w:ascii="Arial" w:eastAsia="Arial" w:hAnsi="Arial" w:cs="Arial"/>
          <w:color w:val="000000"/>
          <w:sz w:val="22"/>
          <w:szCs w:val="22"/>
        </w:rPr>
        <w:t xml:space="preserve"> que presten servicios de apoyo y que cumplan con los siguientes requisitos:</w:t>
      </w:r>
    </w:p>
    <w:p w14:paraId="60C2E46B" w14:textId="77777777" w:rsidR="00355502" w:rsidRDefault="00355502" w:rsidP="00355502">
      <w:pPr>
        <w:numPr>
          <w:ilvl w:val="0"/>
          <w:numId w:val="11"/>
        </w:numPr>
        <w:pBdr>
          <w:top w:val="nil"/>
          <w:left w:val="nil"/>
          <w:bottom w:val="nil"/>
          <w:right w:val="nil"/>
          <w:between w:val="nil"/>
        </w:pBdr>
        <w:spacing w:line="276" w:lineRule="auto"/>
        <w:ind w:left="993"/>
        <w:jc w:val="both"/>
        <w:rPr>
          <w:rFonts w:ascii="Arial" w:eastAsia="Arial" w:hAnsi="Arial" w:cs="Arial"/>
          <w:color w:val="000000"/>
          <w:sz w:val="22"/>
          <w:szCs w:val="22"/>
        </w:rPr>
      </w:pPr>
      <w:bookmarkStart w:id="333" w:name="_heading=h.jcp6b9" w:colFirst="0" w:colLast="0"/>
      <w:bookmarkEnd w:id="333"/>
      <w:r>
        <w:rPr>
          <w:rFonts w:ascii="Arial" w:eastAsia="Arial" w:hAnsi="Arial" w:cs="Arial"/>
          <w:color w:val="000000"/>
          <w:sz w:val="22"/>
          <w:szCs w:val="22"/>
        </w:rPr>
        <w:t>Ser mayor de 18 años.</w:t>
      </w:r>
    </w:p>
    <w:p w14:paraId="2FC1D4AF" w14:textId="77777777" w:rsidR="00355502" w:rsidRDefault="00355502" w:rsidP="00355502">
      <w:pPr>
        <w:numPr>
          <w:ilvl w:val="0"/>
          <w:numId w:val="11"/>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Tener residencia en Chile.</w:t>
      </w:r>
    </w:p>
    <w:p w14:paraId="3A09020F" w14:textId="77777777" w:rsidR="00355502" w:rsidRDefault="00355502" w:rsidP="00355502">
      <w:pPr>
        <w:numPr>
          <w:ilvl w:val="0"/>
          <w:numId w:val="11"/>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No haber sido condenado con pena aflictiva.</w:t>
      </w:r>
    </w:p>
    <w:p w14:paraId="06A0D40B" w14:textId="77777777" w:rsidR="00355502" w:rsidRDefault="00355502" w:rsidP="00355502">
      <w:pPr>
        <w:numPr>
          <w:ilvl w:val="0"/>
          <w:numId w:val="11"/>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Experiencia, Idoneidad y Pertinencia en el servicio de apoyo que desea inscribir.</w:t>
      </w:r>
    </w:p>
    <w:p w14:paraId="62F34E42" w14:textId="77777777" w:rsidR="00355502" w:rsidRDefault="00355502" w:rsidP="00355502">
      <w:pPr>
        <w:spacing w:line="276" w:lineRule="auto"/>
        <w:jc w:val="both"/>
        <w:rPr>
          <w:rFonts w:ascii="Arial" w:eastAsia="Arial" w:hAnsi="Arial" w:cs="Arial"/>
          <w:b/>
          <w:sz w:val="22"/>
          <w:szCs w:val="22"/>
        </w:rPr>
      </w:pPr>
      <w:bookmarkStart w:id="334" w:name="_heading=h.33ccoz2" w:colFirst="0" w:colLast="0"/>
      <w:bookmarkEnd w:id="334"/>
    </w:p>
    <w:p w14:paraId="2B0E36E2" w14:textId="77777777" w:rsidR="00355502" w:rsidRDefault="00355502" w:rsidP="00355502">
      <w:pPr>
        <w:numPr>
          <w:ilvl w:val="0"/>
          <w:numId w:val="8"/>
        </w:numPr>
        <w:pBdr>
          <w:top w:val="nil"/>
          <w:left w:val="nil"/>
          <w:bottom w:val="nil"/>
          <w:right w:val="nil"/>
          <w:between w:val="nil"/>
        </w:pBdr>
        <w:spacing w:after="160" w:line="276" w:lineRule="auto"/>
        <w:ind w:left="426"/>
        <w:jc w:val="both"/>
        <w:rPr>
          <w:rFonts w:ascii="Arial" w:eastAsia="Arial" w:hAnsi="Arial" w:cs="Arial"/>
          <w:color w:val="000000"/>
          <w:sz w:val="22"/>
          <w:szCs w:val="22"/>
        </w:rPr>
      </w:pPr>
      <w:r>
        <w:rPr>
          <w:rFonts w:ascii="Arial" w:eastAsia="Arial" w:hAnsi="Arial" w:cs="Arial"/>
          <w:b/>
          <w:color w:val="000000"/>
          <w:sz w:val="22"/>
          <w:szCs w:val="22"/>
        </w:rPr>
        <w:t>Personas Jurídicas</w:t>
      </w:r>
      <w:r>
        <w:rPr>
          <w:rFonts w:ascii="Arial" w:eastAsia="Arial" w:hAnsi="Arial" w:cs="Arial"/>
          <w:color w:val="000000"/>
          <w:sz w:val="22"/>
          <w:szCs w:val="22"/>
        </w:rPr>
        <w:t xml:space="preserve"> que actúen en el ámbito de la discapacidad, entendidas como aquellas constituidas por o para personas con discapacidad, con la finalidad de atender los intereses de estas personas, tales como promover su participación, la vida independiente o mejorar su autonomía personal, como asimismo, aquellas que les presten atención directa o exclusiva en razón de su discapacidad.</w:t>
      </w:r>
    </w:p>
    <w:p w14:paraId="5B5C4E12" w14:textId="77777777" w:rsidR="00355502" w:rsidRDefault="00355502" w:rsidP="00355502">
      <w:pPr>
        <w:pBdr>
          <w:top w:val="nil"/>
          <w:left w:val="nil"/>
          <w:bottom w:val="nil"/>
          <w:right w:val="nil"/>
          <w:between w:val="nil"/>
        </w:pBdr>
        <w:jc w:val="both"/>
        <w:rPr>
          <w:rFonts w:ascii="Arial" w:eastAsia="Arial" w:hAnsi="Arial" w:cs="Arial"/>
          <w:b/>
          <w:color w:val="000000"/>
          <w:sz w:val="22"/>
          <w:szCs w:val="22"/>
        </w:rPr>
      </w:pPr>
      <w:bookmarkStart w:id="335" w:name="_heading=h.1ihmz6v" w:colFirst="0" w:colLast="0"/>
      <w:bookmarkEnd w:id="335"/>
      <w:r>
        <w:rPr>
          <w:rFonts w:ascii="Arial" w:eastAsia="Arial" w:hAnsi="Arial" w:cs="Arial"/>
          <w:b/>
          <w:color w:val="000000"/>
          <w:sz w:val="22"/>
          <w:szCs w:val="22"/>
        </w:rPr>
        <w:t>¿CÓMO PUEDEN INSCRIBIRSE?</w:t>
      </w:r>
    </w:p>
    <w:p w14:paraId="7F2BFDCC" w14:textId="77777777" w:rsidR="00355502" w:rsidRDefault="00355502" w:rsidP="00355502">
      <w:pPr>
        <w:jc w:val="both"/>
        <w:rPr>
          <w:rFonts w:ascii="Arial" w:eastAsia="Arial" w:hAnsi="Arial" w:cs="Arial"/>
          <w:sz w:val="22"/>
          <w:szCs w:val="22"/>
        </w:rPr>
      </w:pPr>
      <w:bookmarkStart w:id="336" w:name="_heading=h.42hahuo" w:colFirst="0" w:colLast="0"/>
      <w:bookmarkEnd w:id="336"/>
    </w:p>
    <w:p w14:paraId="55B48593" w14:textId="77777777" w:rsidR="00355502" w:rsidRDefault="00355502" w:rsidP="00355502">
      <w:pPr>
        <w:jc w:val="both"/>
        <w:rPr>
          <w:rFonts w:ascii="Arial" w:eastAsia="Arial" w:hAnsi="Arial" w:cs="Arial"/>
          <w:sz w:val="22"/>
          <w:szCs w:val="22"/>
        </w:rPr>
      </w:pPr>
      <w:r>
        <w:rPr>
          <w:rFonts w:ascii="Arial" w:eastAsia="Arial" w:hAnsi="Arial" w:cs="Arial"/>
          <w:sz w:val="22"/>
          <w:szCs w:val="22"/>
        </w:rPr>
        <w:t>Las Personas Jurídicas y Naturales que deseen inscribirse, deben acudir a una oficina del SRCeI y entregar la siguiente documentación:</w:t>
      </w:r>
    </w:p>
    <w:p w14:paraId="09754C05" w14:textId="77777777" w:rsidR="00355502" w:rsidRDefault="00355502" w:rsidP="00355502">
      <w:pPr>
        <w:spacing w:line="276" w:lineRule="auto"/>
        <w:jc w:val="both"/>
        <w:rPr>
          <w:rFonts w:ascii="Arial" w:eastAsia="Arial" w:hAnsi="Arial" w:cs="Arial"/>
          <w:sz w:val="22"/>
          <w:szCs w:val="22"/>
        </w:rPr>
      </w:pPr>
    </w:p>
    <w:tbl>
      <w:tblPr>
        <w:tblStyle w:val="affffffffffffffffffffffffffffff3"/>
        <w:tblW w:w="902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2"/>
        <w:gridCol w:w="6333"/>
      </w:tblGrid>
      <w:tr w:rsidR="00355502" w14:paraId="545D6CA3" w14:textId="77777777" w:rsidTr="0001485A">
        <w:trPr>
          <w:trHeight w:val="20"/>
          <w:tblHeader/>
        </w:trPr>
        <w:tc>
          <w:tcPr>
            <w:tcW w:w="2692" w:type="dxa"/>
            <w:shd w:val="clear" w:color="auto" w:fill="BFBFBF"/>
            <w:tcMar>
              <w:top w:w="100" w:type="dxa"/>
              <w:left w:w="100" w:type="dxa"/>
              <w:bottom w:w="100" w:type="dxa"/>
              <w:right w:w="100" w:type="dxa"/>
            </w:tcMar>
            <w:vAlign w:val="center"/>
          </w:tcPr>
          <w:p w14:paraId="73F219B4" w14:textId="77777777" w:rsidR="00355502" w:rsidRDefault="00355502" w:rsidP="0001485A">
            <w:pPr>
              <w:spacing w:before="0" w:after="0"/>
              <w:jc w:val="center"/>
              <w:rPr>
                <w:b/>
              </w:rPr>
            </w:pPr>
            <w:bookmarkStart w:id="337" w:name="_heading=h.2hmks2h" w:colFirst="0" w:colLast="0"/>
            <w:bookmarkEnd w:id="337"/>
            <w:r>
              <w:rPr>
                <w:b/>
              </w:rPr>
              <w:t>Tipo de prestadores de Servicios de Apoyo</w:t>
            </w:r>
          </w:p>
        </w:tc>
        <w:tc>
          <w:tcPr>
            <w:tcW w:w="6333" w:type="dxa"/>
            <w:shd w:val="clear" w:color="auto" w:fill="BFBFBF"/>
            <w:tcMar>
              <w:top w:w="100" w:type="dxa"/>
              <w:left w:w="100" w:type="dxa"/>
              <w:bottom w:w="100" w:type="dxa"/>
              <w:right w:w="100" w:type="dxa"/>
            </w:tcMar>
            <w:vAlign w:val="center"/>
          </w:tcPr>
          <w:p w14:paraId="29D10FF1" w14:textId="77777777" w:rsidR="00355502" w:rsidRDefault="00355502" w:rsidP="0001485A">
            <w:pPr>
              <w:spacing w:before="0" w:after="0"/>
              <w:jc w:val="center"/>
              <w:rPr>
                <w:b/>
              </w:rPr>
            </w:pPr>
            <w:bookmarkStart w:id="338" w:name="_heading=h.wrv2aa" w:colFirst="0" w:colLast="0"/>
            <w:bookmarkEnd w:id="338"/>
            <w:r>
              <w:rPr>
                <w:b/>
              </w:rPr>
              <w:t>Documentos requeridos</w:t>
            </w:r>
          </w:p>
        </w:tc>
      </w:tr>
      <w:tr w:rsidR="00355502" w14:paraId="3A7BD5A3" w14:textId="77777777" w:rsidTr="0001485A">
        <w:trPr>
          <w:cantSplit/>
          <w:trHeight w:val="20"/>
        </w:trPr>
        <w:tc>
          <w:tcPr>
            <w:tcW w:w="2692" w:type="dxa"/>
            <w:vMerge w:val="restart"/>
            <w:shd w:val="clear" w:color="auto" w:fill="FFFFFF"/>
            <w:tcMar>
              <w:top w:w="100" w:type="dxa"/>
              <w:left w:w="100" w:type="dxa"/>
              <w:bottom w:w="100" w:type="dxa"/>
              <w:right w:w="100" w:type="dxa"/>
            </w:tcMar>
            <w:vAlign w:val="center"/>
          </w:tcPr>
          <w:p w14:paraId="1F1D8C1F" w14:textId="77777777" w:rsidR="00355502" w:rsidRDefault="00355502" w:rsidP="0001485A">
            <w:pPr>
              <w:spacing w:before="0" w:after="0"/>
              <w:jc w:val="center"/>
              <w:rPr>
                <w:b/>
              </w:rPr>
            </w:pPr>
            <w:bookmarkStart w:id="339" w:name="_heading=h.3griky3" w:colFirst="0" w:colLast="0"/>
            <w:bookmarkEnd w:id="339"/>
            <w:r>
              <w:rPr>
                <w:b/>
              </w:rPr>
              <w:t>PERSONAS JURÍDICAS QUE ACTÚEN EN EL ÁMBITO DE LA DISCAPACIDAD</w:t>
            </w:r>
          </w:p>
        </w:tc>
        <w:tc>
          <w:tcPr>
            <w:tcW w:w="6333" w:type="dxa"/>
            <w:shd w:val="clear" w:color="auto" w:fill="FFFFFF"/>
            <w:tcMar>
              <w:top w:w="100" w:type="dxa"/>
              <w:left w:w="100" w:type="dxa"/>
              <w:bottom w:w="100" w:type="dxa"/>
              <w:right w:w="100" w:type="dxa"/>
            </w:tcMar>
          </w:tcPr>
          <w:p w14:paraId="4B95521C" w14:textId="77777777" w:rsidR="00355502" w:rsidRDefault="00355502" w:rsidP="0001485A">
            <w:pPr>
              <w:spacing w:before="0" w:after="0"/>
            </w:pPr>
            <w:bookmarkStart w:id="340" w:name="_heading=h.1vwsv5w" w:colFirst="0" w:colLast="0"/>
            <w:bookmarkEnd w:id="340"/>
            <w:r>
              <w:t>1. Formulario “Inscripción de personas jurídicas” (</w:t>
            </w:r>
            <w:hyperlink r:id="rId29">
              <w:r>
                <w:rPr>
                  <w:color w:val="0563C1"/>
                  <w:u w:val="single"/>
                </w:rPr>
                <w:t>www.srcei.cl</w:t>
              </w:r>
            </w:hyperlink>
            <w:r>
              <w:t>)</w:t>
            </w:r>
          </w:p>
        </w:tc>
      </w:tr>
      <w:tr w:rsidR="00355502" w14:paraId="31C630A5"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BBFA369"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41ECBAC7" w14:textId="77777777" w:rsidR="00355502" w:rsidRDefault="00355502" w:rsidP="0001485A">
            <w:pPr>
              <w:spacing w:before="0" w:after="0"/>
            </w:pPr>
            <w:bookmarkStart w:id="341" w:name="_heading=h.4fwgdtp" w:colFirst="0" w:colLast="0"/>
            <w:bookmarkEnd w:id="341"/>
            <w:r>
              <w:t>2. Copia simple de la Cédula de Identidad del/de la representante legal de la institución</w:t>
            </w:r>
          </w:p>
        </w:tc>
      </w:tr>
      <w:tr w:rsidR="00355502" w14:paraId="2BF49DC5" w14:textId="77777777" w:rsidTr="0001485A">
        <w:trPr>
          <w:cantSplit/>
          <w:trHeight w:val="531"/>
        </w:trPr>
        <w:tc>
          <w:tcPr>
            <w:tcW w:w="2692" w:type="dxa"/>
            <w:vMerge/>
            <w:shd w:val="clear" w:color="auto" w:fill="FFFFFF"/>
            <w:tcMar>
              <w:top w:w="100" w:type="dxa"/>
              <w:left w:w="100" w:type="dxa"/>
              <w:bottom w:w="100" w:type="dxa"/>
              <w:right w:w="100" w:type="dxa"/>
            </w:tcMar>
            <w:vAlign w:val="center"/>
          </w:tcPr>
          <w:p w14:paraId="1B45074E"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4235FB40" w14:textId="77777777" w:rsidR="00355502" w:rsidRDefault="00355502" w:rsidP="0001485A">
            <w:pPr>
              <w:spacing w:before="0" w:after="0"/>
            </w:pPr>
            <w:bookmarkStart w:id="342" w:name="_heading=h.2v1qo1i" w:colFirst="0" w:colLast="0"/>
            <w:bookmarkEnd w:id="342"/>
            <w:r>
              <w:t>3. Copia autorizada de sus estatutos o escrituras constitutivas, y de las modificaciones a éste, si las hubiere y del RUT de la entidad</w:t>
            </w:r>
          </w:p>
        </w:tc>
      </w:tr>
      <w:tr w:rsidR="00355502" w14:paraId="6FBD9DC3"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62554809"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7CB96752" w14:textId="77777777" w:rsidR="00355502" w:rsidRDefault="00355502" w:rsidP="0001485A">
            <w:pPr>
              <w:spacing w:before="0" w:after="0"/>
            </w:pPr>
            <w:bookmarkStart w:id="343" w:name="_heading=h.1a70y9b" w:colFirst="0" w:colLast="0"/>
            <w:bookmarkEnd w:id="343"/>
            <w:r>
              <w:t>4. Certificado de vigencia que corresponda, de una antigüedad no superior a sesenta (60) días contados desde la fecha de su presentación</w:t>
            </w:r>
          </w:p>
        </w:tc>
      </w:tr>
      <w:tr w:rsidR="00355502" w14:paraId="3F825F77"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585A2E1C"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16A7D425" w14:textId="77777777" w:rsidR="00355502" w:rsidRDefault="00355502" w:rsidP="0001485A">
            <w:pPr>
              <w:spacing w:before="0" w:after="0"/>
            </w:pPr>
            <w:bookmarkStart w:id="344" w:name="_heading=h.3u6ogx4" w:colFirst="0" w:colLast="0"/>
            <w:bookmarkEnd w:id="344"/>
            <w:r>
              <w:t>5. Copia simple del poder vigente del/de la representante legal</w:t>
            </w:r>
          </w:p>
        </w:tc>
      </w:tr>
      <w:tr w:rsidR="00355502" w14:paraId="1ADA0525" w14:textId="77777777" w:rsidTr="0001485A">
        <w:trPr>
          <w:cantSplit/>
          <w:trHeight w:val="20"/>
        </w:trPr>
        <w:tc>
          <w:tcPr>
            <w:tcW w:w="2692" w:type="dxa"/>
            <w:vMerge w:val="restart"/>
            <w:shd w:val="clear" w:color="auto" w:fill="FFFFFF"/>
            <w:tcMar>
              <w:top w:w="100" w:type="dxa"/>
              <w:left w:w="100" w:type="dxa"/>
              <w:bottom w:w="100" w:type="dxa"/>
              <w:right w:w="100" w:type="dxa"/>
            </w:tcMar>
            <w:vAlign w:val="center"/>
          </w:tcPr>
          <w:p w14:paraId="079531C6" w14:textId="77777777" w:rsidR="00355502" w:rsidRDefault="00355502" w:rsidP="0001485A">
            <w:pPr>
              <w:spacing w:before="0" w:after="0"/>
              <w:jc w:val="center"/>
              <w:rPr>
                <w:b/>
              </w:rPr>
            </w:pPr>
            <w:bookmarkStart w:id="345" w:name="_heading=h.29byr4x" w:colFirst="0" w:colLast="0"/>
            <w:bookmarkEnd w:id="345"/>
            <w:r>
              <w:rPr>
                <w:b/>
              </w:rPr>
              <w:t>PERSONAS NATURALES PRESTADORAS DE SERVICIOS DE APOYO DE CUIDADO Y/O ASISTENCIA, O INTERMEDIACIÓN</w:t>
            </w:r>
          </w:p>
          <w:p w14:paraId="01A32EBB" w14:textId="77777777" w:rsidR="00355502" w:rsidRDefault="00355502" w:rsidP="0001485A">
            <w:pPr>
              <w:spacing w:before="0" w:after="0"/>
            </w:pPr>
          </w:p>
        </w:tc>
        <w:tc>
          <w:tcPr>
            <w:tcW w:w="6333" w:type="dxa"/>
            <w:shd w:val="clear" w:color="auto" w:fill="FFFFFF"/>
            <w:tcMar>
              <w:top w:w="100" w:type="dxa"/>
              <w:left w:w="100" w:type="dxa"/>
              <w:bottom w:w="100" w:type="dxa"/>
              <w:right w:w="100" w:type="dxa"/>
            </w:tcMar>
          </w:tcPr>
          <w:p w14:paraId="6C447F71" w14:textId="77777777" w:rsidR="00355502" w:rsidRDefault="00355502" w:rsidP="0001485A">
            <w:pPr>
              <w:spacing w:before="0" w:after="0"/>
            </w:pPr>
            <w:bookmarkStart w:id="346" w:name="_heading=h.oh91cq" w:colFirst="0" w:colLast="0"/>
            <w:bookmarkEnd w:id="346"/>
            <w:r>
              <w:t>1. Formulario “Inscripción de personas naturales prestadoras de servicios de apoyo” (</w:t>
            </w:r>
            <w:hyperlink r:id="rId30">
              <w:r>
                <w:rPr>
                  <w:color w:val="0563C1"/>
                  <w:u w:val="single"/>
                </w:rPr>
                <w:t>www.srcei.cl</w:t>
              </w:r>
            </w:hyperlink>
            <w:r>
              <w:t>)</w:t>
            </w:r>
          </w:p>
        </w:tc>
      </w:tr>
      <w:tr w:rsidR="00355502" w14:paraId="67763E8C"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9041B75"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6D9E2820" w14:textId="77777777" w:rsidR="00355502" w:rsidRDefault="00355502" w:rsidP="0001485A">
            <w:pPr>
              <w:spacing w:before="0" w:after="0"/>
            </w:pPr>
            <w:bookmarkStart w:id="347" w:name="_heading=h.38gwk0j" w:colFirst="0" w:colLast="0"/>
            <w:bookmarkEnd w:id="347"/>
            <w:r>
              <w:t>2. Fotocopia simple de Cédula de Identidad del/de la solicitante</w:t>
            </w:r>
          </w:p>
        </w:tc>
      </w:tr>
      <w:tr w:rsidR="00355502" w14:paraId="0EBDDE37"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E4A627E"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46B14940" w14:textId="77777777" w:rsidR="00355502" w:rsidRDefault="00355502" w:rsidP="0001485A">
            <w:pPr>
              <w:spacing w:before="0" w:after="0"/>
            </w:pPr>
            <w:bookmarkStart w:id="348" w:name="_heading=h.1nm6u8c" w:colFirst="0" w:colLast="0"/>
            <w:bookmarkEnd w:id="348"/>
            <w:r>
              <w:t>3. Carta de experiencia donde se acredite al menos doce (12) meses en el ejercicio del tipo de Servicio de Apoyo que se solicita inscribir, emitida por algún/a integrante de una organización con personalidad jurídica. [Solicitar carta tipo]</w:t>
            </w:r>
          </w:p>
          <w:p w14:paraId="1A53EF0C" w14:textId="77777777" w:rsidR="00355502" w:rsidRDefault="00355502" w:rsidP="0001485A">
            <w:pPr>
              <w:spacing w:before="0" w:after="0"/>
            </w:pPr>
            <w:bookmarkStart w:id="349" w:name="_heading=h.47lucw5" w:colFirst="0" w:colLast="0"/>
            <w:bookmarkEnd w:id="349"/>
          </w:p>
          <w:p w14:paraId="21066E30" w14:textId="77777777" w:rsidR="00355502" w:rsidRDefault="00355502" w:rsidP="0001485A">
            <w:pPr>
              <w:spacing w:before="0" w:after="0"/>
            </w:pPr>
            <w:r>
              <w:rPr>
                <w:b/>
              </w:rPr>
              <w:t>Nota:</w:t>
            </w:r>
            <w:r>
              <w:t xml:space="preserve"> La carta de experiencia no podrá ser emitida por personal del Servicio Nacional de la Discapacidad, aunque la persona natural haya prestado servicios de apoyo en alguna dirección regional.</w:t>
            </w:r>
          </w:p>
        </w:tc>
      </w:tr>
      <w:tr w:rsidR="00355502" w14:paraId="6A0C5AFA"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25028EFE"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6E3463C9" w14:textId="77777777" w:rsidR="00355502" w:rsidRDefault="00355502" w:rsidP="0001485A">
            <w:pPr>
              <w:spacing w:before="0" w:after="0"/>
            </w:pPr>
            <w:bookmarkStart w:id="350" w:name="_heading=h.2mr4n3y" w:colFirst="0" w:colLast="0"/>
            <w:bookmarkEnd w:id="350"/>
            <w:r>
              <w:t>4. Además, en caso de que la persona posea al menos uno de los siguientes documentos, deberá enviarlos:</w:t>
            </w:r>
          </w:p>
          <w:p w14:paraId="6AE51B17" w14:textId="77777777" w:rsidR="00355502" w:rsidRDefault="00355502" w:rsidP="0001485A">
            <w:pPr>
              <w:spacing w:before="0" w:after="0"/>
              <w:ind w:left="327" w:hanging="143"/>
            </w:pPr>
            <w:bookmarkStart w:id="351" w:name="_heading=h.11wexbr" w:colFirst="0" w:colLast="0"/>
            <w:bookmarkEnd w:id="351"/>
            <w:r>
              <w:t>- Certificado(s) de Título Profesional y/o Técnico relacionado con el servicio de apoyo que solicita inscribir, otorgado por alguna institución de educación superior reconocida por el Ministerio de Educación de Chile en original o copia legalizada.</w:t>
            </w:r>
          </w:p>
          <w:p w14:paraId="724D31F8" w14:textId="77777777" w:rsidR="00355502" w:rsidRDefault="00355502" w:rsidP="0001485A">
            <w:pPr>
              <w:spacing w:before="0" w:after="0"/>
              <w:ind w:left="327" w:hanging="143"/>
            </w:pPr>
            <w:bookmarkStart w:id="352" w:name="_heading=h.3lw2fzk" w:colFirst="0" w:colLast="0"/>
            <w:bookmarkEnd w:id="352"/>
            <w:r>
              <w:t>- Certificado/s de curso/s relacionado/s con el servicio de apoyo que desee inscribir otorgado por instituciones de capacitación o centro de formación técnica u otros.</w:t>
            </w:r>
          </w:p>
          <w:p w14:paraId="1682F799" w14:textId="77777777" w:rsidR="00355502" w:rsidRDefault="00355502" w:rsidP="0001485A">
            <w:pPr>
              <w:spacing w:before="0" w:after="0"/>
              <w:rPr>
                <w:b/>
              </w:rPr>
            </w:pPr>
            <w:bookmarkStart w:id="353" w:name="_heading=h.211cq7d" w:colFirst="0" w:colLast="0"/>
            <w:bookmarkEnd w:id="353"/>
          </w:p>
          <w:p w14:paraId="39616FD7" w14:textId="77777777" w:rsidR="00355502" w:rsidRDefault="00355502" w:rsidP="0001485A">
            <w:pPr>
              <w:spacing w:before="0" w:after="0"/>
            </w:pPr>
            <w:r>
              <w:rPr>
                <w:b/>
              </w:rPr>
              <w:t>Nota:</w:t>
            </w:r>
            <w:r>
              <w:t xml:space="preserve"> En el caso de acompañar certificados de títulos de estudios realizados en el extranjero, éstos deben haber sido previamente reconocidos en Chile.</w:t>
            </w:r>
          </w:p>
        </w:tc>
      </w:tr>
      <w:tr w:rsidR="00355502" w14:paraId="16526C47" w14:textId="77777777" w:rsidTr="0001485A">
        <w:trPr>
          <w:cantSplit/>
          <w:trHeight w:val="20"/>
        </w:trPr>
        <w:tc>
          <w:tcPr>
            <w:tcW w:w="2692" w:type="dxa"/>
            <w:vMerge w:val="restart"/>
            <w:shd w:val="clear" w:color="auto" w:fill="FFFFFF"/>
            <w:tcMar>
              <w:top w:w="100" w:type="dxa"/>
              <w:left w:w="100" w:type="dxa"/>
              <w:bottom w:w="100" w:type="dxa"/>
              <w:right w:w="100" w:type="dxa"/>
            </w:tcMar>
            <w:vAlign w:val="center"/>
          </w:tcPr>
          <w:p w14:paraId="770B1AC9" w14:textId="77777777" w:rsidR="00355502" w:rsidRDefault="00355502" w:rsidP="0001485A">
            <w:pPr>
              <w:spacing w:before="0" w:after="0"/>
              <w:jc w:val="center"/>
              <w:rPr>
                <w:b/>
              </w:rPr>
            </w:pPr>
            <w:bookmarkStart w:id="354" w:name="_heading=h.4l108v6" w:colFirst="0" w:colLast="0"/>
            <w:bookmarkEnd w:id="354"/>
            <w:r>
              <w:rPr>
                <w:b/>
              </w:rPr>
              <w:t>PERSONAS NATURALES PRESTADORAS DE SERVICIOS DE APOYO</w:t>
            </w:r>
          </w:p>
          <w:p w14:paraId="000F756D" w14:textId="77777777" w:rsidR="00355502" w:rsidRDefault="00355502" w:rsidP="0001485A">
            <w:pPr>
              <w:spacing w:before="0" w:after="0"/>
              <w:jc w:val="center"/>
              <w:rPr>
                <w:b/>
              </w:rPr>
            </w:pPr>
          </w:p>
          <w:p w14:paraId="6C18995B" w14:textId="77777777" w:rsidR="00355502" w:rsidRDefault="00355502" w:rsidP="0001485A">
            <w:pPr>
              <w:spacing w:before="0" w:after="0"/>
              <w:jc w:val="center"/>
            </w:pPr>
            <w:bookmarkStart w:id="355" w:name="_heading=h.306aj2z" w:colFirst="0" w:colLast="0"/>
            <w:bookmarkEnd w:id="355"/>
            <w:r>
              <w:rPr>
                <w:b/>
              </w:rPr>
              <w:t>INTÉRPRETE EN LENGUA DE SEÑAS CHILENA</w:t>
            </w:r>
          </w:p>
        </w:tc>
        <w:tc>
          <w:tcPr>
            <w:tcW w:w="6333" w:type="dxa"/>
            <w:shd w:val="clear" w:color="auto" w:fill="FFFFFF"/>
            <w:tcMar>
              <w:top w:w="100" w:type="dxa"/>
              <w:left w:w="100" w:type="dxa"/>
              <w:bottom w:w="100" w:type="dxa"/>
              <w:right w:w="100" w:type="dxa"/>
            </w:tcMar>
          </w:tcPr>
          <w:p w14:paraId="06C03232" w14:textId="77777777" w:rsidR="00355502" w:rsidRDefault="00355502" w:rsidP="0001485A">
            <w:pPr>
              <w:spacing w:before="0" w:after="0"/>
            </w:pPr>
            <w:bookmarkStart w:id="356" w:name="_heading=h.1fbktas" w:colFirst="0" w:colLast="0"/>
            <w:bookmarkEnd w:id="356"/>
            <w:r>
              <w:t>1. Formulario “Inscripción de personas naturales prestadoras de servicios de apoyo intérprete en lengua de señas” (</w:t>
            </w:r>
            <w:hyperlink r:id="rId31">
              <w:r>
                <w:rPr>
                  <w:color w:val="0563C1"/>
                  <w:u w:val="single"/>
                </w:rPr>
                <w:t>www.srcei.cl</w:t>
              </w:r>
            </w:hyperlink>
            <w:r>
              <w:t>)</w:t>
            </w:r>
          </w:p>
        </w:tc>
      </w:tr>
      <w:tr w:rsidR="00355502" w14:paraId="31BAB2E5"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73109789"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5E92685D" w14:textId="77777777" w:rsidR="00355502" w:rsidRDefault="00355502" w:rsidP="0001485A">
            <w:pPr>
              <w:spacing w:before="0" w:after="0"/>
            </w:pPr>
            <w:bookmarkStart w:id="357" w:name="_heading=h.3zb8byl" w:colFirst="0" w:colLast="0"/>
            <w:bookmarkEnd w:id="357"/>
            <w:r>
              <w:t>2. Fotocopia simple de Cédula de Identidad del/de la solicitante.</w:t>
            </w:r>
          </w:p>
        </w:tc>
      </w:tr>
      <w:tr w:rsidR="00355502" w14:paraId="16225098"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626DBF60"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2753AAF5" w14:textId="77777777" w:rsidR="00355502" w:rsidRDefault="00355502" w:rsidP="0001485A">
            <w:pPr>
              <w:spacing w:before="0" w:after="0"/>
            </w:pPr>
            <w:bookmarkStart w:id="358" w:name="_heading=h.2egim6e" w:colFirst="0" w:colLast="0"/>
            <w:bookmarkEnd w:id="358"/>
            <w:r>
              <w:t>3. Carta de experiencia donde se acredite al menos doce (12) meses en el ejercicio del Servicio de Apoyo que solicita inscribir, emitida por algún/a integrante de una organización con personalidad jurídica que trabaje con personas con discapacidad. [Solicitar carta tipo].</w:t>
            </w:r>
          </w:p>
          <w:p w14:paraId="4FD22DC1" w14:textId="77777777" w:rsidR="00355502" w:rsidRDefault="00355502" w:rsidP="0001485A">
            <w:pPr>
              <w:spacing w:before="0" w:after="0"/>
              <w:rPr>
                <w:b/>
              </w:rPr>
            </w:pPr>
            <w:bookmarkStart w:id="359" w:name="_heading=h.tlswe7" w:colFirst="0" w:colLast="0"/>
            <w:bookmarkEnd w:id="359"/>
          </w:p>
          <w:p w14:paraId="4D321A28" w14:textId="77777777" w:rsidR="00355502" w:rsidRDefault="00355502" w:rsidP="0001485A">
            <w:pPr>
              <w:spacing w:before="0" w:after="0"/>
            </w:pPr>
            <w:r>
              <w:rPr>
                <w:b/>
              </w:rPr>
              <w:t>Nota:</w:t>
            </w:r>
            <w:r>
              <w:t xml:space="preserve"> La carta de experiencia no podrá ser emitida por personal del Servicio Nacional de la Discapacidad, aunque la persona natural haya prestado servicios de apoyo en alguna dirección regional.</w:t>
            </w:r>
          </w:p>
        </w:tc>
      </w:tr>
      <w:tr w:rsidR="00355502" w14:paraId="60FDE849"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D7A8573"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205E6964" w14:textId="77777777" w:rsidR="00355502" w:rsidRDefault="00355502" w:rsidP="0001485A">
            <w:pPr>
              <w:spacing w:before="0" w:after="0"/>
            </w:pPr>
            <w:bookmarkStart w:id="360" w:name="_heading=h.3dlgf20" w:colFirst="0" w:colLast="0"/>
            <w:bookmarkEnd w:id="360"/>
            <w:r>
              <w:t>4. Carta de reconocimiento por parte de la comunidad sorda como Intérprete de Lengua de Señas chilena, en la cual se acredite idoneidad (manejo de la lengua y conocimiento de la cultura sorda), cumplimiento y responsabilidad del/de la intérprete, emitida por el/la representante legal de una organización vigente de o para personas sordas [Solicitar carta tipo].</w:t>
            </w:r>
          </w:p>
        </w:tc>
      </w:tr>
      <w:tr w:rsidR="00355502" w14:paraId="19A03878"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07C512E3"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2E724431" w14:textId="77777777" w:rsidR="00355502" w:rsidRDefault="00355502" w:rsidP="0001485A">
            <w:pPr>
              <w:spacing w:before="0" w:after="0"/>
            </w:pPr>
            <w:bookmarkStart w:id="361" w:name="_heading=h.1sqqp9t" w:colFirst="0" w:colLast="0"/>
            <w:bookmarkEnd w:id="361"/>
            <w:r>
              <w:t>5. Además, en caso de que la persona posea los siguientes documentos, deberá enviarlos:</w:t>
            </w:r>
          </w:p>
          <w:p w14:paraId="70AEC857" w14:textId="77777777" w:rsidR="00355502" w:rsidRDefault="00355502" w:rsidP="0001485A">
            <w:pPr>
              <w:spacing w:before="0" w:after="0"/>
              <w:ind w:left="469" w:hanging="143"/>
            </w:pPr>
            <w:bookmarkStart w:id="362" w:name="_heading=h.4cqe7xm" w:colFirst="0" w:colLast="0"/>
            <w:bookmarkEnd w:id="362"/>
            <w:r>
              <w:t>- Certificado/s de curso/s relacionado/s con el servicio de apoyo que desee inscribir, otorgado por instituciones de capacitación o centro de formación técnica u otros.</w:t>
            </w:r>
          </w:p>
          <w:p w14:paraId="7C48A8D0" w14:textId="77777777" w:rsidR="00355502" w:rsidRDefault="00355502" w:rsidP="0001485A">
            <w:pPr>
              <w:spacing w:before="0" w:after="0"/>
              <w:rPr>
                <w:b/>
              </w:rPr>
            </w:pPr>
            <w:bookmarkStart w:id="363" w:name="_heading=h.2rvoi5f" w:colFirst="0" w:colLast="0"/>
            <w:bookmarkEnd w:id="363"/>
          </w:p>
          <w:p w14:paraId="0A813378" w14:textId="77777777" w:rsidR="00355502" w:rsidRDefault="00355502" w:rsidP="0001485A">
            <w:pPr>
              <w:spacing w:before="0" w:after="0"/>
            </w:pPr>
            <w:r>
              <w:rPr>
                <w:b/>
              </w:rPr>
              <w:t>Nota:</w:t>
            </w:r>
            <w:r>
              <w:t xml:space="preserve"> En el caso que se acompañen certificados de títulos de estudios realizados en el extranjero, éstos deben haber sido previamente reconocidos en Chile.</w:t>
            </w:r>
          </w:p>
        </w:tc>
      </w:tr>
      <w:tr w:rsidR="00355502" w14:paraId="52EC6070" w14:textId="77777777" w:rsidTr="0001485A">
        <w:trPr>
          <w:cantSplit/>
          <w:trHeight w:val="20"/>
        </w:trPr>
        <w:tc>
          <w:tcPr>
            <w:tcW w:w="2692" w:type="dxa"/>
            <w:vMerge w:val="restart"/>
            <w:shd w:val="clear" w:color="auto" w:fill="FFFFFF"/>
            <w:tcMar>
              <w:top w:w="100" w:type="dxa"/>
              <w:left w:w="100" w:type="dxa"/>
              <w:bottom w:w="100" w:type="dxa"/>
              <w:right w:w="100" w:type="dxa"/>
            </w:tcMar>
            <w:vAlign w:val="center"/>
          </w:tcPr>
          <w:p w14:paraId="32A31E13" w14:textId="77777777" w:rsidR="00355502" w:rsidRDefault="00355502" w:rsidP="0001485A">
            <w:pPr>
              <w:spacing w:before="0" w:after="0"/>
              <w:jc w:val="center"/>
              <w:rPr>
                <w:b/>
              </w:rPr>
            </w:pPr>
            <w:bookmarkStart w:id="364" w:name="_heading=h.170ysd8" w:colFirst="0" w:colLast="0"/>
            <w:bookmarkEnd w:id="364"/>
            <w:r>
              <w:rPr>
                <w:b/>
              </w:rPr>
              <w:t>PERSONAS NATURALES PRESTADORAS DE SERVICIOS DE APOYO DE TRASLADO</w:t>
            </w:r>
          </w:p>
        </w:tc>
        <w:tc>
          <w:tcPr>
            <w:tcW w:w="6333" w:type="dxa"/>
            <w:shd w:val="clear" w:color="auto" w:fill="FFFFFF"/>
            <w:tcMar>
              <w:top w:w="100" w:type="dxa"/>
              <w:left w:w="100" w:type="dxa"/>
              <w:bottom w:w="100" w:type="dxa"/>
              <w:right w:w="100" w:type="dxa"/>
            </w:tcMar>
          </w:tcPr>
          <w:p w14:paraId="36C58782" w14:textId="77777777" w:rsidR="00355502" w:rsidRDefault="00355502" w:rsidP="0001485A">
            <w:pPr>
              <w:spacing w:before="0" w:after="0"/>
            </w:pPr>
            <w:bookmarkStart w:id="365" w:name="_heading=h.3r0mb11" w:colFirst="0" w:colLast="0"/>
            <w:bookmarkEnd w:id="365"/>
            <w:r>
              <w:t>1. Formulario “Inscripción de personas naturales prestadoras de servicios de apoyo de traslado” (</w:t>
            </w:r>
            <w:hyperlink r:id="rId32">
              <w:r>
                <w:rPr>
                  <w:color w:val="0563C1"/>
                  <w:u w:val="single"/>
                </w:rPr>
                <w:t>www.srcei.cl</w:t>
              </w:r>
            </w:hyperlink>
            <w:r>
              <w:t>)</w:t>
            </w:r>
          </w:p>
        </w:tc>
      </w:tr>
      <w:tr w:rsidR="00355502" w14:paraId="2A58F4F3"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513C9D33"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1D6798AD" w14:textId="77777777" w:rsidR="00355502" w:rsidRDefault="00355502" w:rsidP="0001485A">
            <w:pPr>
              <w:spacing w:before="0" w:after="0"/>
            </w:pPr>
            <w:bookmarkStart w:id="366" w:name="_heading=h.265wl8u" w:colFirst="0" w:colLast="0"/>
            <w:bookmarkEnd w:id="366"/>
            <w:r>
              <w:t>2. Fotocopia simple de Cédula de Identidad del/de la solicitante.</w:t>
            </w:r>
          </w:p>
        </w:tc>
      </w:tr>
      <w:tr w:rsidR="00355502" w14:paraId="747B041A"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1B9C86C"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3F4AAF47" w14:textId="77777777" w:rsidR="00355502" w:rsidRDefault="00355502" w:rsidP="0001485A">
            <w:pPr>
              <w:spacing w:before="0" w:after="0"/>
            </w:pPr>
            <w:bookmarkStart w:id="367" w:name="_heading=h.lb6vgn" w:colFirst="0" w:colLast="0"/>
            <w:bookmarkEnd w:id="367"/>
            <w:r>
              <w:t>3. Carta de experiencia donde se acredite al menos doce (12) meses en el ejercicio del tipo de Servicio de Apoyo que se solicita inscribir, emitida por algún integrante de una organización con personalidad jurídica que trabaje con personas en situación de discapacidad o emitida por una persona en situación de discapacidad inscrita en el Registro Nacional de la Discapacidad. [Solicitar carta tipo].</w:t>
            </w:r>
          </w:p>
          <w:p w14:paraId="2F32FAAE" w14:textId="77777777" w:rsidR="00355502" w:rsidRDefault="00355502" w:rsidP="0001485A">
            <w:pPr>
              <w:spacing w:before="0" w:after="0"/>
              <w:rPr>
                <w:b/>
              </w:rPr>
            </w:pPr>
            <w:bookmarkStart w:id="368" w:name="_heading=h.35aue4g" w:colFirst="0" w:colLast="0"/>
            <w:bookmarkEnd w:id="368"/>
          </w:p>
          <w:p w14:paraId="51C7AE6A" w14:textId="77777777" w:rsidR="00355502" w:rsidRDefault="00355502" w:rsidP="0001485A">
            <w:pPr>
              <w:spacing w:before="0" w:after="0"/>
            </w:pPr>
            <w:r>
              <w:rPr>
                <w:b/>
              </w:rPr>
              <w:t>Nota:</w:t>
            </w:r>
            <w:r>
              <w:t xml:space="preserve"> La carta de experiencia no podrá ser emitida por personal del Servicio Nacional de la Discapacidad, aunque la persona natural haya prestado servicios de apoyo en alguna dirección regional.</w:t>
            </w:r>
          </w:p>
        </w:tc>
      </w:tr>
      <w:tr w:rsidR="00355502" w14:paraId="22ED9F44"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2E59535B"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33DF91EA" w14:textId="77777777" w:rsidR="00355502" w:rsidRDefault="00355502" w:rsidP="0001485A">
            <w:pPr>
              <w:spacing w:before="0" w:after="0"/>
            </w:pPr>
            <w:bookmarkStart w:id="369" w:name="_heading=h.1kg4oc9" w:colFirst="0" w:colLast="0"/>
            <w:bookmarkEnd w:id="369"/>
            <w:r>
              <w:t>4. Copia simple de licencia de conducir vigente clase A-1, A-2,  A-3</w:t>
            </w:r>
          </w:p>
        </w:tc>
      </w:tr>
      <w:tr w:rsidR="00355502" w14:paraId="3DD0BEEA" w14:textId="77777777" w:rsidTr="0001485A">
        <w:trPr>
          <w:cantSplit/>
          <w:trHeight w:val="20"/>
        </w:trPr>
        <w:tc>
          <w:tcPr>
            <w:tcW w:w="2692" w:type="dxa"/>
            <w:vMerge w:val="restart"/>
            <w:shd w:val="clear" w:color="auto" w:fill="FFFFFF"/>
            <w:tcMar>
              <w:top w:w="100" w:type="dxa"/>
              <w:left w:w="100" w:type="dxa"/>
              <w:bottom w:w="100" w:type="dxa"/>
              <w:right w:w="100" w:type="dxa"/>
            </w:tcMar>
            <w:vAlign w:val="center"/>
          </w:tcPr>
          <w:p w14:paraId="1103C4B4" w14:textId="77777777" w:rsidR="00355502" w:rsidRDefault="00355502" w:rsidP="0001485A">
            <w:pPr>
              <w:spacing w:before="0" w:after="0"/>
              <w:jc w:val="center"/>
              <w:rPr>
                <w:b/>
              </w:rPr>
            </w:pPr>
            <w:bookmarkStart w:id="370" w:name="_heading=h.44fs702" w:colFirst="0" w:colLast="0"/>
            <w:bookmarkEnd w:id="370"/>
            <w:r>
              <w:rPr>
                <w:b/>
              </w:rPr>
              <w:t>ENTRENADOR/A DE PERROS DE ASISTENCIA</w:t>
            </w:r>
          </w:p>
        </w:tc>
        <w:tc>
          <w:tcPr>
            <w:tcW w:w="6333" w:type="dxa"/>
            <w:shd w:val="clear" w:color="auto" w:fill="FFFFFF"/>
            <w:tcMar>
              <w:top w:w="100" w:type="dxa"/>
              <w:left w:w="100" w:type="dxa"/>
              <w:bottom w:w="100" w:type="dxa"/>
              <w:right w:w="100" w:type="dxa"/>
            </w:tcMar>
          </w:tcPr>
          <w:p w14:paraId="589DEE6D" w14:textId="77777777" w:rsidR="00355502" w:rsidRDefault="00355502" w:rsidP="0001485A">
            <w:pPr>
              <w:spacing w:before="0" w:after="0"/>
            </w:pPr>
            <w:bookmarkStart w:id="371" w:name="_heading=h.2jl2h7v" w:colFirst="0" w:colLast="0"/>
            <w:bookmarkEnd w:id="371"/>
            <w:r>
              <w:t>1. Formulario “Inscripción de personas naturales prestadoras de servicios de apoyo adiestrador/a de perros de asistencia” (</w:t>
            </w:r>
            <w:hyperlink r:id="rId33">
              <w:r>
                <w:rPr>
                  <w:color w:val="0563C1"/>
                  <w:u w:val="single"/>
                </w:rPr>
                <w:t>www.srcei.cl</w:t>
              </w:r>
            </w:hyperlink>
            <w:r>
              <w:t>)</w:t>
            </w:r>
          </w:p>
        </w:tc>
      </w:tr>
      <w:tr w:rsidR="00355502" w14:paraId="092A7BBB"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0C38DF64"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7CDEC4A2" w14:textId="77777777" w:rsidR="00355502" w:rsidRDefault="00355502" w:rsidP="0001485A">
            <w:pPr>
              <w:spacing w:before="0" w:after="0"/>
            </w:pPr>
            <w:bookmarkStart w:id="372" w:name="_heading=h.yqcrfo" w:colFirst="0" w:colLast="0"/>
            <w:bookmarkEnd w:id="372"/>
            <w:r>
              <w:t>2. Fotocopia simple de Cédula de Identidad del/de la solicitante.</w:t>
            </w:r>
          </w:p>
        </w:tc>
      </w:tr>
      <w:tr w:rsidR="00355502" w14:paraId="3CE2326F"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3DD97898"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5AF439E1" w14:textId="77777777" w:rsidR="00355502" w:rsidRDefault="00355502" w:rsidP="0001485A">
            <w:pPr>
              <w:widowControl/>
              <w:spacing w:before="0" w:after="0"/>
              <w:ind w:firstLine="0"/>
            </w:pPr>
            <w:bookmarkStart w:id="373" w:name="_heading=h.3iq0a3h" w:colFirst="0" w:colLast="0"/>
            <w:bookmarkEnd w:id="373"/>
            <w:r>
              <w:t>3. En caso de entrenador/a de perros de servicio, de señal o de respuesta, deberá presentar al menos uno de los siguientes documentos:</w:t>
            </w:r>
          </w:p>
          <w:p w14:paraId="665D64B2" w14:textId="77777777" w:rsidR="00355502" w:rsidRDefault="00355502" w:rsidP="0001485A">
            <w:pPr>
              <w:widowControl/>
              <w:spacing w:before="0" w:after="0"/>
              <w:ind w:left="469" w:hanging="141"/>
            </w:pPr>
            <w:bookmarkStart w:id="374" w:name="_heading=h.1xvakba" w:colFirst="0" w:colLast="0"/>
            <w:bookmarkEnd w:id="374"/>
            <w:r>
              <w:t>- Certificado original o copia legalizada de curso/s, de duración no inferior a un año, de entrenamiento de perros en el área específica en la que entrenará, en Chile o en el extranjero.</w:t>
            </w:r>
          </w:p>
          <w:p w14:paraId="27ECF973" w14:textId="77777777" w:rsidR="00355502" w:rsidRDefault="00355502" w:rsidP="0001485A">
            <w:pPr>
              <w:widowControl/>
              <w:spacing w:before="0" w:after="0"/>
              <w:ind w:left="469" w:hanging="141"/>
            </w:pPr>
            <w:bookmarkStart w:id="375" w:name="_heading=h.4huy2z3" w:colFirst="0" w:colLast="0"/>
            <w:bookmarkEnd w:id="375"/>
            <w:r>
              <w:t xml:space="preserve">- Carta de experiencia donde se acredite al menos dos (2) años de entrenamiento de perros en el área específica en la que entrenará, emitida por el representante legal de una organización en Chile o en el extranjero (no excluyente) </w:t>
            </w:r>
          </w:p>
          <w:p w14:paraId="492A8320" w14:textId="77777777" w:rsidR="00355502" w:rsidRDefault="00355502" w:rsidP="0001485A">
            <w:pPr>
              <w:widowControl/>
              <w:spacing w:before="0" w:after="0"/>
              <w:ind w:firstLine="0"/>
            </w:pPr>
            <w:bookmarkStart w:id="376" w:name="_heading=h.n4n8qx9tnl9q" w:colFirst="0" w:colLast="0"/>
            <w:bookmarkEnd w:id="376"/>
          </w:p>
          <w:p w14:paraId="7EF52E00" w14:textId="77777777" w:rsidR="00355502" w:rsidRDefault="00355502" w:rsidP="0001485A">
            <w:pPr>
              <w:widowControl/>
              <w:spacing w:before="0" w:after="0"/>
              <w:ind w:firstLine="0"/>
            </w:pPr>
            <w:bookmarkStart w:id="377" w:name="_heading=h.2x08d6w" w:colFirst="0" w:colLast="0"/>
            <w:bookmarkEnd w:id="377"/>
            <w:r>
              <w:t>En caso de entrenador/a de perros guías, deberá presentar al menos uno de los siguientes documentos:</w:t>
            </w:r>
          </w:p>
          <w:p w14:paraId="1EF2ABDD" w14:textId="77777777" w:rsidR="00355502" w:rsidRDefault="00355502" w:rsidP="0001485A">
            <w:pPr>
              <w:widowControl/>
              <w:spacing w:before="0" w:after="0"/>
              <w:ind w:left="469" w:hanging="141"/>
            </w:pPr>
            <w:bookmarkStart w:id="378" w:name="_heading=h.1c5inep" w:colFirst="0" w:colLast="0"/>
            <w:bookmarkEnd w:id="378"/>
            <w:r>
              <w:t>- Certificado original o copia legalizada de curso, de duración no inferior a un (1) año en entrenamiento de perros guía, realizado(s) en una organización reconocida por la “International Guide Dogs Federation”, o en su defecto emitida por el representante legal de una organización en Chile o en el extranjero (no excluyente)</w:t>
            </w:r>
          </w:p>
          <w:p w14:paraId="5EB80C7C" w14:textId="77777777" w:rsidR="00355502" w:rsidRDefault="00355502" w:rsidP="0001485A">
            <w:pPr>
              <w:widowControl/>
              <w:spacing w:before="0" w:after="0"/>
              <w:ind w:left="469" w:hanging="141"/>
            </w:pPr>
            <w:bookmarkStart w:id="379" w:name="_heading=h.3w5662i" w:colFirst="0" w:colLast="0"/>
            <w:bookmarkEnd w:id="379"/>
            <w:r>
              <w:t>- Carta de experiencia donde se acredite al menos un (1) año de entrenamiento de perros guía, emitida por el/la representante legal de una escuela miembro permanente de la organización “International Guide Dogs Federation”, o en su defecto emitida por el representante legal de una organización en Chile o en el extranjero (no excluyente)</w:t>
            </w:r>
          </w:p>
          <w:p w14:paraId="55C3CAA9" w14:textId="77777777" w:rsidR="00355502" w:rsidRDefault="00355502" w:rsidP="0001485A">
            <w:pPr>
              <w:widowControl/>
              <w:spacing w:before="0" w:after="0"/>
              <w:ind w:firstLine="0"/>
            </w:pPr>
            <w:bookmarkStart w:id="380" w:name="_heading=h.43tg6ntyfap1" w:colFirst="0" w:colLast="0"/>
            <w:bookmarkEnd w:id="380"/>
          </w:p>
          <w:p w14:paraId="53429886" w14:textId="77777777" w:rsidR="00355502" w:rsidRDefault="00355502" w:rsidP="0001485A">
            <w:pPr>
              <w:spacing w:before="0" w:after="0"/>
            </w:pPr>
            <w:bookmarkStart w:id="381" w:name="_heading=h.2baggab" w:colFirst="0" w:colLast="0"/>
            <w:bookmarkEnd w:id="381"/>
            <w:r>
              <w:rPr>
                <w:b/>
              </w:rPr>
              <w:t>Nota:</w:t>
            </w:r>
            <w:r>
              <w:t xml:space="preserve"> Las cartas de experiencia no podrán ser emitidas por personal del Servicio Nacional de la Discapacidad, aunque la persona natural haya prestado servicios de apoyo en alguna dirección regional.</w:t>
            </w:r>
          </w:p>
        </w:tc>
      </w:tr>
      <w:tr w:rsidR="00355502" w14:paraId="3CB4B470" w14:textId="77777777" w:rsidTr="0001485A">
        <w:trPr>
          <w:cantSplit/>
          <w:trHeight w:val="20"/>
        </w:trPr>
        <w:tc>
          <w:tcPr>
            <w:tcW w:w="2692" w:type="dxa"/>
            <w:vMerge/>
            <w:shd w:val="clear" w:color="auto" w:fill="FFFFFF"/>
            <w:tcMar>
              <w:top w:w="100" w:type="dxa"/>
              <w:left w:w="100" w:type="dxa"/>
              <w:bottom w:w="100" w:type="dxa"/>
              <w:right w:w="100" w:type="dxa"/>
            </w:tcMar>
            <w:vAlign w:val="center"/>
          </w:tcPr>
          <w:p w14:paraId="4CB5996D" w14:textId="77777777" w:rsidR="00355502" w:rsidRDefault="00355502" w:rsidP="0001485A">
            <w:pPr>
              <w:pBdr>
                <w:top w:val="nil"/>
                <w:left w:val="nil"/>
                <w:bottom w:val="nil"/>
                <w:right w:val="nil"/>
                <w:between w:val="nil"/>
              </w:pBdr>
              <w:spacing w:before="0" w:after="0" w:line="276" w:lineRule="auto"/>
              <w:ind w:firstLine="0"/>
              <w:jc w:val="left"/>
            </w:pPr>
          </w:p>
        </w:tc>
        <w:tc>
          <w:tcPr>
            <w:tcW w:w="6333" w:type="dxa"/>
            <w:shd w:val="clear" w:color="auto" w:fill="FFFFFF"/>
            <w:tcMar>
              <w:top w:w="100" w:type="dxa"/>
              <w:left w:w="100" w:type="dxa"/>
              <w:bottom w:w="100" w:type="dxa"/>
              <w:right w:w="100" w:type="dxa"/>
            </w:tcMar>
          </w:tcPr>
          <w:p w14:paraId="6DCBC0EA" w14:textId="77777777" w:rsidR="00355502" w:rsidRDefault="00355502" w:rsidP="0001485A">
            <w:pPr>
              <w:spacing w:before="0" w:after="0"/>
            </w:pPr>
            <w:bookmarkStart w:id="382" w:name="_heading=h.qfqqi4" w:colFirst="0" w:colLast="0"/>
            <w:bookmarkEnd w:id="382"/>
            <w:r>
              <w:t>4. Carta donde se acredite una formación mínima de un (1) año relativo a la discapacidad o experiencia mínima de seis (6) meses en trabajo con personas con discapacidad, emitida por el representante legal de una organización de entrenamiento de perros o de rehabilitación, nacional o extranjera.</w:t>
            </w:r>
          </w:p>
        </w:tc>
      </w:tr>
    </w:tbl>
    <w:p w14:paraId="7B7B0806" w14:textId="77777777" w:rsidR="00355502" w:rsidRDefault="00355502" w:rsidP="00355502">
      <w:pPr>
        <w:spacing w:line="276" w:lineRule="auto"/>
        <w:jc w:val="both"/>
        <w:rPr>
          <w:rFonts w:ascii="Arial" w:eastAsia="Arial" w:hAnsi="Arial" w:cs="Arial"/>
          <w:sz w:val="22"/>
          <w:szCs w:val="22"/>
        </w:rPr>
      </w:pPr>
    </w:p>
    <w:p w14:paraId="39EFB821" w14:textId="77777777" w:rsidR="00355502" w:rsidRDefault="00355502" w:rsidP="00355502">
      <w:pPr>
        <w:numPr>
          <w:ilvl w:val="1"/>
          <w:numId w:val="22"/>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383" w:name="_heading=h.1pkojdq" w:colFirst="0" w:colLast="0"/>
      <w:bookmarkEnd w:id="383"/>
      <w:r>
        <w:rPr>
          <w:rFonts w:ascii="Arial" w:eastAsia="Arial" w:hAnsi="Arial" w:cs="Arial"/>
          <w:color w:val="000000"/>
          <w:sz w:val="22"/>
          <w:szCs w:val="22"/>
        </w:rPr>
        <w:t>Si la documentación está incompleta o errónea, se notificará a la Persona Natural o Jurídica para que rectifique los antecedentes dentro de quince (15) días hábiles. Si no lo hace en ese período, la solicitud se declarará desistida.</w:t>
      </w:r>
    </w:p>
    <w:p w14:paraId="2F8B5EEC" w14:textId="77777777" w:rsidR="00355502" w:rsidRDefault="00355502" w:rsidP="00355502">
      <w:pPr>
        <w:pBdr>
          <w:top w:val="nil"/>
          <w:left w:val="nil"/>
          <w:bottom w:val="nil"/>
          <w:right w:val="nil"/>
          <w:between w:val="nil"/>
        </w:pBdr>
        <w:spacing w:line="276" w:lineRule="auto"/>
        <w:ind w:left="66"/>
        <w:jc w:val="both"/>
        <w:rPr>
          <w:rFonts w:ascii="Arial" w:eastAsia="Arial" w:hAnsi="Arial" w:cs="Arial"/>
          <w:color w:val="000000"/>
          <w:sz w:val="22"/>
          <w:szCs w:val="22"/>
        </w:rPr>
      </w:pPr>
    </w:p>
    <w:p w14:paraId="4D1448FA" w14:textId="77777777" w:rsidR="00355502" w:rsidRDefault="00355502" w:rsidP="00355502">
      <w:pPr>
        <w:numPr>
          <w:ilvl w:val="1"/>
          <w:numId w:val="22"/>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384" w:name="_heading=h.49kc21j" w:colFirst="0" w:colLast="0"/>
      <w:bookmarkEnd w:id="384"/>
      <w:r>
        <w:rPr>
          <w:rFonts w:ascii="Arial" w:eastAsia="Arial" w:hAnsi="Arial" w:cs="Arial"/>
          <w:color w:val="000000"/>
          <w:sz w:val="22"/>
          <w:szCs w:val="22"/>
        </w:rPr>
        <w:t>Si la documentación solicitada fue enviada correctamente se procederá a la Inscripción.</w:t>
      </w:r>
    </w:p>
    <w:p w14:paraId="7B146B11" w14:textId="77777777" w:rsidR="00355502" w:rsidRDefault="00355502" w:rsidP="00355502">
      <w:pPr>
        <w:pBdr>
          <w:top w:val="nil"/>
          <w:left w:val="nil"/>
          <w:bottom w:val="nil"/>
          <w:right w:val="nil"/>
          <w:between w:val="nil"/>
        </w:pBdr>
        <w:spacing w:line="276" w:lineRule="auto"/>
        <w:jc w:val="both"/>
        <w:rPr>
          <w:rFonts w:ascii="Arial" w:eastAsia="Arial" w:hAnsi="Arial" w:cs="Arial"/>
          <w:color w:val="000000"/>
          <w:sz w:val="22"/>
          <w:szCs w:val="22"/>
        </w:rPr>
      </w:pPr>
    </w:p>
    <w:p w14:paraId="0B3F12EB" w14:textId="259E82FF" w:rsidR="00355502" w:rsidRPr="00355502" w:rsidRDefault="00355502" w:rsidP="00355502">
      <w:pPr>
        <w:numPr>
          <w:ilvl w:val="1"/>
          <w:numId w:val="22"/>
        </w:numPr>
        <w:pBdr>
          <w:top w:val="nil"/>
          <w:left w:val="nil"/>
          <w:bottom w:val="nil"/>
          <w:right w:val="nil"/>
          <w:between w:val="nil"/>
        </w:pBdr>
        <w:spacing w:line="276" w:lineRule="auto"/>
        <w:ind w:left="426"/>
        <w:jc w:val="both"/>
        <w:rPr>
          <w:rFonts w:ascii="Arial" w:eastAsia="Arial" w:hAnsi="Arial" w:cs="Arial"/>
          <w:color w:val="000000"/>
          <w:sz w:val="22"/>
          <w:szCs w:val="22"/>
        </w:rPr>
      </w:pPr>
      <w:r w:rsidRPr="00355502">
        <w:rPr>
          <w:rFonts w:ascii="Arial" w:eastAsia="Arial" w:hAnsi="Arial" w:cs="Arial"/>
          <w:color w:val="000000"/>
          <w:sz w:val="22"/>
          <w:szCs w:val="22"/>
        </w:rPr>
        <w:t>Una vez realizada la inscripción, SRCeI notificará a la Persona Natural o Jurídica, quien podrá solicitar una copia de su certificado de inscripción en cualquier oficina del SRCeI.</w:t>
      </w:r>
      <w:r w:rsidRPr="00355502">
        <w:rPr>
          <w:rFonts w:ascii="Arial" w:eastAsia="Arial" w:hAnsi="Arial" w:cs="Arial"/>
          <w:sz w:val="22"/>
          <w:szCs w:val="22"/>
        </w:rPr>
        <w:br w:type="page"/>
      </w:r>
    </w:p>
    <w:p w14:paraId="532D4798" w14:textId="02BC4210" w:rsidR="009247EA" w:rsidRDefault="00440A7F">
      <w:pPr>
        <w:pStyle w:val="Ttulo2"/>
        <w:shd w:val="clear" w:color="auto" w:fill="BDD7EE"/>
        <w:spacing w:before="0" w:after="0"/>
        <w:rPr>
          <w:rFonts w:ascii="Arial" w:eastAsia="Arial" w:hAnsi="Arial" w:cs="Arial"/>
          <w:sz w:val="22"/>
          <w:szCs w:val="22"/>
        </w:rPr>
      </w:pPr>
      <w:r>
        <w:rPr>
          <w:rFonts w:ascii="Arial" w:eastAsia="Arial" w:hAnsi="Arial" w:cs="Arial"/>
          <w:sz w:val="22"/>
          <w:szCs w:val="22"/>
        </w:rPr>
        <w:t>ANEXO N°</w:t>
      </w:r>
      <w:r w:rsidR="00A555A4">
        <w:rPr>
          <w:rFonts w:ascii="Arial" w:eastAsia="Arial" w:hAnsi="Arial" w:cs="Arial"/>
          <w:sz w:val="22"/>
          <w:szCs w:val="22"/>
        </w:rPr>
        <w:t>7</w:t>
      </w:r>
      <w:r>
        <w:rPr>
          <w:rFonts w:ascii="Arial" w:eastAsia="Arial" w:hAnsi="Arial" w:cs="Arial"/>
          <w:sz w:val="22"/>
          <w:szCs w:val="22"/>
        </w:rPr>
        <w:t>: CARTA DE COMPROMISO DEL EMPLEADOR/A</w:t>
      </w:r>
    </w:p>
    <w:p w14:paraId="0B206E62" w14:textId="77777777" w:rsidR="009247EA" w:rsidRDefault="009247EA">
      <w:pPr>
        <w:spacing w:line="276" w:lineRule="auto"/>
        <w:jc w:val="both"/>
        <w:rPr>
          <w:rFonts w:ascii="Arial" w:eastAsia="Arial" w:hAnsi="Arial" w:cs="Arial"/>
          <w:sz w:val="22"/>
          <w:szCs w:val="22"/>
        </w:rPr>
      </w:pPr>
      <w:bookmarkStart w:id="385" w:name="_heading=h.2opmc9c" w:colFirst="0" w:colLast="0"/>
      <w:bookmarkEnd w:id="385"/>
    </w:p>
    <w:p w14:paraId="7637691C"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(Ciudad),   (día) de (mes) de 2023</w:t>
      </w:r>
    </w:p>
    <w:p w14:paraId="46C84A43" w14:textId="77777777" w:rsidR="009247EA" w:rsidRDefault="00440A7F">
      <w:pPr>
        <w:spacing w:line="276" w:lineRule="auto"/>
        <w:jc w:val="both"/>
        <w:rPr>
          <w:rFonts w:ascii="Arial" w:eastAsia="Arial" w:hAnsi="Arial" w:cs="Arial"/>
          <w:sz w:val="22"/>
          <w:szCs w:val="22"/>
        </w:rPr>
      </w:pPr>
      <w:bookmarkStart w:id="386" w:name="_heading=h.o70ziw1wdg69" w:colFirst="0" w:colLast="0"/>
      <w:bookmarkEnd w:id="386"/>
      <w:r>
        <w:rPr>
          <w:rFonts w:ascii="Arial" w:eastAsia="Arial" w:hAnsi="Arial" w:cs="Arial"/>
          <w:sz w:val="22"/>
          <w:szCs w:val="22"/>
        </w:rPr>
        <w:t xml:space="preserve">  </w:t>
      </w:r>
    </w:p>
    <w:p w14:paraId="0CD5C62F" w14:textId="77777777" w:rsidR="009247EA" w:rsidRDefault="009247EA">
      <w:pPr>
        <w:spacing w:line="360" w:lineRule="auto"/>
        <w:jc w:val="both"/>
        <w:rPr>
          <w:rFonts w:ascii="Arial" w:eastAsia="Arial" w:hAnsi="Arial" w:cs="Arial"/>
          <w:sz w:val="22"/>
          <w:szCs w:val="22"/>
        </w:rPr>
      </w:pPr>
      <w:bookmarkStart w:id="387" w:name="_heading=h.13uwmh5" w:colFirst="0" w:colLast="0"/>
      <w:bookmarkEnd w:id="387"/>
    </w:p>
    <w:p w14:paraId="0020A463" w14:textId="77777777" w:rsidR="009247EA" w:rsidRDefault="00440A7F">
      <w:pPr>
        <w:spacing w:line="360" w:lineRule="auto"/>
        <w:jc w:val="both"/>
        <w:rPr>
          <w:rFonts w:ascii="Arial" w:eastAsia="Arial" w:hAnsi="Arial" w:cs="Arial"/>
          <w:sz w:val="22"/>
          <w:szCs w:val="22"/>
        </w:rPr>
      </w:pPr>
      <w:r>
        <w:rPr>
          <w:rFonts w:ascii="Arial" w:eastAsia="Arial" w:hAnsi="Arial" w:cs="Arial"/>
          <w:sz w:val="22"/>
          <w:szCs w:val="22"/>
        </w:rPr>
        <w:t>Yo,       (nombre Jefatura directa), ____________________________________ (nombre organización/empresa empleadora), dejo constancia que Doña/Don ____________________________________ (persona adjudicataria) cumple los requisitos establecidos para el perfil laboral de ____________________________________ (cargo en que se emplea o empleará) y se reconoce la idoneidad y/o experiencia de esta persona para desempeñar las diferentes funciones asociadas a su cargo.</w:t>
      </w:r>
    </w:p>
    <w:p w14:paraId="7F4F1CFD" w14:textId="77777777" w:rsidR="009247EA" w:rsidRDefault="009247EA">
      <w:pPr>
        <w:spacing w:line="360" w:lineRule="auto"/>
        <w:jc w:val="both"/>
        <w:rPr>
          <w:rFonts w:ascii="Arial" w:eastAsia="Arial" w:hAnsi="Arial" w:cs="Arial"/>
          <w:sz w:val="22"/>
          <w:szCs w:val="22"/>
        </w:rPr>
      </w:pPr>
    </w:p>
    <w:p w14:paraId="19180A81" w14:textId="77777777" w:rsidR="009247EA" w:rsidRDefault="00440A7F">
      <w:pPr>
        <w:spacing w:line="360" w:lineRule="auto"/>
        <w:jc w:val="both"/>
        <w:rPr>
          <w:rFonts w:ascii="Arial" w:eastAsia="Arial" w:hAnsi="Arial" w:cs="Arial"/>
          <w:sz w:val="22"/>
          <w:szCs w:val="22"/>
        </w:rPr>
      </w:pPr>
      <w:bookmarkStart w:id="388" w:name="_heading=h.3nuk54y" w:colFirst="0" w:colLast="0"/>
      <w:bookmarkEnd w:id="388"/>
      <w:r>
        <w:rPr>
          <w:rFonts w:ascii="Arial" w:eastAsia="Arial" w:hAnsi="Arial" w:cs="Arial"/>
          <w:sz w:val="22"/>
          <w:szCs w:val="22"/>
        </w:rPr>
        <w:t>Además, como empleador/a reconozco que la persona antes identificada, requiere contar con servicio de apoyo del tipo ____________________________________ (Asistente personal, Intérprete de Lengua de Señas y/o Asistente de traslado), por lo se otorgarán las facilidades que sean necesarias para que la persona cuente con dicho apoyo para favorecer su desempeño laboral.</w:t>
      </w:r>
    </w:p>
    <w:p w14:paraId="4A57AAA3" w14:textId="77777777" w:rsidR="009247EA" w:rsidRDefault="00440A7F">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203A1CC3" w14:textId="77777777" w:rsidR="009247EA" w:rsidRDefault="00440A7F">
      <w:pPr>
        <w:spacing w:line="360" w:lineRule="auto"/>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14:paraId="706E2DBE" w14:textId="77777777" w:rsidR="009247EA" w:rsidRDefault="00440A7F">
      <w:pPr>
        <w:spacing w:line="360" w:lineRule="auto"/>
        <w:jc w:val="center"/>
        <w:rPr>
          <w:rFonts w:ascii="Arial" w:eastAsia="Arial" w:hAnsi="Arial" w:cs="Arial"/>
          <w:sz w:val="22"/>
          <w:szCs w:val="22"/>
        </w:rPr>
      </w:pPr>
      <w:bookmarkStart w:id="389" w:name="_heading=h.22zufcr" w:colFirst="0" w:colLast="0"/>
      <w:bookmarkEnd w:id="389"/>
      <w:r>
        <w:rPr>
          <w:rFonts w:ascii="Arial" w:eastAsia="Arial" w:hAnsi="Arial" w:cs="Arial"/>
          <w:sz w:val="22"/>
          <w:szCs w:val="22"/>
        </w:rPr>
        <w:t>____________________________________</w:t>
      </w:r>
    </w:p>
    <w:p w14:paraId="4DDDC81C" w14:textId="77777777" w:rsidR="009247EA" w:rsidRDefault="00440A7F">
      <w:pPr>
        <w:spacing w:line="360" w:lineRule="auto"/>
        <w:jc w:val="center"/>
        <w:rPr>
          <w:rFonts w:ascii="Arial" w:eastAsia="Arial" w:hAnsi="Arial" w:cs="Arial"/>
          <w:sz w:val="22"/>
          <w:szCs w:val="22"/>
        </w:rPr>
      </w:pPr>
      <w:bookmarkStart w:id="390" w:name="_heading=h.i54pkk" w:colFirst="0" w:colLast="0"/>
      <w:bookmarkEnd w:id="390"/>
      <w:r>
        <w:rPr>
          <w:rFonts w:ascii="Arial" w:eastAsia="Arial" w:hAnsi="Arial" w:cs="Arial"/>
          <w:sz w:val="22"/>
          <w:szCs w:val="22"/>
        </w:rPr>
        <w:t>Nombre y Firma de Jefatura Directa de la organización empleadora</w:t>
      </w:r>
    </w:p>
    <w:p w14:paraId="5052BE33" w14:textId="77777777" w:rsidR="009247EA" w:rsidRDefault="00440A7F">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1157972D" w14:textId="77777777" w:rsidR="009247EA" w:rsidRDefault="00440A7F">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684F5B5B" w14:textId="77777777" w:rsidR="009247EA" w:rsidRDefault="00440A7F">
      <w:pPr>
        <w:spacing w:line="360" w:lineRule="auto"/>
        <w:jc w:val="both"/>
        <w:rPr>
          <w:rFonts w:ascii="Arial" w:eastAsia="Arial" w:hAnsi="Arial" w:cs="Arial"/>
          <w:b/>
          <w:sz w:val="22"/>
          <w:szCs w:val="22"/>
        </w:rPr>
      </w:pPr>
      <w:bookmarkStart w:id="391" w:name="_heading=h.324s88d" w:colFirst="0" w:colLast="0"/>
      <w:bookmarkEnd w:id="391"/>
      <w:r>
        <w:rPr>
          <w:rFonts w:ascii="Arial" w:eastAsia="Arial" w:hAnsi="Arial" w:cs="Arial"/>
          <w:b/>
          <w:sz w:val="22"/>
          <w:szCs w:val="22"/>
        </w:rPr>
        <w:t>*Una vez completados todos los campos, se solicita eliminar los paréntesis destacados en negrita.</w:t>
      </w:r>
    </w:p>
    <w:p w14:paraId="4770B33C" w14:textId="77777777" w:rsidR="009247EA" w:rsidRDefault="009247EA">
      <w:pPr>
        <w:spacing w:line="276" w:lineRule="auto"/>
        <w:jc w:val="both"/>
        <w:rPr>
          <w:rFonts w:ascii="Arial" w:eastAsia="Arial" w:hAnsi="Arial" w:cs="Arial"/>
          <w:sz w:val="22"/>
          <w:szCs w:val="22"/>
          <w:highlight w:val="green"/>
        </w:rPr>
      </w:pPr>
    </w:p>
    <w:p w14:paraId="4998E455" w14:textId="77777777" w:rsidR="009247EA" w:rsidRDefault="00440A7F">
      <w:pPr>
        <w:spacing w:line="276" w:lineRule="auto"/>
        <w:jc w:val="both"/>
        <w:rPr>
          <w:rFonts w:ascii="Arial" w:eastAsia="Arial" w:hAnsi="Arial" w:cs="Arial"/>
          <w:sz w:val="22"/>
          <w:szCs w:val="22"/>
        </w:rPr>
      </w:pPr>
      <w:r>
        <w:br w:type="page"/>
      </w:r>
    </w:p>
    <w:p w14:paraId="097C5B10" w14:textId="141FC4F7" w:rsidR="009247EA" w:rsidRDefault="00440A7F">
      <w:pPr>
        <w:pStyle w:val="Ttulo2"/>
        <w:shd w:val="clear" w:color="auto" w:fill="BDD7EE"/>
        <w:spacing w:before="0" w:after="0"/>
        <w:rPr>
          <w:rFonts w:ascii="Arial" w:eastAsia="Arial" w:hAnsi="Arial" w:cs="Arial"/>
          <w:sz w:val="22"/>
          <w:szCs w:val="22"/>
        </w:rPr>
      </w:pPr>
      <w:bookmarkStart w:id="392" w:name="_heading=h.2fk6b3p" w:colFirst="0" w:colLast="0"/>
      <w:bookmarkEnd w:id="392"/>
      <w:r>
        <w:rPr>
          <w:rFonts w:ascii="Arial" w:eastAsia="Arial" w:hAnsi="Arial" w:cs="Arial"/>
          <w:sz w:val="22"/>
          <w:szCs w:val="22"/>
        </w:rPr>
        <w:t>ANEXO N°</w:t>
      </w:r>
      <w:r w:rsidR="00A555A4">
        <w:rPr>
          <w:rFonts w:ascii="Arial" w:eastAsia="Arial" w:hAnsi="Arial" w:cs="Arial"/>
          <w:sz w:val="22"/>
          <w:szCs w:val="22"/>
        </w:rPr>
        <w:t>8</w:t>
      </w:r>
      <w:r>
        <w:rPr>
          <w:rFonts w:ascii="Arial" w:eastAsia="Arial" w:hAnsi="Arial" w:cs="Arial"/>
          <w:sz w:val="22"/>
          <w:szCs w:val="22"/>
        </w:rPr>
        <w:t>: PERSPECTIVA REGIONAL / TERRITORIAL</w:t>
      </w:r>
    </w:p>
    <w:p w14:paraId="02BE218C" w14:textId="77777777" w:rsidR="009247EA" w:rsidRDefault="009247EA">
      <w:pPr>
        <w:spacing w:line="276" w:lineRule="auto"/>
        <w:jc w:val="both"/>
        <w:rPr>
          <w:rFonts w:ascii="Arial" w:eastAsia="Arial" w:hAnsi="Arial" w:cs="Arial"/>
          <w:sz w:val="22"/>
          <w:szCs w:val="22"/>
        </w:rPr>
      </w:pPr>
    </w:p>
    <w:p w14:paraId="5319BC31"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respuesta a la necesidad de que los programas y políticas públicas sean aplicables según la realidad, pertinencia y características territoriales donde se desarrollan las iniciativas, se establecen los siguientes criterios.</w:t>
      </w:r>
    </w:p>
    <w:p w14:paraId="1D5596D2" w14:textId="77777777" w:rsidR="009247EA" w:rsidRDefault="009247EA">
      <w:pPr>
        <w:spacing w:line="276" w:lineRule="auto"/>
        <w:jc w:val="both"/>
        <w:rPr>
          <w:rFonts w:ascii="Arial" w:eastAsia="Arial" w:hAnsi="Arial" w:cs="Arial"/>
          <w:sz w:val="22"/>
          <w:szCs w:val="22"/>
        </w:rPr>
      </w:pPr>
    </w:p>
    <w:p w14:paraId="7787B9CC"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La entidad postulante deberá determinar al menos un criterio, para plantearlo en su iniciativa, si ninguno se ajusta a su propuesta, deberá indicar en “Otro” el criterio y su justificación.</w:t>
      </w:r>
    </w:p>
    <w:p w14:paraId="2CEFBA33" w14:textId="77777777" w:rsidR="009247EA" w:rsidRDefault="009247EA">
      <w:pPr>
        <w:spacing w:line="276" w:lineRule="auto"/>
        <w:jc w:val="both"/>
        <w:rPr>
          <w:rFonts w:ascii="Arial" w:eastAsia="Arial" w:hAnsi="Arial" w:cs="Arial"/>
          <w:sz w:val="22"/>
          <w:szCs w:val="22"/>
        </w:rPr>
      </w:pPr>
    </w:p>
    <w:tbl>
      <w:tblPr>
        <w:tblStyle w:val="affffffffffffffffffffffffffffff1"/>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0"/>
        <w:gridCol w:w="810"/>
        <w:gridCol w:w="2625"/>
      </w:tblGrid>
      <w:tr w:rsidR="009247EA" w14:paraId="5353FD6F" w14:textId="77777777">
        <w:trPr>
          <w:trHeight w:val="20"/>
        </w:trPr>
        <w:tc>
          <w:tcPr>
            <w:tcW w:w="5640" w:type="dxa"/>
            <w:shd w:val="clear" w:color="auto" w:fill="C9DAF8"/>
            <w:tcMar>
              <w:top w:w="100" w:type="dxa"/>
              <w:left w:w="100" w:type="dxa"/>
              <w:bottom w:w="100" w:type="dxa"/>
              <w:right w:w="100" w:type="dxa"/>
            </w:tcMar>
            <w:vAlign w:val="center"/>
          </w:tcPr>
          <w:p w14:paraId="03C7105F" w14:textId="77777777" w:rsidR="009247EA" w:rsidRDefault="00440A7F">
            <w:pPr>
              <w:spacing w:before="0" w:after="0"/>
              <w:ind w:firstLine="0"/>
              <w:rPr>
                <w:b/>
                <w:sz w:val="22"/>
                <w:szCs w:val="22"/>
              </w:rPr>
            </w:pPr>
            <w:r>
              <w:rPr>
                <w:b/>
                <w:sz w:val="22"/>
                <w:szCs w:val="22"/>
              </w:rPr>
              <w:t>Criterios de Perspectiva Regional / Territorial</w:t>
            </w:r>
          </w:p>
        </w:tc>
        <w:tc>
          <w:tcPr>
            <w:tcW w:w="810" w:type="dxa"/>
            <w:shd w:val="clear" w:color="auto" w:fill="C9DAF8"/>
            <w:tcMar>
              <w:top w:w="100" w:type="dxa"/>
              <w:left w:w="100" w:type="dxa"/>
              <w:bottom w:w="100" w:type="dxa"/>
              <w:right w:w="100" w:type="dxa"/>
            </w:tcMar>
            <w:vAlign w:val="center"/>
          </w:tcPr>
          <w:p w14:paraId="06CBB7D3" w14:textId="77777777" w:rsidR="009247EA" w:rsidRDefault="00440A7F">
            <w:pPr>
              <w:spacing w:before="0" w:after="0"/>
              <w:ind w:firstLine="0"/>
              <w:rPr>
                <w:b/>
                <w:sz w:val="22"/>
                <w:szCs w:val="22"/>
              </w:rPr>
            </w:pPr>
            <w:r>
              <w:rPr>
                <w:b/>
                <w:sz w:val="22"/>
                <w:szCs w:val="22"/>
              </w:rPr>
              <w:t>Sí/No</w:t>
            </w:r>
          </w:p>
        </w:tc>
        <w:tc>
          <w:tcPr>
            <w:tcW w:w="2625" w:type="dxa"/>
            <w:shd w:val="clear" w:color="auto" w:fill="C9DAF8"/>
            <w:tcMar>
              <w:top w:w="100" w:type="dxa"/>
              <w:left w:w="100" w:type="dxa"/>
              <w:bottom w:w="100" w:type="dxa"/>
              <w:right w:w="100" w:type="dxa"/>
            </w:tcMar>
            <w:vAlign w:val="center"/>
          </w:tcPr>
          <w:p w14:paraId="5057CCAE" w14:textId="77777777" w:rsidR="009247EA" w:rsidRDefault="00440A7F">
            <w:pPr>
              <w:spacing w:before="0" w:after="0"/>
              <w:ind w:firstLine="0"/>
              <w:jc w:val="center"/>
              <w:rPr>
                <w:b/>
                <w:sz w:val="22"/>
                <w:szCs w:val="22"/>
              </w:rPr>
            </w:pPr>
            <w:r>
              <w:rPr>
                <w:b/>
                <w:sz w:val="22"/>
                <w:szCs w:val="22"/>
              </w:rPr>
              <w:t>Justificación</w:t>
            </w:r>
          </w:p>
        </w:tc>
      </w:tr>
      <w:tr w:rsidR="009247EA" w14:paraId="5451871E" w14:textId="77777777">
        <w:trPr>
          <w:trHeight w:val="214"/>
        </w:trPr>
        <w:tc>
          <w:tcPr>
            <w:tcW w:w="5640" w:type="dxa"/>
            <w:tcMar>
              <w:top w:w="100" w:type="dxa"/>
              <w:left w:w="100" w:type="dxa"/>
              <w:bottom w:w="100" w:type="dxa"/>
              <w:right w:w="100" w:type="dxa"/>
            </w:tcMar>
            <w:vAlign w:val="center"/>
          </w:tcPr>
          <w:p w14:paraId="582E7D70" w14:textId="77777777" w:rsidR="009247EA" w:rsidRDefault="00440A7F">
            <w:pPr>
              <w:spacing w:before="0" w:after="0"/>
              <w:ind w:firstLine="0"/>
              <w:rPr>
                <w:sz w:val="22"/>
                <w:szCs w:val="22"/>
              </w:rPr>
            </w:pPr>
            <w:r>
              <w:rPr>
                <w:sz w:val="22"/>
                <w:szCs w:val="22"/>
              </w:rPr>
              <w:t>Proyecto se desarrolla en Zona Rural.</w:t>
            </w:r>
          </w:p>
        </w:tc>
        <w:tc>
          <w:tcPr>
            <w:tcW w:w="810" w:type="dxa"/>
            <w:tcMar>
              <w:top w:w="100" w:type="dxa"/>
              <w:left w:w="100" w:type="dxa"/>
              <w:bottom w:w="100" w:type="dxa"/>
              <w:right w:w="100" w:type="dxa"/>
            </w:tcMar>
            <w:vAlign w:val="center"/>
          </w:tcPr>
          <w:p w14:paraId="0A8F2408"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3066016D" w14:textId="77777777" w:rsidR="009247EA" w:rsidRDefault="00440A7F">
            <w:pPr>
              <w:spacing w:before="0" w:after="0"/>
              <w:ind w:firstLine="0"/>
              <w:rPr>
                <w:sz w:val="22"/>
                <w:szCs w:val="22"/>
              </w:rPr>
            </w:pPr>
            <w:r>
              <w:rPr>
                <w:i/>
                <w:color w:val="767171"/>
              </w:rPr>
              <w:t>max 1000 caracteres]</w:t>
            </w:r>
          </w:p>
        </w:tc>
      </w:tr>
      <w:tr w:rsidR="009247EA" w14:paraId="35CD4AF0" w14:textId="77777777">
        <w:trPr>
          <w:trHeight w:val="20"/>
        </w:trPr>
        <w:tc>
          <w:tcPr>
            <w:tcW w:w="5640" w:type="dxa"/>
            <w:tcMar>
              <w:top w:w="100" w:type="dxa"/>
              <w:left w:w="100" w:type="dxa"/>
              <w:bottom w:w="100" w:type="dxa"/>
              <w:right w:w="100" w:type="dxa"/>
            </w:tcMar>
            <w:vAlign w:val="center"/>
          </w:tcPr>
          <w:p w14:paraId="56B95F8A" w14:textId="77777777" w:rsidR="009247EA" w:rsidRDefault="00440A7F">
            <w:pPr>
              <w:spacing w:before="0" w:after="0"/>
              <w:ind w:firstLine="0"/>
              <w:rPr>
                <w:sz w:val="22"/>
                <w:szCs w:val="22"/>
              </w:rPr>
            </w:pPr>
            <w:r>
              <w:rPr>
                <w:sz w:val="22"/>
                <w:szCs w:val="22"/>
              </w:rPr>
              <w:t>Proyecto se desarrolla en territorio de difícil acceso físico, tecnológico, entre otros.</w:t>
            </w:r>
          </w:p>
        </w:tc>
        <w:tc>
          <w:tcPr>
            <w:tcW w:w="810" w:type="dxa"/>
            <w:tcMar>
              <w:top w:w="100" w:type="dxa"/>
              <w:left w:w="100" w:type="dxa"/>
              <w:bottom w:w="100" w:type="dxa"/>
              <w:right w:w="100" w:type="dxa"/>
            </w:tcMar>
            <w:vAlign w:val="center"/>
          </w:tcPr>
          <w:p w14:paraId="20932294"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47A23B64" w14:textId="77777777" w:rsidR="009247EA" w:rsidRDefault="00440A7F">
            <w:pPr>
              <w:spacing w:before="0" w:after="0"/>
              <w:ind w:firstLine="0"/>
              <w:rPr>
                <w:sz w:val="22"/>
                <w:szCs w:val="22"/>
              </w:rPr>
            </w:pPr>
            <w:r>
              <w:rPr>
                <w:i/>
                <w:color w:val="767171"/>
              </w:rPr>
              <w:t>max 1000 caracteres]</w:t>
            </w:r>
          </w:p>
        </w:tc>
      </w:tr>
      <w:tr w:rsidR="009247EA" w14:paraId="64FEDB37" w14:textId="77777777">
        <w:trPr>
          <w:trHeight w:val="20"/>
        </w:trPr>
        <w:tc>
          <w:tcPr>
            <w:tcW w:w="5640" w:type="dxa"/>
            <w:tcMar>
              <w:top w:w="100" w:type="dxa"/>
              <w:left w:w="100" w:type="dxa"/>
              <w:bottom w:w="100" w:type="dxa"/>
              <w:right w:w="100" w:type="dxa"/>
            </w:tcMar>
            <w:vAlign w:val="center"/>
          </w:tcPr>
          <w:p w14:paraId="1FC0AA56" w14:textId="77777777" w:rsidR="009247EA" w:rsidRDefault="00440A7F">
            <w:pPr>
              <w:spacing w:before="0" w:after="0"/>
              <w:ind w:firstLine="0"/>
              <w:rPr>
                <w:sz w:val="22"/>
                <w:szCs w:val="22"/>
              </w:rPr>
            </w:pPr>
            <w:r>
              <w:rPr>
                <w:sz w:val="22"/>
                <w:szCs w:val="22"/>
              </w:rPr>
              <w:t xml:space="preserve">Proyecto desarrolla acciones que otorgan </w:t>
            </w:r>
            <w:r>
              <w:rPr>
                <w:sz w:val="22"/>
                <w:szCs w:val="22"/>
                <w:highlight w:val="white"/>
              </w:rPr>
              <w:t>valoración de la cultura e identidad local</w:t>
            </w:r>
            <w:r>
              <w:rPr>
                <w:sz w:val="22"/>
                <w:szCs w:val="22"/>
              </w:rPr>
              <w:t>.</w:t>
            </w:r>
          </w:p>
        </w:tc>
        <w:tc>
          <w:tcPr>
            <w:tcW w:w="810" w:type="dxa"/>
            <w:tcMar>
              <w:top w:w="100" w:type="dxa"/>
              <w:left w:w="100" w:type="dxa"/>
              <w:bottom w:w="100" w:type="dxa"/>
              <w:right w:w="100" w:type="dxa"/>
            </w:tcMar>
            <w:vAlign w:val="center"/>
          </w:tcPr>
          <w:p w14:paraId="3D537438"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459E4D0E" w14:textId="77777777" w:rsidR="009247EA" w:rsidRDefault="00440A7F">
            <w:pPr>
              <w:spacing w:before="0" w:after="0"/>
              <w:ind w:firstLine="0"/>
              <w:rPr>
                <w:sz w:val="22"/>
                <w:szCs w:val="22"/>
              </w:rPr>
            </w:pPr>
            <w:r>
              <w:rPr>
                <w:i/>
                <w:color w:val="767171"/>
              </w:rPr>
              <w:t>max 1000 caracteres]</w:t>
            </w:r>
          </w:p>
        </w:tc>
      </w:tr>
      <w:tr w:rsidR="009247EA" w14:paraId="0B63AAFB" w14:textId="77777777">
        <w:trPr>
          <w:trHeight w:val="20"/>
        </w:trPr>
        <w:tc>
          <w:tcPr>
            <w:tcW w:w="5640" w:type="dxa"/>
            <w:tcMar>
              <w:top w:w="100" w:type="dxa"/>
              <w:left w:w="100" w:type="dxa"/>
              <w:bottom w:w="100" w:type="dxa"/>
              <w:right w:w="100" w:type="dxa"/>
            </w:tcMar>
            <w:vAlign w:val="center"/>
          </w:tcPr>
          <w:p w14:paraId="202CB19D" w14:textId="77777777" w:rsidR="009247EA" w:rsidRDefault="00440A7F">
            <w:pPr>
              <w:spacing w:before="0" w:after="0"/>
              <w:ind w:firstLine="0"/>
              <w:rPr>
                <w:sz w:val="22"/>
                <w:szCs w:val="22"/>
              </w:rPr>
            </w:pPr>
            <w:r>
              <w:rPr>
                <w:sz w:val="22"/>
                <w:szCs w:val="22"/>
              </w:rPr>
              <w:t>Proyecto desarrolla la p</w:t>
            </w:r>
            <w:r>
              <w:rPr>
                <w:sz w:val="22"/>
                <w:szCs w:val="22"/>
                <w:highlight w:val="white"/>
              </w:rPr>
              <w:t>rotección del medio ambiente</w:t>
            </w:r>
            <w:r>
              <w:rPr>
                <w:sz w:val="22"/>
                <w:szCs w:val="22"/>
              </w:rPr>
              <w:t>.</w:t>
            </w:r>
          </w:p>
        </w:tc>
        <w:tc>
          <w:tcPr>
            <w:tcW w:w="810" w:type="dxa"/>
            <w:tcMar>
              <w:top w:w="100" w:type="dxa"/>
              <w:left w:w="100" w:type="dxa"/>
              <w:bottom w:w="100" w:type="dxa"/>
              <w:right w:w="100" w:type="dxa"/>
            </w:tcMar>
            <w:vAlign w:val="center"/>
          </w:tcPr>
          <w:p w14:paraId="6DA68556"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28562204" w14:textId="77777777" w:rsidR="009247EA" w:rsidRDefault="00440A7F">
            <w:pPr>
              <w:spacing w:before="0" w:after="0"/>
              <w:ind w:firstLine="0"/>
              <w:rPr>
                <w:sz w:val="22"/>
                <w:szCs w:val="22"/>
              </w:rPr>
            </w:pPr>
            <w:r>
              <w:rPr>
                <w:i/>
                <w:color w:val="767171"/>
              </w:rPr>
              <w:t>max 1000 caracteres]</w:t>
            </w:r>
          </w:p>
        </w:tc>
      </w:tr>
      <w:tr w:rsidR="009247EA" w14:paraId="0F86C6EE" w14:textId="77777777">
        <w:trPr>
          <w:trHeight w:val="20"/>
        </w:trPr>
        <w:tc>
          <w:tcPr>
            <w:tcW w:w="5640" w:type="dxa"/>
            <w:tcMar>
              <w:top w:w="100" w:type="dxa"/>
              <w:left w:w="100" w:type="dxa"/>
              <w:bottom w:w="100" w:type="dxa"/>
              <w:right w:w="100" w:type="dxa"/>
            </w:tcMar>
            <w:vAlign w:val="center"/>
          </w:tcPr>
          <w:p w14:paraId="09A30327" w14:textId="77777777" w:rsidR="009247EA" w:rsidRDefault="00440A7F">
            <w:pPr>
              <w:spacing w:before="0" w:after="0"/>
              <w:ind w:firstLine="0"/>
              <w:rPr>
                <w:sz w:val="22"/>
                <w:szCs w:val="22"/>
              </w:rPr>
            </w:pPr>
            <w:r>
              <w:rPr>
                <w:sz w:val="22"/>
                <w:szCs w:val="22"/>
              </w:rPr>
              <w:t>Proyecto articula acciones con la red local territorial.</w:t>
            </w:r>
          </w:p>
        </w:tc>
        <w:tc>
          <w:tcPr>
            <w:tcW w:w="810" w:type="dxa"/>
            <w:tcMar>
              <w:top w:w="100" w:type="dxa"/>
              <w:left w:w="100" w:type="dxa"/>
              <w:bottom w:w="100" w:type="dxa"/>
              <w:right w:w="100" w:type="dxa"/>
            </w:tcMar>
            <w:vAlign w:val="center"/>
          </w:tcPr>
          <w:p w14:paraId="4DBCA9D6"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59CC5932" w14:textId="77777777" w:rsidR="009247EA" w:rsidRDefault="00440A7F">
            <w:pPr>
              <w:spacing w:before="0" w:after="0"/>
              <w:ind w:firstLine="0"/>
              <w:rPr>
                <w:sz w:val="22"/>
                <w:szCs w:val="22"/>
              </w:rPr>
            </w:pPr>
            <w:r>
              <w:rPr>
                <w:i/>
                <w:color w:val="767171"/>
              </w:rPr>
              <w:t>max 1000 caracteres]</w:t>
            </w:r>
          </w:p>
        </w:tc>
      </w:tr>
      <w:tr w:rsidR="009247EA" w14:paraId="2AE60930" w14:textId="77777777">
        <w:trPr>
          <w:trHeight w:val="357"/>
        </w:trPr>
        <w:tc>
          <w:tcPr>
            <w:tcW w:w="5640" w:type="dxa"/>
            <w:tcMar>
              <w:top w:w="100" w:type="dxa"/>
              <w:left w:w="100" w:type="dxa"/>
              <w:bottom w:w="100" w:type="dxa"/>
              <w:right w:w="100" w:type="dxa"/>
            </w:tcMar>
            <w:vAlign w:val="center"/>
          </w:tcPr>
          <w:p w14:paraId="408A644A" w14:textId="77777777" w:rsidR="009247EA" w:rsidRDefault="00440A7F">
            <w:pPr>
              <w:spacing w:before="0" w:after="0"/>
              <w:ind w:firstLine="0"/>
              <w:rPr>
                <w:sz w:val="22"/>
                <w:szCs w:val="22"/>
              </w:rPr>
            </w:pPr>
            <w:r>
              <w:rPr>
                <w:sz w:val="22"/>
                <w:szCs w:val="22"/>
              </w:rPr>
              <w:t>Proyecto se desarrolla en una de las regiones y comunas declaradas en Estado de Emergencia</w:t>
            </w:r>
          </w:p>
        </w:tc>
        <w:tc>
          <w:tcPr>
            <w:tcW w:w="810" w:type="dxa"/>
            <w:tcMar>
              <w:top w:w="100" w:type="dxa"/>
              <w:left w:w="100" w:type="dxa"/>
              <w:bottom w:w="100" w:type="dxa"/>
              <w:right w:w="100" w:type="dxa"/>
            </w:tcMar>
            <w:vAlign w:val="center"/>
          </w:tcPr>
          <w:p w14:paraId="18363DD5"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73EECAC6" w14:textId="77777777" w:rsidR="009247EA" w:rsidRDefault="00440A7F">
            <w:pPr>
              <w:spacing w:before="0" w:after="0"/>
              <w:ind w:firstLine="0"/>
              <w:rPr>
                <w:sz w:val="22"/>
                <w:szCs w:val="22"/>
              </w:rPr>
            </w:pPr>
            <w:r>
              <w:rPr>
                <w:i/>
                <w:color w:val="767171"/>
              </w:rPr>
              <w:t>max 1000 caracteres]</w:t>
            </w:r>
          </w:p>
        </w:tc>
      </w:tr>
      <w:tr w:rsidR="009247EA" w14:paraId="08EA504F" w14:textId="77777777">
        <w:trPr>
          <w:trHeight w:val="80"/>
        </w:trPr>
        <w:tc>
          <w:tcPr>
            <w:tcW w:w="5640" w:type="dxa"/>
            <w:tcMar>
              <w:top w:w="100" w:type="dxa"/>
              <w:left w:w="100" w:type="dxa"/>
              <w:bottom w:w="100" w:type="dxa"/>
              <w:right w:w="100" w:type="dxa"/>
            </w:tcMar>
            <w:vAlign w:val="center"/>
          </w:tcPr>
          <w:p w14:paraId="55FB48A2" w14:textId="77777777" w:rsidR="009247EA" w:rsidRDefault="00440A7F">
            <w:pPr>
              <w:spacing w:before="0" w:after="0"/>
              <w:ind w:firstLine="0"/>
              <w:rPr>
                <w:sz w:val="22"/>
                <w:szCs w:val="22"/>
              </w:rPr>
            </w:pPr>
            <w:r>
              <w:rPr>
                <w:sz w:val="22"/>
                <w:szCs w:val="22"/>
              </w:rPr>
              <w:t>Otro.</w:t>
            </w:r>
          </w:p>
        </w:tc>
        <w:tc>
          <w:tcPr>
            <w:tcW w:w="810" w:type="dxa"/>
            <w:tcMar>
              <w:top w:w="100" w:type="dxa"/>
              <w:left w:w="100" w:type="dxa"/>
              <w:bottom w:w="100" w:type="dxa"/>
              <w:right w:w="100" w:type="dxa"/>
            </w:tcMar>
            <w:vAlign w:val="center"/>
          </w:tcPr>
          <w:p w14:paraId="241E52A8" w14:textId="77777777" w:rsidR="009247EA" w:rsidRDefault="009247EA">
            <w:pPr>
              <w:spacing w:before="0" w:after="0"/>
              <w:ind w:firstLine="0"/>
              <w:rPr>
                <w:sz w:val="22"/>
                <w:szCs w:val="22"/>
              </w:rPr>
            </w:pPr>
          </w:p>
        </w:tc>
        <w:tc>
          <w:tcPr>
            <w:tcW w:w="2625" w:type="dxa"/>
            <w:tcMar>
              <w:top w:w="100" w:type="dxa"/>
              <w:left w:w="100" w:type="dxa"/>
              <w:bottom w:w="100" w:type="dxa"/>
              <w:right w:w="100" w:type="dxa"/>
            </w:tcMar>
            <w:vAlign w:val="center"/>
          </w:tcPr>
          <w:p w14:paraId="3A55CEC6" w14:textId="77777777" w:rsidR="009247EA" w:rsidRDefault="00440A7F">
            <w:pPr>
              <w:spacing w:before="0" w:after="0"/>
              <w:ind w:firstLine="0"/>
              <w:rPr>
                <w:sz w:val="22"/>
                <w:szCs w:val="22"/>
              </w:rPr>
            </w:pPr>
            <w:r>
              <w:rPr>
                <w:i/>
                <w:color w:val="767171"/>
              </w:rPr>
              <w:t>max 1000 caracteres]</w:t>
            </w:r>
          </w:p>
        </w:tc>
      </w:tr>
    </w:tbl>
    <w:p w14:paraId="20179A07" w14:textId="77777777" w:rsidR="009247EA" w:rsidRDefault="009247EA">
      <w:pPr>
        <w:spacing w:line="276" w:lineRule="auto"/>
        <w:jc w:val="both"/>
        <w:rPr>
          <w:rFonts w:ascii="Arial" w:eastAsia="Arial" w:hAnsi="Arial" w:cs="Arial"/>
          <w:sz w:val="22"/>
          <w:szCs w:val="22"/>
        </w:rPr>
      </w:pPr>
    </w:p>
    <w:p w14:paraId="447CC247" w14:textId="77777777" w:rsidR="009247EA" w:rsidRDefault="00440A7F">
      <w:pPr>
        <w:spacing w:line="276" w:lineRule="auto"/>
        <w:jc w:val="both"/>
        <w:rPr>
          <w:rFonts w:ascii="Arial" w:eastAsia="Arial" w:hAnsi="Arial" w:cs="Arial"/>
          <w:sz w:val="22"/>
          <w:szCs w:val="22"/>
        </w:rPr>
      </w:pPr>
      <w:r>
        <w:br w:type="page"/>
      </w:r>
    </w:p>
    <w:p w14:paraId="0135FF6E" w14:textId="5C743C16" w:rsidR="009247EA" w:rsidRDefault="00440A7F">
      <w:pPr>
        <w:pStyle w:val="Ttulo2"/>
        <w:shd w:val="clear" w:color="auto" w:fill="BDD7EE"/>
        <w:spacing w:before="0" w:after="0"/>
        <w:rPr>
          <w:rFonts w:ascii="Arial" w:eastAsia="Arial" w:hAnsi="Arial" w:cs="Arial"/>
          <w:sz w:val="22"/>
          <w:szCs w:val="22"/>
        </w:rPr>
      </w:pPr>
      <w:bookmarkStart w:id="393" w:name="_heading=h.upglbi" w:colFirst="0" w:colLast="0"/>
      <w:bookmarkEnd w:id="393"/>
      <w:r>
        <w:rPr>
          <w:rFonts w:ascii="Arial" w:eastAsia="Arial" w:hAnsi="Arial" w:cs="Arial"/>
          <w:sz w:val="22"/>
          <w:szCs w:val="22"/>
        </w:rPr>
        <w:t>ANEXO N°</w:t>
      </w:r>
      <w:r w:rsidR="00A555A4">
        <w:rPr>
          <w:rFonts w:ascii="Arial" w:eastAsia="Arial" w:hAnsi="Arial" w:cs="Arial"/>
          <w:sz w:val="22"/>
          <w:szCs w:val="22"/>
        </w:rPr>
        <w:t>9</w:t>
      </w:r>
      <w:r>
        <w:rPr>
          <w:rFonts w:ascii="Arial" w:eastAsia="Arial" w:hAnsi="Arial" w:cs="Arial"/>
          <w:sz w:val="22"/>
          <w:szCs w:val="22"/>
        </w:rPr>
        <w:t>: PERSPECTIVA DE GÉNERO</w:t>
      </w:r>
    </w:p>
    <w:p w14:paraId="0F94C614" w14:textId="77777777" w:rsidR="009247EA" w:rsidRDefault="009247EA">
      <w:pPr>
        <w:spacing w:line="276" w:lineRule="auto"/>
        <w:jc w:val="both"/>
        <w:rPr>
          <w:rFonts w:ascii="Arial" w:eastAsia="Arial" w:hAnsi="Arial" w:cs="Arial"/>
          <w:sz w:val="22"/>
          <w:szCs w:val="22"/>
        </w:rPr>
      </w:pPr>
    </w:p>
    <w:p w14:paraId="597F99B3"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Esta perspectiva tiene como eje principal la protección y la sostenibilidad de la vida, la erradicación de todo tipo de violencia hacia mujeres y disidencias sexuales incorporando una mirada transversal de género en el ámbito de políticas públicas, planes, programas y proyectos.   </w:t>
      </w:r>
    </w:p>
    <w:p w14:paraId="0F38425B" w14:textId="77777777" w:rsidR="009247EA" w:rsidRDefault="009247EA">
      <w:pPr>
        <w:spacing w:line="276" w:lineRule="auto"/>
        <w:jc w:val="both"/>
        <w:rPr>
          <w:rFonts w:ascii="Arial" w:eastAsia="Arial" w:hAnsi="Arial" w:cs="Arial"/>
          <w:sz w:val="22"/>
          <w:szCs w:val="22"/>
        </w:rPr>
      </w:pPr>
    </w:p>
    <w:p w14:paraId="7C566270"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Es una herramienta esencial que apunta no sólo a considerar, analizar y dar respuesta a las demandas y necesidades diferenciadas de hombres y mujeres, sino que también a las demandas y necesidades de todas las diversidades sexo-genéricas, con el propósito de dar respuestas más informadas, eficientes, focalizadas, adecuadas, participativas y equitativas, permitiendo, de esta manera, avanzar en la igualdad de derechos de todas las personas, cualquiera sea su sexo, identidad de género u orientación sexual.</w:t>
      </w:r>
    </w:p>
    <w:p w14:paraId="190B6A89" w14:textId="77777777" w:rsidR="009247EA" w:rsidRDefault="009247EA">
      <w:pPr>
        <w:spacing w:line="276" w:lineRule="auto"/>
        <w:jc w:val="both"/>
        <w:rPr>
          <w:rFonts w:ascii="Arial" w:eastAsia="Arial" w:hAnsi="Arial" w:cs="Arial"/>
          <w:sz w:val="22"/>
          <w:szCs w:val="22"/>
        </w:rPr>
      </w:pPr>
    </w:p>
    <w:p w14:paraId="6602C962"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En este contexto, se entenderá entonces que los proyectos que postulen a la convocatoria del Programa Tránsito a la Vida Independiente, año 2023, incorporan perspectiva de género cuando promuevan acciones dirigidas a garantizar la igualdad de acceso y condiciones de las personas con discapacidad, cualquiera sea su edad, sexo, identidad de género u orientación sexual, contribuyendo a la eliminación de aquellas inequidades</w:t>
      </w:r>
      <w:r>
        <w:rPr>
          <w:rFonts w:ascii="Arial" w:eastAsia="Arial" w:hAnsi="Arial" w:cs="Arial"/>
          <w:sz w:val="22"/>
          <w:szCs w:val="22"/>
          <w:vertAlign w:val="superscript"/>
        </w:rPr>
        <w:footnoteReference w:id="4"/>
      </w:r>
      <w:r>
        <w:rPr>
          <w:rFonts w:ascii="Arial" w:eastAsia="Arial" w:hAnsi="Arial" w:cs="Arial"/>
          <w:sz w:val="22"/>
          <w:szCs w:val="22"/>
        </w:rPr>
        <w:t>, brechas</w:t>
      </w:r>
      <w:r>
        <w:rPr>
          <w:rFonts w:ascii="Arial" w:eastAsia="Arial" w:hAnsi="Arial" w:cs="Arial"/>
          <w:sz w:val="22"/>
          <w:szCs w:val="22"/>
          <w:vertAlign w:val="superscript"/>
        </w:rPr>
        <w:footnoteReference w:id="5"/>
      </w:r>
      <w:r>
        <w:rPr>
          <w:rFonts w:ascii="Arial" w:eastAsia="Arial" w:hAnsi="Arial" w:cs="Arial"/>
          <w:sz w:val="22"/>
          <w:szCs w:val="22"/>
        </w:rPr>
        <w:t xml:space="preserve"> y barreras</w:t>
      </w:r>
      <w:r>
        <w:rPr>
          <w:rFonts w:ascii="Arial" w:eastAsia="Arial" w:hAnsi="Arial" w:cs="Arial"/>
          <w:sz w:val="22"/>
          <w:szCs w:val="22"/>
          <w:vertAlign w:val="superscript"/>
        </w:rPr>
        <w:footnoteReference w:id="6"/>
      </w:r>
      <w:r>
        <w:rPr>
          <w:rFonts w:ascii="Arial" w:eastAsia="Arial" w:hAnsi="Arial" w:cs="Arial"/>
          <w:sz w:val="22"/>
          <w:szCs w:val="22"/>
        </w:rPr>
        <w:t xml:space="preserve"> existentes en este ámbito y que impiden avanzar hacia la igualdad de derechos y plena inclusión social.</w:t>
      </w:r>
    </w:p>
    <w:p w14:paraId="13F4969C" w14:textId="77777777" w:rsidR="009247EA" w:rsidRDefault="009247EA">
      <w:pPr>
        <w:spacing w:line="276" w:lineRule="auto"/>
        <w:jc w:val="both"/>
        <w:rPr>
          <w:rFonts w:ascii="Arial" w:eastAsia="Arial" w:hAnsi="Arial" w:cs="Arial"/>
          <w:sz w:val="22"/>
          <w:szCs w:val="22"/>
        </w:rPr>
      </w:pPr>
    </w:p>
    <w:p w14:paraId="2942A8A1"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 xml:space="preserve">Las entidades que postulen a la convocatoria del Programa Tránsito a la Vida Independiente, año 2023, que  incorporen  perspectiva de género, promoverán acciones dirigidas a garantizar la igualdad de acceso y condiciones de las personas con discapacidad, cualquiera sea su edad, sexo, identidad de género u orientación sexual, contribuyendo a la eliminación de aquellas inequidades, brechas y barreras existentes en este ámbito y que impiden avanzar hacia la igualdad de derechos y plena inclusión social, ya sea en el ámbito social e institucional, erradicación de la violencia sexual, la violencia institucional que niega los derechos sexuales y reproductivos sobre sus cuerpos. En el ámbito de la división sexual del trabajo, es necesario el reconocimiento del trabajo no remunerado, esencial para la reproducción social, y avanzar hacia formas de trabajo remunerado no precarizadas, que sean compatibles con la vida, tanto en su intensidad como en su calidad. </w:t>
      </w:r>
    </w:p>
    <w:p w14:paraId="7D4BE6AD" w14:textId="77777777" w:rsidR="009247EA" w:rsidRDefault="009247EA">
      <w:pPr>
        <w:spacing w:line="276" w:lineRule="auto"/>
        <w:jc w:val="both"/>
        <w:rPr>
          <w:rFonts w:ascii="Arial" w:eastAsia="Arial" w:hAnsi="Arial" w:cs="Arial"/>
          <w:sz w:val="22"/>
          <w:szCs w:val="22"/>
        </w:rPr>
      </w:pPr>
    </w:p>
    <w:p w14:paraId="63DD71E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Para acreditar lo anterior, los proyectos que declaren incorporar perspectiva de género deberán responder las siguientes preguntas:</w:t>
      </w:r>
    </w:p>
    <w:p w14:paraId="4167C33F" w14:textId="77777777" w:rsidR="009247EA" w:rsidRDefault="009247EA">
      <w:pPr>
        <w:spacing w:line="276" w:lineRule="auto"/>
        <w:jc w:val="both"/>
        <w:rPr>
          <w:rFonts w:ascii="Arial" w:eastAsia="Arial" w:hAnsi="Arial" w:cs="Arial"/>
          <w:sz w:val="22"/>
          <w:szCs w:val="22"/>
        </w:rPr>
      </w:pPr>
    </w:p>
    <w:p w14:paraId="44BA2C4A" w14:textId="77777777" w:rsidR="009247EA" w:rsidRDefault="00440A7F">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¿El proyecto, dentro del ámbito que aborda, promueve acciones dirigidas a eliminar y/o aminorar desigualdades, brechas y barreras de género existentes?</w:t>
      </w:r>
      <w:r>
        <w:rPr>
          <w:rFonts w:ascii="Arial" w:eastAsia="Arial" w:hAnsi="Arial" w:cs="Arial"/>
          <w:color w:val="000000"/>
          <w:sz w:val="22"/>
          <w:szCs w:val="22"/>
        </w:rPr>
        <w:t xml:space="preserve"> Si la respuesta es afirmativa, fundamente indicando expresamente la inequidad, brecha o barrera que se busca eliminar y/o aminorar.</w:t>
      </w:r>
    </w:p>
    <w:p w14:paraId="3541FC02" w14:textId="77777777" w:rsidR="009247EA" w:rsidRDefault="009247E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F6DAC7F" w14:textId="77777777" w:rsidR="009247EA" w:rsidRDefault="00440A7F">
      <w:pPr>
        <w:numPr>
          <w:ilvl w:val="0"/>
          <w:numId w:val="2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¿De qué forma las acciones que promueve el proyecto reflejan y abordan las necesidades diferenciadas de hombres y mujeres con discapacidad y/o de otras diversidades sexo-genéricas con discapacidad?</w:t>
      </w:r>
      <w:r>
        <w:rPr>
          <w:rFonts w:ascii="Arial" w:eastAsia="Arial" w:hAnsi="Arial" w:cs="Arial"/>
          <w:color w:val="000000"/>
          <w:sz w:val="22"/>
          <w:szCs w:val="22"/>
        </w:rPr>
        <w:t xml:space="preserve"> </w:t>
      </w:r>
    </w:p>
    <w:p w14:paraId="6D7F60D2" w14:textId="77777777" w:rsidR="009247EA" w:rsidRDefault="00440A7F">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Por ejemplo: fichas de inscripción de beneficiarios(as), planes de trabajo, etc. Por ejemplo: fichas de inscripción de beneficiarios(as/es), planes de trabajo, etc.</w:t>
      </w:r>
    </w:p>
    <w:p w14:paraId="4AB24C94" w14:textId="77777777" w:rsidR="009247EA" w:rsidRDefault="009247E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3530A002" w14:textId="77777777" w:rsidR="009247EA" w:rsidRDefault="00440A7F">
      <w:pPr>
        <w:numPr>
          <w:ilvl w:val="0"/>
          <w:numId w:val="20"/>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¿El proyecto cuenta con indicadores con enfoque de género para medir sus resultados diferenciados entre hombres y mujeres con discapacidad u otras diversidades sexo-genéricas con discapacidad, a fin de facilitar su seguimiento?</w:t>
      </w:r>
    </w:p>
    <w:p w14:paraId="25774931" w14:textId="77777777" w:rsidR="009247EA" w:rsidRDefault="00440A7F">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Por ejemplo: Encuestas, fichas de postulación u otros instrumentos de recolección de información, temáticas y modalidades de formulación de preguntas que permitan recoger adecuadamente las necesidades y características particulares de mujeres, hombres u otras diversidades sexo-genéricas, según sea el caso.</w:t>
      </w:r>
    </w:p>
    <w:p w14:paraId="6C3F95D2" w14:textId="77777777" w:rsidR="009247EA" w:rsidRDefault="009247EA">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5E637BE5" w14:textId="77777777" w:rsidR="009247EA" w:rsidRDefault="00440A7F">
      <w:pPr>
        <w:numPr>
          <w:ilvl w:val="0"/>
          <w:numId w:val="20"/>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¿El proyecto orienta recursos para eliminar y/o aminorar las inequidades, brechas y barreras existentes entre hombres y mujeres con discapacidad u otras diversidades sexo-genéricas con discapacidad? Justificar en caso de que la respuesta sea “Sí” </w:t>
      </w:r>
    </w:p>
    <w:p w14:paraId="2994DB88" w14:textId="77777777" w:rsidR="009247EA" w:rsidRDefault="00440A7F">
      <w:pPr>
        <w:pBdr>
          <w:top w:val="nil"/>
          <w:left w:val="nil"/>
          <w:bottom w:val="nil"/>
          <w:right w:val="nil"/>
          <w:between w:val="nil"/>
        </w:pBdr>
        <w:spacing w:line="276" w:lineRule="auto"/>
        <w:ind w:left="720"/>
        <w:jc w:val="both"/>
        <w:rPr>
          <w:rFonts w:ascii="Arial" w:eastAsia="Arial" w:hAnsi="Arial" w:cs="Arial"/>
          <w:color w:val="000000"/>
          <w:sz w:val="22"/>
          <w:szCs w:val="22"/>
        </w:rPr>
      </w:pPr>
      <w:r>
        <w:rPr>
          <w:rFonts w:ascii="Arial" w:eastAsia="Arial" w:hAnsi="Arial" w:cs="Arial"/>
          <w:color w:val="000000"/>
          <w:sz w:val="22"/>
          <w:szCs w:val="22"/>
        </w:rPr>
        <w:t>Por ejemplo: Se destinan presupuestos específicos para la incorporación de servicios de apoyos y cuidados para quienes lo requieran, en caso de ser responsables de los cuidados de personas con discapacidad y dependencia, cualquiera sea la edad de estas últimas.</w:t>
      </w:r>
    </w:p>
    <w:p w14:paraId="4EB6B3FE" w14:textId="77777777" w:rsidR="009247EA" w:rsidRDefault="00440A7F">
      <w:pPr>
        <w:numPr>
          <w:ilvl w:val="0"/>
          <w:numId w:val="20"/>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b/>
          <w:color w:val="000000"/>
          <w:sz w:val="22"/>
          <w:szCs w:val="22"/>
        </w:rPr>
        <w:t>¿El equipo que ejecuta el proyecto, o las entidades asociadas en su ejecución, cuentan con una o más personas con experiencia acreditable en enfoque de género y su implementación?</w:t>
      </w:r>
      <w:r>
        <w:rPr>
          <w:rFonts w:ascii="Arial" w:eastAsia="Arial" w:hAnsi="Arial" w:cs="Arial"/>
          <w:color w:val="000000"/>
          <w:sz w:val="22"/>
          <w:szCs w:val="22"/>
        </w:rPr>
        <w:t xml:space="preserve"> Señale títulos, capacitaciones y/o experiencia en proyectos de género. Por ejemplo: Contar con, al menos, un(a) profesional con experiencia previa (1 año mínimo) y/o formación acreditable en género (títulos de estudios; certificados de capacitaciones, u otra que permita acreditar dicha condición), para que en cada una de las etapas del proyecto (diseño, ejecución y evaluación) se incorpore esta perspectiva.</w:t>
      </w:r>
    </w:p>
    <w:p w14:paraId="5223EAF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De esta manera, la evaluación de la perspectiva de género considerará los siguientes criterios:</w:t>
      </w:r>
    </w:p>
    <w:p w14:paraId="46FA01D0" w14:textId="77777777" w:rsidR="009247EA" w:rsidRDefault="00440A7F">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bookmarkStart w:id="394" w:name="_heading=h.3et0vsp" w:colFirst="0" w:colLast="0"/>
      <w:bookmarkEnd w:id="394"/>
      <w:r>
        <w:rPr>
          <w:rFonts w:ascii="Arial" w:eastAsia="Arial" w:hAnsi="Arial" w:cs="Arial"/>
          <w:color w:val="000000"/>
          <w:sz w:val="22"/>
          <w:szCs w:val="22"/>
        </w:rPr>
        <w:t>El proyecto, dentro del ámbito que aborda, promueve acciones dirigidas a eliminar y/o aminorar inequidades, brechas y barreras de género existentes.</w:t>
      </w:r>
    </w:p>
    <w:p w14:paraId="00245A9D" w14:textId="77777777" w:rsidR="009247EA" w:rsidRDefault="00440A7F">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bookmarkStart w:id="395" w:name="_heading=h.1tyb60i" w:colFirst="0" w:colLast="0"/>
      <w:bookmarkEnd w:id="395"/>
      <w:r>
        <w:rPr>
          <w:rFonts w:ascii="Arial" w:eastAsia="Arial" w:hAnsi="Arial" w:cs="Arial"/>
          <w:color w:val="000000"/>
          <w:sz w:val="22"/>
          <w:szCs w:val="22"/>
        </w:rPr>
        <w:t xml:space="preserve">Las acciones que promueve el proyecto reflejan y abordan las necesidades diferenciadas de hombres y mujeres con discapacidad y/o de otras diversidades sexo-genéricas con discapacidad. </w:t>
      </w:r>
    </w:p>
    <w:p w14:paraId="0DB4E88B" w14:textId="77777777" w:rsidR="009247EA" w:rsidRDefault="00440A7F">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bookmarkStart w:id="396" w:name="_heading=h.4dxyoob" w:colFirst="0" w:colLast="0"/>
      <w:bookmarkEnd w:id="396"/>
      <w:r>
        <w:rPr>
          <w:rFonts w:ascii="Arial" w:eastAsia="Arial" w:hAnsi="Arial" w:cs="Arial"/>
          <w:color w:val="000000"/>
          <w:sz w:val="22"/>
          <w:szCs w:val="22"/>
        </w:rPr>
        <w:t>El proyecto cuenta con indicadores con enfoque de género para medir sus resultados diferenciados entre hombres y mujeres con discapacidad u otras diversidades sexo-genéricas con discapacidad.</w:t>
      </w:r>
    </w:p>
    <w:p w14:paraId="7049D61D" w14:textId="77777777" w:rsidR="009247EA" w:rsidRDefault="00440A7F">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bookmarkStart w:id="397" w:name="_heading=h.2t38yw4" w:colFirst="0" w:colLast="0"/>
      <w:bookmarkEnd w:id="397"/>
      <w:r>
        <w:rPr>
          <w:rFonts w:ascii="Arial" w:eastAsia="Arial" w:hAnsi="Arial" w:cs="Arial"/>
          <w:color w:val="000000"/>
          <w:sz w:val="22"/>
          <w:szCs w:val="22"/>
        </w:rPr>
        <w:t>El proyecto orienta recursos para eliminar y/o aminorar las inequidades, brechas y barreras existentes entre hombres y mujeres con discapacidad u otras diversidades sexo-genéricas con discapacidad.</w:t>
      </w:r>
    </w:p>
    <w:p w14:paraId="5BA818E4" w14:textId="77777777" w:rsidR="009247EA" w:rsidRDefault="00440A7F">
      <w:pPr>
        <w:numPr>
          <w:ilvl w:val="0"/>
          <w:numId w:val="7"/>
        </w:numPr>
        <w:pBdr>
          <w:top w:val="nil"/>
          <w:left w:val="nil"/>
          <w:bottom w:val="nil"/>
          <w:right w:val="nil"/>
          <w:between w:val="nil"/>
        </w:pBdr>
        <w:spacing w:after="160" w:line="276" w:lineRule="auto"/>
        <w:jc w:val="both"/>
        <w:rPr>
          <w:rFonts w:ascii="Arial" w:eastAsia="Arial" w:hAnsi="Arial" w:cs="Arial"/>
          <w:color w:val="000000"/>
          <w:sz w:val="22"/>
          <w:szCs w:val="22"/>
        </w:rPr>
      </w:pPr>
      <w:bookmarkStart w:id="398" w:name="_heading=h.188j93x" w:colFirst="0" w:colLast="0"/>
      <w:bookmarkEnd w:id="398"/>
      <w:r>
        <w:rPr>
          <w:rFonts w:ascii="Arial" w:eastAsia="Arial" w:hAnsi="Arial" w:cs="Arial"/>
          <w:color w:val="000000"/>
          <w:sz w:val="22"/>
          <w:szCs w:val="22"/>
        </w:rPr>
        <w:t>El equipo que ejecuta el proyecto, o las entidades asociadas en su ejecución, cuentan con una o más personas con experiencia acreditable en enfoque de género y su implementación, a fin de incorporar esta perspectiva en cada una de las etapas del proyecto.</w:t>
      </w:r>
    </w:p>
    <w:p w14:paraId="5ACFC6B5" w14:textId="77777777" w:rsidR="009247EA" w:rsidRDefault="00440A7F">
      <w:pPr>
        <w:spacing w:line="276" w:lineRule="auto"/>
        <w:jc w:val="both"/>
        <w:rPr>
          <w:rFonts w:ascii="Arial" w:eastAsia="Arial" w:hAnsi="Arial" w:cs="Arial"/>
          <w:b/>
          <w:sz w:val="22"/>
          <w:szCs w:val="22"/>
        </w:rPr>
      </w:pPr>
      <w:bookmarkStart w:id="399" w:name="_heading=h.3s86rrq" w:colFirst="0" w:colLast="0"/>
      <w:bookmarkEnd w:id="399"/>
      <w:r>
        <w:rPr>
          <w:rFonts w:ascii="Arial" w:eastAsia="Arial" w:hAnsi="Arial" w:cs="Arial"/>
          <w:b/>
          <w:sz w:val="22"/>
          <w:szCs w:val="22"/>
        </w:rPr>
        <w:t>Cada criterio será evaluado de 0 a 1, considerando 0 como “no presenta”, 1 como “presenta”.</w:t>
      </w:r>
    </w:p>
    <w:p w14:paraId="7006EC76" w14:textId="77777777" w:rsidR="009247EA" w:rsidRDefault="009247EA">
      <w:pPr>
        <w:spacing w:line="276" w:lineRule="auto"/>
        <w:jc w:val="both"/>
        <w:rPr>
          <w:rFonts w:ascii="Arial" w:eastAsia="Arial" w:hAnsi="Arial" w:cs="Arial"/>
          <w:b/>
          <w:sz w:val="22"/>
          <w:szCs w:val="22"/>
        </w:rPr>
      </w:pPr>
    </w:p>
    <w:p w14:paraId="54AA5B7C" w14:textId="77777777" w:rsidR="009247EA" w:rsidRDefault="00440A7F">
      <w:pPr>
        <w:spacing w:line="276" w:lineRule="auto"/>
        <w:jc w:val="both"/>
        <w:rPr>
          <w:rFonts w:ascii="Arial" w:eastAsia="Arial" w:hAnsi="Arial" w:cs="Arial"/>
          <w:b/>
          <w:sz w:val="22"/>
          <w:szCs w:val="22"/>
        </w:rPr>
      </w:pPr>
      <w:bookmarkStart w:id="400" w:name="_heading=h.27dh1zj" w:colFirst="0" w:colLast="0"/>
      <w:bookmarkEnd w:id="400"/>
      <w:r>
        <w:rPr>
          <w:rFonts w:ascii="Arial" w:eastAsia="Arial" w:hAnsi="Arial" w:cs="Arial"/>
          <w:b/>
          <w:sz w:val="22"/>
          <w:szCs w:val="22"/>
        </w:rPr>
        <w:t>El puntaje adicional de 5 puntos será asignado a los proyectos que obtengan un puntaje mayor o igual a 3 puntos.</w:t>
      </w:r>
    </w:p>
    <w:p w14:paraId="26847E30" w14:textId="77777777" w:rsidR="009247EA" w:rsidRDefault="009247EA">
      <w:pPr>
        <w:spacing w:line="276" w:lineRule="auto"/>
        <w:jc w:val="both"/>
        <w:rPr>
          <w:rFonts w:ascii="Arial" w:eastAsia="Arial" w:hAnsi="Arial" w:cs="Arial"/>
          <w:sz w:val="22"/>
          <w:szCs w:val="22"/>
        </w:rPr>
      </w:pPr>
    </w:p>
    <w:p w14:paraId="43E9BE9F" w14:textId="77777777" w:rsidR="009247EA" w:rsidRDefault="00440A7F">
      <w:pPr>
        <w:rPr>
          <w:rFonts w:ascii="Arial" w:eastAsia="Arial" w:hAnsi="Arial" w:cs="Arial"/>
          <w:sz w:val="22"/>
          <w:szCs w:val="22"/>
        </w:rPr>
      </w:pPr>
      <w:r>
        <w:br w:type="page"/>
      </w:r>
    </w:p>
    <w:p w14:paraId="7942A2AA" w14:textId="35B971A7" w:rsidR="009247EA" w:rsidRDefault="00440A7F">
      <w:pPr>
        <w:pStyle w:val="Ttulo2"/>
        <w:shd w:val="clear" w:color="auto" w:fill="BDD7EE"/>
        <w:spacing w:before="0" w:after="0"/>
        <w:rPr>
          <w:rFonts w:ascii="Arial" w:eastAsia="Arial" w:hAnsi="Arial" w:cs="Arial"/>
          <w:sz w:val="22"/>
          <w:szCs w:val="22"/>
        </w:rPr>
      </w:pPr>
      <w:bookmarkStart w:id="401" w:name="_heading=h.3ep43zb" w:colFirst="0" w:colLast="0"/>
      <w:bookmarkEnd w:id="401"/>
      <w:r>
        <w:rPr>
          <w:rFonts w:ascii="Arial" w:eastAsia="Arial" w:hAnsi="Arial" w:cs="Arial"/>
          <w:sz w:val="22"/>
          <w:szCs w:val="22"/>
        </w:rPr>
        <w:t>ANEXO N°</w:t>
      </w:r>
      <w:r w:rsidR="00A555A4">
        <w:rPr>
          <w:rFonts w:ascii="Arial" w:eastAsia="Arial" w:hAnsi="Arial" w:cs="Arial"/>
          <w:sz w:val="22"/>
          <w:szCs w:val="22"/>
        </w:rPr>
        <w:t>10</w:t>
      </w:r>
      <w:r>
        <w:rPr>
          <w:rFonts w:ascii="Arial" w:eastAsia="Arial" w:hAnsi="Arial" w:cs="Arial"/>
          <w:sz w:val="22"/>
          <w:szCs w:val="22"/>
        </w:rPr>
        <w:t>: PERSPECTIVA DE PUEBLOS INDÍGENAS</w:t>
      </w:r>
    </w:p>
    <w:p w14:paraId="0C6749D9" w14:textId="77777777" w:rsidR="009247EA" w:rsidRDefault="009247EA">
      <w:pPr>
        <w:spacing w:line="276" w:lineRule="auto"/>
        <w:jc w:val="both"/>
        <w:rPr>
          <w:rFonts w:ascii="Arial" w:eastAsia="Arial" w:hAnsi="Arial" w:cs="Arial"/>
          <w:sz w:val="22"/>
          <w:szCs w:val="22"/>
        </w:rPr>
      </w:pPr>
      <w:bookmarkStart w:id="402" w:name="_heading=h.1lnp52y" w:colFirst="0" w:colLast="0"/>
      <w:bookmarkEnd w:id="402"/>
    </w:p>
    <w:p w14:paraId="7188C77F"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 análisis con perspectiva intercultural de pueblos indígenas es un proceso de trabajo que permite que un programa o política pública considere las diferencias que enfrentan los pueblos respecto de su realidad territorial, cultural y social, los roles que tienen en la sociedad, sus expectativas y circunstancias económicas, entre otros aspectos.</w:t>
      </w:r>
    </w:p>
    <w:p w14:paraId="275A3FC9" w14:textId="77777777" w:rsidR="009247EA" w:rsidRDefault="009247EA">
      <w:pPr>
        <w:spacing w:line="276" w:lineRule="auto"/>
        <w:jc w:val="both"/>
        <w:rPr>
          <w:rFonts w:ascii="Arial" w:eastAsia="Arial" w:hAnsi="Arial" w:cs="Arial"/>
          <w:sz w:val="22"/>
          <w:szCs w:val="22"/>
        </w:rPr>
      </w:pPr>
    </w:p>
    <w:p w14:paraId="4C4DC42E"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 enfoque de pueblos indígenas en los programas y políticas públicas consiste en profundizar la dimensión cultural inherente vinculada a la heterogeneidad de la población dentro del contexto territorial que se encuentran. Lo que redunda en una mayor efectividad de los derechos en la legislación nacional en lo concerniente a: tierras y recursos naturales, idioma, origen étnico, patrimonio cultural, autonomía y participación.</w:t>
      </w:r>
    </w:p>
    <w:p w14:paraId="5E6C0176" w14:textId="77777777" w:rsidR="009247EA" w:rsidRDefault="009247EA">
      <w:pPr>
        <w:spacing w:line="276" w:lineRule="auto"/>
        <w:jc w:val="both"/>
        <w:rPr>
          <w:rFonts w:ascii="Arial" w:eastAsia="Arial" w:hAnsi="Arial" w:cs="Arial"/>
          <w:sz w:val="22"/>
          <w:szCs w:val="22"/>
        </w:rPr>
      </w:pPr>
    </w:p>
    <w:p w14:paraId="7080E328" w14:textId="77777777" w:rsidR="009247EA" w:rsidRDefault="00440A7F">
      <w:pPr>
        <w:spacing w:line="276" w:lineRule="auto"/>
        <w:jc w:val="both"/>
        <w:rPr>
          <w:rFonts w:ascii="Arial" w:eastAsia="Arial" w:hAnsi="Arial" w:cs="Arial"/>
          <w:sz w:val="22"/>
          <w:szCs w:val="22"/>
        </w:rPr>
      </w:pPr>
      <w:r>
        <w:rPr>
          <w:rFonts w:ascii="Arial" w:eastAsia="Arial" w:hAnsi="Arial" w:cs="Arial"/>
          <w:sz w:val="22"/>
          <w:szCs w:val="22"/>
        </w:rPr>
        <w:t>El análisis con perspectiva intercultural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p>
    <w:p w14:paraId="1B9766D3" w14:textId="77777777" w:rsidR="009247EA" w:rsidRDefault="009247EA">
      <w:pPr>
        <w:spacing w:line="276" w:lineRule="auto"/>
        <w:jc w:val="both"/>
        <w:rPr>
          <w:rFonts w:ascii="Arial" w:eastAsia="Arial" w:hAnsi="Arial" w:cs="Arial"/>
          <w:sz w:val="22"/>
          <w:szCs w:val="22"/>
        </w:rPr>
      </w:pPr>
    </w:p>
    <w:p w14:paraId="1A5078B5" w14:textId="77777777" w:rsidR="009247EA" w:rsidRDefault="00440A7F">
      <w:pPr>
        <w:spacing w:line="276" w:lineRule="auto"/>
        <w:jc w:val="both"/>
        <w:rPr>
          <w:rFonts w:ascii="Arial" w:eastAsia="Arial" w:hAnsi="Arial" w:cs="Arial"/>
          <w:sz w:val="22"/>
          <w:szCs w:val="22"/>
        </w:rPr>
      </w:pPr>
      <w:bookmarkStart w:id="403" w:name="_heading=h.45ncnqr" w:colFirst="0" w:colLast="0"/>
      <w:bookmarkEnd w:id="403"/>
      <w:r>
        <w:rPr>
          <w:rFonts w:ascii="Arial" w:eastAsia="Arial" w:hAnsi="Arial" w:cs="Arial"/>
          <w:sz w:val="22"/>
          <w:szCs w:val="22"/>
        </w:rPr>
        <w:t>El enfoque de pueblos indígenas en los programas y políticas públicas consiste en profundizar la dimensión cultural inherente (rural/urbana) vinculada a la heterogeneidad de la población indígena. Lo que redunda en una mayor efectividad de los derechos indígenas en la legislación nacional en lo concerniente a: tierras y recursos naturales, idioma, origen étnico, patrimonio cultural, autonomía y participación.</w:t>
      </w:r>
    </w:p>
    <w:p w14:paraId="1C33793E" w14:textId="77777777" w:rsidR="009247EA" w:rsidRDefault="009247EA">
      <w:pPr>
        <w:spacing w:line="276" w:lineRule="auto"/>
        <w:jc w:val="both"/>
        <w:rPr>
          <w:rFonts w:ascii="Arial" w:eastAsia="Arial" w:hAnsi="Arial" w:cs="Arial"/>
          <w:sz w:val="22"/>
          <w:szCs w:val="22"/>
        </w:rPr>
      </w:pPr>
    </w:p>
    <w:p w14:paraId="7DBF0FEB" w14:textId="77777777" w:rsidR="009247EA" w:rsidRDefault="00440A7F">
      <w:pPr>
        <w:spacing w:line="276" w:lineRule="auto"/>
        <w:jc w:val="both"/>
        <w:rPr>
          <w:rFonts w:ascii="Arial" w:eastAsia="Arial" w:hAnsi="Arial" w:cs="Arial"/>
          <w:sz w:val="22"/>
          <w:szCs w:val="22"/>
        </w:rPr>
      </w:pPr>
      <w:bookmarkStart w:id="404" w:name="_heading=h.zxx86d" w:colFirst="0" w:colLast="0"/>
      <w:bookmarkEnd w:id="404"/>
      <w:r>
        <w:rPr>
          <w:rFonts w:ascii="Arial" w:eastAsia="Arial" w:hAnsi="Arial" w:cs="Arial"/>
          <w:sz w:val="22"/>
          <w:szCs w:val="22"/>
        </w:rPr>
        <w:t>Un proyecto poseerá enfoque de pueblos indígenas cuando dentro de sus objetivos, se considere al menos uno de los siguientes:</w:t>
      </w:r>
    </w:p>
    <w:p w14:paraId="25D2A6C1" w14:textId="77777777" w:rsidR="009247EA" w:rsidRDefault="00440A7F">
      <w:pPr>
        <w:numPr>
          <w:ilvl w:val="0"/>
          <w:numId w:val="25"/>
        </w:numPr>
        <w:pBdr>
          <w:top w:val="nil"/>
          <w:left w:val="nil"/>
          <w:bottom w:val="nil"/>
          <w:right w:val="nil"/>
          <w:between w:val="nil"/>
        </w:pBdr>
        <w:spacing w:line="276" w:lineRule="auto"/>
        <w:jc w:val="both"/>
        <w:rPr>
          <w:rFonts w:ascii="Arial" w:eastAsia="Arial" w:hAnsi="Arial" w:cs="Arial"/>
          <w:color w:val="000000"/>
          <w:sz w:val="22"/>
          <w:szCs w:val="22"/>
        </w:rPr>
      </w:pPr>
      <w:bookmarkStart w:id="405" w:name="_heading=h.1z2v11z" w:colFirst="0" w:colLast="0"/>
      <w:bookmarkEnd w:id="405"/>
      <w:r>
        <w:rPr>
          <w:rFonts w:ascii="Arial" w:eastAsia="Arial" w:hAnsi="Arial" w:cs="Arial"/>
          <w:color w:val="000000"/>
          <w:sz w:val="22"/>
          <w:szCs w:val="22"/>
        </w:rPr>
        <w:t>Atender los derechos de las personas con discapacidad que pertenezcan a algún pueblo indígena.</w:t>
      </w:r>
    </w:p>
    <w:p w14:paraId="1D5401AC" w14:textId="77777777" w:rsidR="009247EA" w:rsidRDefault="00440A7F">
      <w:pPr>
        <w:numPr>
          <w:ilvl w:val="0"/>
          <w:numId w:val="25"/>
        </w:numPr>
        <w:pBdr>
          <w:top w:val="nil"/>
          <w:left w:val="nil"/>
          <w:bottom w:val="nil"/>
          <w:right w:val="nil"/>
          <w:between w:val="nil"/>
        </w:pBdr>
        <w:spacing w:line="276" w:lineRule="auto"/>
        <w:jc w:val="both"/>
        <w:rPr>
          <w:rFonts w:ascii="Arial" w:eastAsia="Arial" w:hAnsi="Arial" w:cs="Arial"/>
          <w:color w:val="000000"/>
          <w:sz w:val="22"/>
          <w:szCs w:val="22"/>
        </w:rPr>
      </w:pPr>
      <w:bookmarkStart w:id="406" w:name="_heading=h.4j2ijps" w:colFirst="0" w:colLast="0"/>
      <w:bookmarkEnd w:id="406"/>
      <w:r>
        <w:rPr>
          <w:rFonts w:ascii="Arial" w:eastAsia="Arial" w:hAnsi="Arial" w:cs="Arial"/>
          <w:color w:val="000000"/>
          <w:sz w:val="22"/>
          <w:szCs w:val="22"/>
        </w:rPr>
        <w:t>Orientar recursos para aminorar las brechas existentes entre pueblos indígenas y no indígenas.</w:t>
      </w:r>
    </w:p>
    <w:p w14:paraId="3AD0E8DE" w14:textId="77777777" w:rsidR="009247EA" w:rsidRDefault="00440A7F">
      <w:pPr>
        <w:numPr>
          <w:ilvl w:val="0"/>
          <w:numId w:val="25"/>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Beneficiar directamente a personas con discapacidad que pertenezcan a algún pueblo indígena.</w:t>
      </w:r>
    </w:p>
    <w:p w14:paraId="55C7CDE4" w14:textId="77777777" w:rsidR="009247EA" w:rsidRDefault="00440A7F">
      <w:pPr>
        <w:spacing w:line="276" w:lineRule="auto"/>
        <w:jc w:val="both"/>
        <w:rPr>
          <w:rFonts w:ascii="Arial" w:eastAsia="Arial" w:hAnsi="Arial" w:cs="Arial"/>
          <w:sz w:val="22"/>
          <w:szCs w:val="22"/>
        </w:rPr>
      </w:pPr>
      <w:bookmarkStart w:id="407" w:name="_heading=h.fc3rkaql0yaz" w:colFirst="0" w:colLast="0"/>
      <w:bookmarkEnd w:id="407"/>
      <w:r>
        <w:rPr>
          <w:rFonts w:ascii="Arial" w:eastAsia="Arial" w:hAnsi="Arial" w:cs="Arial"/>
          <w:sz w:val="22"/>
          <w:szCs w:val="22"/>
        </w:rPr>
        <w:t>Considere dentro de la solución propuesta al problema planteado, al menos alguna de estas opciones:</w:t>
      </w:r>
    </w:p>
    <w:p w14:paraId="6D327EDD" w14:textId="77777777" w:rsidR="009247EA" w:rsidRDefault="00440A7F">
      <w:pPr>
        <w:numPr>
          <w:ilvl w:val="0"/>
          <w:numId w:val="22"/>
        </w:numPr>
        <w:pBdr>
          <w:top w:val="nil"/>
          <w:left w:val="nil"/>
          <w:bottom w:val="nil"/>
          <w:right w:val="nil"/>
          <w:between w:val="nil"/>
        </w:pBdr>
        <w:spacing w:line="276" w:lineRule="auto"/>
        <w:jc w:val="both"/>
        <w:rPr>
          <w:rFonts w:ascii="Arial" w:eastAsia="Arial" w:hAnsi="Arial" w:cs="Arial"/>
          <w:color w:val="000000"/>
          <w:sz w:val="22"/>
          <w:szCs w:val="22"/>
        </w:rPr>
      </w:pPr>
      <w:bookmarkStart w:id="408" w:name="_heading=h.2y7stxl" w:colFirst="0" w:colLast="0"/>
      <w:bookmarkEnd w:id="408"/>
      <w:r>
        <w:rPr>
          <w:rFonts w:ascii="Arial" w:eastAsia="Arial" w:hAnsi="Arial" w:cs="Arial"/>
          <w:color w:val="000000"/>
          <w:sz w:val="22"/>
          <w:szCs w:val="22"/>
        </w:rPr>
        <w:t>Acceso equitativo a mejores condiciones de vida de algún pueblo indígena.</w:t>
      </w:r>
    </w:p>
    <w:p w14:paraId="4539D8B9" w14:textId="77777777" w:rsidR="009247EA" w:rsidRDefault="00440A7F">
      <w:pPr>
        <w:numPr>
          <w:ilvl w:val="0"/>
          <w:numId w:val="22"/>
        </w:numPr>
        <w:pBdr>
          <w:top w:val="nil"/>
          <w:left w:val="nil"/>
          <w:bottom w:val="nil"/>
          <w:right w:val="nil"/>
          <w:between w:val="nil"/>
        </w:pBdr>
        <w:spacing w:line="276" w:lineRule="auto"/>
        <w:jc w:val="both"/>
        <w:rPr>
          <w:rFonts w:ascii="Arial" w:eastAsia="Arial" w:hAnsi="Arial" w:cs="Arial"/>
          <w:color w:val="000000"/>
          <w:sz w:val="22"/>
          <w:szCs w:val="22"/>
        </w:rPr>
      </w:pPr>
      <w:bookmarkStart w:id="409" w:name="_heading=h.1dd345e" w:colFirst="0" w:colLast="0"/>
      <w:bookmarkEnd w:id="409"/>
      <w:r>
        <w:rPr>
          <w:rFonts w:ascii="Arial" w:eastAsia="Arial" w:hAnsi="Arial" w:cs="Arial"/>
          <w:color w:val="000000"/>
          <w:sz w:val="22"/>
          <w:szCs w:val="22"/>
        </w:rPr>
        <w:t xml:space="preserve">Fortalecer la propia identidad en un proceso de desarrollo acorde con las </w:t>
      </w:r>
      <w:r>
        <w:rPr>
          <w:rFonts w:ascii="Arial" w:eastAsia="Arial" w:hAnsi="Arial" w:cs="Arial"/>
          <w:color w:val="000000"/>
          <w:sz w:val="22"/>
          <w:szCs w:val="22"/>
        </w:rPr>
        <w:br/>
        <w:t>particularidades, las demandas y las formas de organización.</w:t>
      </w:r>
    </w:p>
    <w:p w14:paraId="573C1589" w14:textId="77777777" w:rsidR="009247EA" w:rsidRDefault="00440A7F">
      <w:pPr>
        <w:numPr>
          <w:ilvl w:val="0"/>
          <w:numId w:val="22"/>
        </w:numPr>
        <w:pBdr>
          <w:top w:val="nil"/>
          <w:left w:val="nil"/>
          <w:bottom w:val="nil"/>
          <w:right w:val="nil"/>
          <w:between w:val="nil"/>
        </w:pBdr>
        <w:spacing w:line="276" w:lineRule="auto"/>
        <w:jc w:val="both"/>
        <w:rPr>
          <w:rFonts w:ascii="Arial" w:eastAsia="Arial" w:hAnsi="Arial" w:cs="Arial"/>
          <w:color w:val="000000"/>
          <w:sz w:val="22"/>
          <w:szCs w:val="22"/>
        </w:rPr>
      </w:pPr>
      <w:bookmarkStart w:id="410" w:name="_heading=h.2ci0x10" w:colFirst="0" w:colLast="0"/>
      <w:bookmarkEnd w:id="410"/>
      <w:r>
        <w:rPr>
          <w:rFonts w:ascii="Arial" w:eastAsia="Arial" w:hAnsi="Arial" w:cs="Arial"/>
          <w:color w:val="000000"/>
          <w:sz w:val="22"/>
          <w:szCs w:val="22"/>
        </w:rPr>
        <w:t>Aportar a la superación de la pobreza de algún pueblo indígena.</w:t>
      </w:r>
    </w:p>
    <w:p w14:paraId="5E239617" w14:textId="3B78E07B" w:rsidR="009247EA" w:rsidRPr="00355502" w:rsidRDefault="00440A7F" w:rsidP="00355502">
      <w:pPr>
        <w:numPr>
          <w:ilvl w:val="0"/>
          <w:numId w:val="22"/>
        </w:numPr>
        <w:pBdr>
          <w:top w:val="nil"/>
          <w:left w:val="nil"/>
          <w:bottom w:val="nil"/>
          <w:right w:val="nil"/>
          <w:between w:val="nil"/>
        </w:pBdr>
        <w:spacing w:after="160" w:line="276" w:lineRule="auto"/>
        <w:jc w:val="both"/>
        <w:rPr>
          <w:rFonts w:ascii="Arial" w:eastAsia="Arial" w:hAnsi="Arial" w:cs="Arial"/>
          <w:sz w:val="22"/>
          <w:szCs w:val="22"/>
        </w:rPr>
      </w:pPr>
      <w:r w:rsidRPr="00355502">
        <w:rPr>
          <w:rFonts w:ascii="Arial" w:eastAsia="Arial" w:hAnsi="Arial" w:cs="Arial"/>
          <w:color w:val="000000"/>
          <w:sz w:val="22"/>
          <w:szCs w:val="22"/>
        </w:rPr>
        <w:t>Mantener y cultivar la identidad cultural en un contexto de cambio global.</w:t>
      </w:r>
      <w:r>
        <w:br w:type="page"/>
      </w:r>
    </w:p>
    <w:p w14:paraId="1641D1EA" w14:textId="208A856E" w:rsidR="009247EA" w:rsidRDefault="00440A7F">
      <w:pPr>
        <w:pStyle w:val="Ttulo2"/>
        <w:shd w:val="clear" w:color="auto" w:fill="BDD7EE"/>
        <w:spacing w:before="0" w:after="0"/>
        <w:rPr>
          <w:rFonts w:ascii="Arial" w:eastAsia="Arial" w:hAnsi="Arial" w:cs="Arial"/>
          <w:sz w:val="22"/>
          <w:szCs w:val="22"/>
        </w:rPr>
      </w:pPr>
      <w:bookmarkStart w:id="411" w:name="_heading=h.1tuee74" w:colFirst="0" w:colLast="0"/>
      <w:bookmarkEnd w:id="411"/>
      <w:r>
        <w:rPr>
          <w:rFonts w:ascii="Arial" w:eastAsia="Arial" w:hAnsi="Arial" w:cs="Arial"/>
          <w:sz w:val="22"/>
          <w:szCs w:val="22"/>
        </w:rPr>
        <w:t>ANEXO N°</w:t>
      </w:r>
      <w:r w:rsidR="00A555A4">
        <w:rPr>
          <w:rFonts w:ascii="Arial" w:eastAsia="Arial" w:hAnsi="Arial" w:cs="Arial"/>
          <w:sz w:val="22"/>
          <w:szCs w:val="22"/>
        </w:rPr>
        <w:t>11</w:t>
      </w:r>
      <w:r>
        <w:rPr>
          <w:rFonts w:ascii="Arial" w:eastAsia="Arial" w:hAnsi="Arial" w:cs="Arial"/>
          <w:sz w:val="22"/>
          <w:szCs w:val="22"/>
        </w:rPr>
        <w:t>: TABLA DE CHEQUEO PARA POSTULACIÓN</w:t>
      </w:r>
    </w:p>
    <w:p w14:paraId="761EC483" w14:textId="77777777" w:rsidR="009247EA" w:rsidRDefault="009247EA">
      <w:pPr>
        <w:spacing w:line="276" w:lineRule="auto"/>
        <w:jc w:val="both"/>
        <w:rPr>
          <w:rFonts w:ascii="Arial" w:eastAsia="Arial" w:hAnsi="Arial" w:cs="Arial"/>
          <w:sz w:val="22"/>
          <w:szCs w:val="22"/>
        </w:rPr>
      </w:pPr>
      <w:bookmarkStart w:id="412" w:name="_heading=h.2dlolyb" w:colFirst="0" w:colLast="0"/>
      <w:bookmarkEnd w:id="412"/>
    </w:p>
    <w:p w14:paraId="1565D2DF" w14:textId="77777777" w:rsidR="009247EA" w:rsidRDefault="00440A7F">
      <w:pPr>
        <w:spacing w:line="276" w:lineRule="auto"/>
        <w:jc w:val="both"/>
        <w:rPr>
          <w:rFonts w:ascii="Arial" w:eastAsia="Arial" w:hAnsi="Arial" w:cs="Arial"/>
          <w:color w:val="767171"/>
          <w:sz w:val="22"/>
          <w:szCs w:val="22"/>
        </w:rPr>
      </w:pPr>
      <w:bookmarkStart w:id="413" w:name="_heading=h.3tfr8if" w:colFirst="0" w:colLast="0"/>
      <w:bookmarkEnd w:id="413"/>
      <w:r>
        <w:rPr>
          <w:rFonts w:ascii="Arial" w:eastAsia="Arial" w:hAnsi="Arial" w:cs="Arial"/>
          <w:b/>
          <w:sz w:val="22"/>
          <w:szCs w:val="22"/>
        </w:rPr>
        <w:t>Modalidad Colectiva</w:t>
      </w:r>
      <w:r>
        <w:rPr>
          <w:rFonts w:ascii="Arial" w:eastAsia="Arial" w:hAnsi="Arial" w:cs="Arial"/>
          <w:sz w:val="22"/>
          <w:szCs w:val="22"/>
        </w:rPr>
        <w:t xml:space="preserve"> </w:t>
      </w:r>
      <w:r>
        <w:rPr>
          <w:rFonts w:ascii="Arial" w:eastAsia="Arial" w:hAnsi="Arial" w:cs="Arial"/>
          <w:color w:val="767171"/>
          <w:sz w:val="22"/>
          <w:szCs w:val="22"/>
        </w:rPr>
        <w:t>(Debe adjuntar la siguiente documentación)</w:t>
      </w:r>
    </w:p>
    <w:tbl>
      <w:tblPr>
        <w:tblStyle w:val="affffffffffffffffffffffffffffff2"/>
        <w:tblW w:w="9204"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5"/>
        <w:gridCol w:w="8589"/>
      </w:tblGrid>
      <w:tr w:rsidR="009247EA" w14:paraId="09E1C8D0" w14:textId="77777777">
        <w:tc>
          <w:tcPr>
            <w:tcW w:w="615" w:type="dxa"/>
            <w:tcBorders>
              <w:right w:val="single" w:sz="4" w:space="0" w:color="000000"/>
            </w:tcBorders>
            <w:tcMar>
              <w:top w:w="100" w:type="dxa"/>
              <w:left w:w="100" w:type="dxa"/>
              <w:bottom w:w="100" w:type="dxa"/>
              <w:right w:w="100" w:type="dxa"/>
            </w:tcMar>
            <w:vAlign w:val="center"/>
          </w:tcPr>
          <w:p w14:paraId="7E578375" w14:textId="77777777" w:rsidR="009247EA" w:rsidRDefault="00440A7F">
            <w:pPr>
              <w:spacing w:before="0" w:after="0" w:line="276" w:lineRule="auto"/>
              <w:jc w:val="center"/>
              <w:rPr>
                <w:sz w:val="22"/>
                <w:szCs w:val="22"/>
              </w:rPr>
            </w:pPr>
            <w:bookmarkStart w:id="414" w:name="_heading=h.28l1iq8" w:colFirst="0" w:colLast="0"/>
            <w:bookmarkEnd w:id="414"/>
            <w:r>
              <w:rPr>
                <w:sz w:val="22"/>
                <w:szCs w:val="22"/>
              </w:rPr>
              <w:t>1</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E5B2685" w14:textId="77777777" w:rsidR="009247EA" w:rsidRDefault="00440A7F">
            <w:pPr>
              <w:spacing w:before="0" w:after="0" w:line="276" w:lineRule="auto"/>
              <w:rPr>
                <w:sz w:val="22"/>
                <w:szCs w:val="22"/>
              </w:rPr>
            </w:pPr>
            <w:bookmarkStart w:id="415" w:name="_heading=h.nqbsy1" w:colFirst="0" w:colLast="0"/>
            <w:bookmarkEnd w:id="415"/>
            <w:r>
              <w:rPr>
                <w:sz w:val="22"/>
                <w:szCs w:val="22"/>
              </w:rPr>
              <w:t>Declaración jurada simple (Anexo N°2) firmada por representante legal</w:t>
            </w:r>
          </w:p>
        </w:tc>
      </w:tr>
      <w:tr w:rsidR="009247EA" w14:paraId="0BA69D58" w14:textId="77777777">
        <w:tc>
          <w:tcPr>
            <w:tcW w:w="615" w:type="dxa"/>
            <w:tcBorders>
              <w:right w:val="single" w:sz="4" w:space="0" w:color="000000"/>
            </w:tcBorders>
            <w:tcMar>
              <w:top w:w="100" w:type="dxa"/>
              <w:left w:w="100" w:type="dxa"/>
              <w:bottom w:w="100" w:type="dxa"/>
              <w:right w:w="100" w:type="dxa"/>
            </w:tcMar>
            <w:vAlign w:val="center"/>
          </w:tcPr>
          <w:p w14:paraId="35E176DB" w14:textId="77777777" w:rsidR="009247EA" w:rsidRDefault="00440A7F">
            <w:pPr>
              <w:spacing w:before="0" w:after="0" w:line="276" w:lineRule="auto"/>
              <w:jc w:val="center"/>
              <w:rPr>
                <w:sz w:val="22"/>
                <w:szCs w:val="22"/>
              </w:rPr>
            </w:pPr>
            <w:bookmarkStart w:id="416" w:name="_heading=h.37pzblu" w:colFirst="0" w:colLast="0"/>
            <w:bookmarkEnd w:id="416"/>
            <w:r>
              <w:rPr>
                <w:sz w:val="22"/>
                <w:szCs w:val="22"/>
              </w:rPr>
              <w:t>2</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99783E" w14:textId="77777777" w:rsidR="009247EA" w:rsidRDefault="00440A7F">
            <w:pPr>
              <w:spacing w:before="0" w:after="0" w:line="276" w:lineRule="auto"/>
              <w:rPr>
                <w:sz w:val="22"/>
                <w:szCs w:val="22"/>
              </w:rPr>
            </w:pPr>
            <w:bookmarkStart w:id="417" w:name="_heading=h.1mv9ltn" w:colFirst="0" w:colLast="0"/>
            <w:bookmarkEnd w:id="417"/>
            <w:r>
              <w:rPr>
                <w:sz w:val="22"/>
                <w:szCs w:val="22"/>
              </w:rPr>
              <w:t>Copia simple de la cédula de identidad vigente por ambos lados del representante legal</w:t>
            </w:r>
          </w:p>
        </w:tc>
      </w:tr>
      <w:tr w:rsidR="009247EA" w14:paraId="1AD4DD79" w14:textId="77777777">
        <w:tc>
          <w:tcPr>
            <w:tcW w:w="615" w:type="dxa"/>
            <w:tcBorders>
              <w:right w:val="single" w:sz="4" w:space="0" w:color="000000"/>
            </w:tcBorders>
            <w:tcMar>
              <w:top w:w="100" w:type="dxa"/>
              <w:left w:w="100" w:type="dxa"/>
              <w:bottom w:w="100" w:type="dxa"/>
              <w:right w:w="100" w:type="dxa"/>
            </w:tcMar>
            <w:vAlign w:val="center"/>
          </w:tcPr>
          <w:p w14:paraId="11EF0300" w14:textId="77777777" w:rsidR="009247EA" w:rsidRDefault="00440A7F">
            <w:pPr>
              <w:spacing w:before="0" w:after="0" w:line="276" w:lineRule="auto"/>
              <w:jc w:val="center"/>
              <w:rPr>
                <w:sz w:val="22"/>
                <w:szCs w:val="22"/>
              </w:rPr>
            </w:pPr>
            <w:bookmarkStart w:id="418" w:name="_heading=h.46ux4hg" w:colFirst="0" w:colLast="0"/>
            <w:bookmarkEnd w:id="418"/>
            <w:r>
              <w:rPr>
                <w:sz w:val="22"/>
                <w:szCs w:val="22"/>
              </w:rPr>
              <w:t>3</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952DC29" w14:textId="19CC71CC" w:rsidR="009247EA" w:rsidRDefault="00440A7F" w:rsidP="00992F15">
            <w:pPr>
              <w:spacing w:before="0" w:after="0" w:line="276" w:lineRule="auto"/>
              <w:rPr>
                <w:sz w:val="22"/>
                <w:szCs w:val="22"/>
              </w:rPr>
            </w:pPr>
            <w:bookmarkStart w:id="419" w:name="_heading=h.2m07ep9" w:colFirst="0" w:colLast="0"/>
            <w:bookmarkEnd w:id="419"/>
            <w:r>
              <w:rPr>
                <w:sz w:val="22"/>
                <w:szCs w:val="22"/>
              </w:rPr>
              <w:t>Documento donde consta la personería de representante legal (Anexo N°</w:t>
            </w:r>
            <w:r w:rsidR="00A555A4">
              <w:rPr>
                <w:sz w:val="22"/>
                <w:szCs w:val="22"/>
              </w:rPr>
              <w:t>5</w:t>
            </w:r>
            <w:r>
              <w:rPr>
                <w:sz w:val="22"/>
                <w:szCs w:val="22"/>
              </w:rPr>
              <w:t>), de antigüedad no superior a 60 días anteriores a la fecha de inicio de las postulaciones.</w:t>
            </w:r>
          </w:p>
        </w:tc>
      </w:tr>
      <w:tr w:rsidR="009247EA" w14:paraId="34E93D62" w14:textId="77777777">
        <w:tc>
          <w:tcPr>
            <w:tcW w:w="615" w:type="dxa"/>
            <w:tcBorders>
              <w:right w:val="single" w:sz="4" w:space="0" w:color="000000"/>
            </w:tcBorders>
            <w:tcMar>
              <w:top w:w="100" w:type="dxa"/>
              <w:left w:w="100" w:type="dxa"/>
              <w:bottom w:w="100" w:type="dxa"/>
              <w:right w:w="100" w:type="dxa"/>
            </w:tcMar>
            <w:vAlign w:val="center"/>
          </w:tcPr>
          <w:p w14:paraId="734136DB" w14:textId="77777777" w:rsidR="009247EA" w:rsidRDefault="00440A7F">
            <w:pPr>
              <w:spacing w:before="0" w:after="0" w:line="276" w:lineRule="auto"/>
              <w:jc w:val="center"/>
              <w:rPr>
                <w:sz w:val="22"/>
                <w:szCs w:val="22"/>
              </w:rPr>
            </w:pPr>
            <w:bookmarkStart w:id="420" w:name="_heading=h.115hox2" w:colFirst="0" w:colLast="0"/>
            <w:bookmarkEnd w:id="420"/>
            <w:r>
              <w:rPr>
                <w:sz w:val="22"/>
                <w:szCs w:val="22"/>
              </w:rPr>
              <w:t>4</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E26FD6" w14:textId="7044DFFA" w:rsidR="009247EA" w:rsidRDefault="00440A7F">
            <w:pPr>
              <w:spacing w:before="0" w:after="0" w:line="276" w:lineRule="auto"/>
              <w:rPr>
                <w:sz w:val="22"/>
                <w:szCs w:val="22"/>
              </w:rPr>
            </w:pPr>
            <w:bookmarkStart w:id="421" w:name="_heading=h.3l557kv" w:colFirst="0" w:colLast="0"/>
            <w:bookmarkEnd w:id="421"/>
            <w:r>
              <w:rPr>
                <w:sz w:val="22"/>
                <w:szCs w:val="22"/>
              </w:rPr>
              <w:t>Certificado que acredite vigencia de la entidad postulante, emitido por el organismo pertinente de conformidad a la naturaleza jurídica de quien postula (en original o copia autorizada ante Notario), de antigüedad no superior a 60 días anteriores a la fecha de inicio de las postulaciones</w:t>
            </w:r>
            <w:r w:rsidR="0053303F">
              <w:rPr>
                <w:sz w:val="22"/>
                <w:szCs w:val="22"/>
              </w:rPr>
              <w:t xml:space="preserve"> (Anexo N°5)</w:t>
            </w:r>
            <w:r>
              <w:rPr>
                <w:sz w:val="22"/>
                <w:szCs w:val="22"/>
              </w:rPr>
              <w:t>.</w:t>
            </w:r>
          </w:p>
        </w:tc>
      </w:tr>
      <w:tr w:rsidR="009247EA" w14:paraId="73A9D957" w14:textId="77777777">
        <w:tc>
          <w:tcPr>
            <w:tcW w:w="615" w:type="dxa"/>
            <w:tcBorders>
              <w:right w:val="single" w:sz="4" w:space="0" w:color="000000"/>
            </w:tcBorders>
            <w:tcMar>
              <w:top w:w="100" w:type="dxa"/>
              <w:left w:w="100" w:type="dxa"/>
              <w:bottom w:w="100" w:type="dxa"/>
              <w:right w:w="100" w:type="dxa"/>
            </w:tcMar>
            <w:vAlign w:val="center"/>
          </w:tcPr>
          <w:p w14:paraId="72E4ADDE" w14:textId="77777777" w:rsidR="009247EA" w:rsidRDefault="00440A7F">
            <w:pPr>
              <w:spacing w:before="0" w:after="0" w:line="276" w:lineRule="auto"/>
              <w:jc w:val="center"/>
              <w:rPr>
                <w:sz w:val="22"/>
                <w:szCs w:val="22"/>
              </w:rPr>
            </w:pPr>
            <w:bookmarkStart w:id="422" w:name="_heading=h.20afhso" w:colFirst="0" w:colLast="0"/>
            <w:bookmarkEnd w:id="422"/>
            <w:r>
              <w:rPr>
                <w:sz w:val="22"/>
                <w:szCs w:val="22"/>
              </w:rPr>
              <w:t>5</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9EF129C" w14:textId="77777777" w:rsidR="009247EA" w:rsidRDefault="00440A7F">
            <w:pPr>
              <w:spacing w:before="0" w:after="0" w:line="276" w:lineRule="auto"/>
              <w:rPr>
                <w:sz w:val="22"/>
                <w:szCs w:val="22"/>
              </w:rPr>
            </w:pPr>
            <w:bookmarkStart w:id="423" w:name="_heading=h.4ka30gh" w:colFirst="0" w:colLast="0"/>
            <w:bookmarkEnd w:id="423"/>
            <w:r>
              <w:rPr>
                <w:sz w:val="22"/>
                <w:szCs w:val="22"/>
              </w:rPr>
              <w:t>Copia simple del RUT de la organización por ambos lados</w:t>
            </w:r>
          </w:p>
        </w:tc>
      </w:tr>
      <w:tr w:rsidR="009247EA" w14:paraId="6ADC8287" w14:textId="77777777">
        <w:tc>
          <w:tcPr>
            <w:tcW w:w="615" w:type="dxa"/>
            <w:tcBorders>
              <w:right w:val="single" w:sz="4" w:space="0" w:color="000000"/>
            </w:tcBorders>
            <w:tcMar>
              <w:top w:w="100" w:type="dxa"/>
              <w:left w:w="100" w:type="dxa"/>
              <w:bottom w:w="100" w:type="dxa"/>
              <w:right w:w="100" w:type="dxa"/>
            </w:tcMar>
            <w:vAlign w:val="center"/>
          </w:tcPr>
          <w:p w14:paraId="5603C34F" w14:textId="77777777" w:rsidR="009247EA" w:rsidRDefault="00440A7F">
            <w:pPr>
              <w:spacing w:before="0" w:after="0" w:line="276" w:lineRule="auto"/>
              <w:jc w:val="center"/>
              <w:rPr>
                <w:sz w:val="22"/>
                <w:szCs w:val="22"/>
              </w:rPr>
            </w:pPr>
            <w:bookmarkStart w:id="424" w:name="_heading=h.2zfdaoa" w:colFirst="0" w:colLast="0"/>
            <w:bookmarkEnd w:id="424"/>
            <w:r>
              <w:rPr>
                <w:sz w:val="22"/>
                <w:szCs w:val="22"/>
              </w:rPr>
              <w:t>6</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9688C55" w14:textId="77777777" w:rsidR="009247EA" w:rsidRDefault="00440A7F">
            <w:pPr>
              <w:spacing w:before="0" w:after="0" w:line="276" w:lineRule="auto"/>
              <w:rPr>
                <w:sz w:val="22"/>
                <w:szCs w:val="22"/>
              </w:rPr>
            </w:pPr>
            <w:bookmarkStart w:id="425" w:name="_heading=h.1eknkw3" w:colFirst="0" w:colLast="0"/>
            <w:bookmarkEnd w:id="425"/>
            <w:r>
              <w:rPr>
                <w:sz w:val="22"/>
                <w:szCs w:val="22"/>
              </w:rPr>
              <w:t>Documento emitido por el Banco, que indique nombre del banco, RUT del postulante, número de cuenta, tipo de cuenta (cuenta corriente, chequera electrónica, cuenta vista o cuenta de ahorro)</w:t>
            </w:r>
          </w:p>
        </w:tc>
      </w:tr>
      <w:tr w:rsidR="009247EA" w14:paraId="0BAC33DA" w14:textId="77777777">
        <w:tc>
          <w:tcPr>
            <w:tcW w:w="615" w:type="dxa"/>
            <w:tcBorders>
              <w:right w:val="single" w:sz="4" w:space="0" w:color="000000"/>
            </w:tcBorders>
            <w:tcMar>
              <w:top w:w="100" w:type="dxa"/>
              <w:left w:w="100" w:type="dxa"/>
              <w:bottom w:w="100" w:type="dxa"/>
              <w:right w:w="100" w:type="dxa"/>
            </w:tcMar>
            <w:vAlign w:val="center"/>
          </w:tcPr>
          <w:p w14:paraId="2888533B" w14:textId="77777777" w:rsidR="009247EA" w:rsidRDefault="00440A7F">
            <w:pPr>
              <w:spacing w:before="0" w:after="0" w:line="276" w:lineRule="auto"/>
              <w:jc w:val="center"/>
              <w:rPr>
                <w:sz w:val="22"/>
                <w:szCs w:val="22"/>
              </w:rPr>
            </w:pPr>
            <w:bookmarkStart w:id="426" w:name="_heading=h.3ykb3jw" w:colFirst="0" w:colLast="0"/>
            <w:bookmarkEnd w:id="426"/>
            <w:r>
              <w:rPr>
                <w:sz w:val="22"/>
                <w:szCs w:val="22"/>
              </w:rPr>
              <w:t>7</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EDBE5A" w14:textId="77777777" w:rsidR="009247EA" w:rsidRDefault="00440A7F">
            <w:pPr>
              <w:spacing w:before="0" w:after="0" w:line="276" w:lineRule="auto"/>
              <w:rPr>
                <w:sz w:val="22"/>
                <w:szCs w:val="22"/>
              </w:rPr>
            </w:pPr>
            <w:bookmarkStart w:id="427" w:name="_heading=h.2dpldrp" w:colFirst="0" w:colLast="0"/>
            <w:bookmarkEnd w:id="427"/>
            <w:r>
              <w:rPr>
                <w:sz w:val="22"/>
                <w:szCs w:val="22"/>
              </w:rPr>
              <w:t>Copia simple por ambos lados de la credencial del Registro Nacional de la Discapacidad (RND) de al menos cinco (5) personas con discapacidad y dependencia entre 18 y 59 años</w:t>
            </w:r>
          </w:p>
        </w:tc>
      </w:tr>
      <w:tr w:rsidR="009247EA" w14:paraId="6AE2F42C" w14:textId="77777777">
        <w:tc>
          <w:tcPr>
            <w:tcW w:w="615" w:type="dxa"/>
            <w:tcBorders>
              <w:right w:val="single" w:sz="4" w:space="0" w:color="000000"/>
            </w:tcBorders>
            <w:tcMar>
              <w:top w:w="100" w:type="dxa"/>
              <w:left w:w="100" w:type="dxa"/>
              <w:bottom w:w="100" w:type="dxa"/>
              <w:right w:w="100" w:type="dxa"/>
            </w:tcMar>
            <w:vAlign w:val="center"/>
          </w:tcPr>
          <w:p w14:paraId="684DEBAA" w14:textId="77777777" w:rsidR="009247EA" w:rsidRDefault="00440A7F">
            <w:pPr>
              <w:spacing w:before="0" w:after="0" w:line="276" w:lineRule="auto"/>
              <w:jc w:val="center"/>
              <w:rPr>
                <w:sz w:val="22"/>
                <w:szCs w:val="22"/>
              </w:rPr>
            </w:pPr>
            <w:bookmarkStart w:id="428" w:name="_heading=h.suvnzi" w:colFirst="0" w:colLast="0"/>
            <w:bookmarkEnd w:id="428"/>
            <w:r>
              <w:rPr>
                <w:sz w:val="22"/>
                <w:szCs w:val="22"/>
              </w:rPr>
              <w:t>8</w:t>
            </w:r>
          </w:p>
        </w:tc>
        <w:tc>
          <w:tcPr>
            <w:tcW w:w="858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056BED0" w14:textId="77777777" w:rsidR="009247EA" w:rsidRDefault="00440A7F">
            <w:pPr>
              <w:spacing w:before="0" w:after="0" w:line="276" w:lineRule="auto"/>
              <w:rPr>
                <w:sz w:val="22"/>
                <w:szCs w:val="22"/>
              </w:rPr>
            </w:pPr>
            <w:bookmarkStart w:id="429" w:name="_heading=h.3cuj6nb" w:colFirst="0" w:colLast="0"/>
            <w:bookmarkEnd w:id="429"/>
            <w:r>
              <w:rPr>
                <w:sz w:val="22"/>
                <w:szCs w:val="22"/>
                <w:highlight w:val="white"/>
              </w:rPr>
              <w:t>NO OBLIGATORIO: Copia simple por ambos lados de la credencial del Registro Nacional de la Discapacidad (RND) de miembro del equipo ejecutor (documento voluntario para proyectos que identifiquen a un miembro del equipo ejecutor como persona con discapacidad).</w:t>
            </w:r>
          </w:p>
        </w:tc>
      </w:tr>
    </w:tbl>
    <w:p w14:paraId="7419A6CC" w14:textId="1FFD12DB" w:rsidR="009247EA" w:rsidRPr="0003280F" w:rsidRDefault="00355502">
      <w:pPr>
        <w:spacing w:line="276" w:lineRule="auto"/>
        <w:jc w:val="both"/>
        <w:rPr>
          <w:rFonts w:ascii="Arial" w:eastAsia="Arial" w:hAnsi="Arial" w:cs="Arial"/>
          <w:b/>
          <w:sz w:val="22"/>
          <w:szCs w:val="22"/>
        </w:rPr>
      </w:pPr>
      <w:bookmarkStart w:id="430" w:name="_heading=h.4du1wux" w:colFirst="0" w:colLast="0"/>
      <w:bookmarkStart w:id="431" w:name="_heading=h.4p2mqu1i5ijd" w:colFirst="0" w:colLast="0"/>
      <w:bookmarkStart w:id="432" w:name="_heading=h.17dp8vu" w:colFirst="0" w:colLast="0"/>
      <w:bookmarkEnd w:id="430"/>
      <w:bookmarkEnd w:id="431"/>
      <w:bookmarkEnd w:id="432"/>
      <w:r>
        <w:t xml:space="preserve"> </w:t>
      </w:r>
      <w:bookmarkStart w:id="433" w:name="_heading=h.2szc72q" w:colFirst="0" w:colLast="0"/>
      <w:bookmarkStart w:id="434" w:name="_heading=h.xqnd1mz7ik39" w:colFirst="0" w:colLast="0"/>
      <w:bookmarkEnd w:id="433"/>
      <w:bookmarkEnd w:id="434"/>
    </w:p>
    <w:p w14:paraId="1720DD9E" w14:textId="77777777" w:rsidR="009247EA" w:rsidRDefault="00440A7F">
      <w:pPr>
        <w:rPr>
          <w:rFonts w:ascii="Arial" w:eastAsia="Arial" w:hAnsi="Arial" w:cs="Arial"/>
          <w:sz w:val="22"/>
          <w:szCs w:val="22"/>
          <w:highlight w:val="green"/>
        </w:rPr>
      </w:pPr>
      <w:r>
        <w:br w:type="page"/>
      </w:r>
    </w:p>
    <w:p w14:paraId="62E2B377" w14:textId="106405E0" w:rsidR="009247EA" w:rsidRDefault="0053303F">
      <w:pPr>
        <w:pStyle w:val="Ttulo2"/>
        <w:shd w:val="clear" w:color="auto" w:fill="BDD7EE"/>
        <w:spacing w:before="0" w:after="0"/>
        <w:jc w:val="both"/>
        <w:rPr>
          <w:rFonts w:ascii="Arial" w:eastAsia="Arial" w:hAnsi="Arial" w:cs="Arial"/>
          <w:sz w:val="22"/>
          <w:szCs w:val="22"/>
        </w:rPr>
      </w:pPr>
      <w:bookmarkStart w:id="435" w:name="_heading=h.184mhaj" w:colFirst="0" w:colLast="0"/>
      <w:bookmarkEnd w:id="435"/>
      <w:r>
        <w:rPr>
          <w:rFonts w:ascii="Arial" w:eastAsia="Arial" w:hAnsi="Arial" w:cs="Arial"/>
          <w:sz w:val="22"/>
          <w:szCs w:val="22"/>
        </w:rPr>
        <w:t>ANEXO N°12:</w:t>
      </w:r>
      <w:r w:rsidR="00440A7F">
        <w:rPr>
          <w:rFonts w:ascii="Arial" w:eastAsia="Arial" w:hAnsi="Arial" w:cs="Arial"/>
          <w:sz w:val="22"/>
          <w:szCs w:val="22"/>
        </w:rPr>
        <w:t xml:space="preserve"> FORMULARIO DE PRESENTACIÓN DE RECURSO DE </w:t>
      </w:r>
      <w:r w:rsidR="00607F4C">
        <w:rPr>
          <w:rFonts w:ascii="Arial" w:eastAsia="Arial" w:hAnsi="Arial" w:cs="Arial"/>
          <w:sz w:val="22"/>
          <w:szCs w:val="22"/>
        </w:rPr>
        <w:t>REPOSICIÓN</w:t>
      </w:r>
    </w:p>
    <w:p w14:paraId="2E0BB77F" w14:textId="77777777" w:rsidR="009247EA" w:rsidRDefault="009247EA">
      <w:pPr>
        <w:spacing w:line="276" w:lineRule="auto"/>
        <w:rPr>
          <w:rFonts w:ascii="Arial" w:eastAsia="Arial" w:hAnsi="Arial" w:cs="Arial"/>
          <w:sz w:val="22"/>
          <w:szCs w:val="22"/>
          <w:highlight w:val="green"/>
        </w:rPr>
      </w:pPr>
      <w:bookmarkStart w:id="436" w:name="_heading=h.vleo1af7cnbl" w:colFirst="0" w:colLast="0"/>
      <w:bookmarkEnd w:id="436"/>
    </w:p>
    <w:tbl>
      <w:tblPr>
        <w:tblStyle w:val="affffffffffffffffffffffffffffff6"/>
        <w:tblW w:w="88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864"/>
        <w:gridCol w:w="1284"/>
        <w:gridCol w:w="66"/>
        <w:gridCol w:w="943"/>
        <w:gridCol w:w="2084"/>
        <w:gridCol w:w="130"/>
        <w:gridCol w:w="1213"/>
        <w:gridCol w:w="1178"/>
        <w:gridCol w:w="13"/>
      </w:tblGrid>
      <w:tr w:rsidR="009247EA" w14:paraId="0A25CDCF" w14:textId="77777777">
        <w:tc>
          <w:tcPr>
            <w:tcW w:w="8883" w:type="dxa"/>
            <w:gridSpan w:val="10"/>
            <w:shd w:val="clear" w:color="auto" w:fill="D9D9D9"/>
            <w:vAlign w:val="center"/>
          </w:tcPr>
          <w:p w14:paraId="128B3FC2" w14:textId="77777777" w:rsidR="009247EA" w:rsidRDefault="00440A7F">
            <w:pPr>
              <w:spacing w:before="0" w:after="0"/>
              <w:ind w:firstLine="0"/>
              <w:jc w:val="center"/>
              <w:rPr>
                <w:b/>
                <w:sz w:val="22"/>
                <w:szCs w:val="22"/>
              </w:rPr>
            </w:pPr>
            <w:r>
              <w:rPr>
                <w:b/>
                <w:sz w:val="22"/>
                <w:szCs w:val="22"/>
              </w:rPr>
              <w:t>FORMULARIO DE PRESENTACIÓN DE RECURSO DE REPOSICIÓN</w:t>
            </w:r>
          </w:p>
          <w:p w14:paraId="0319A6EF" w14:textId="77777777" w:rsidR="009247EA" w:rsidRDefault="00440A7F">
            <w:pPr>
              <w:spacing w:before="0" w:after="0"/>
              <w:jc w:val="center"/>
              <w:rPr>
                <w:sz w:val="4"/>
                <w:szCs w:val="4"/>
              </w:rPr>
            </w:pPr>
            <w:r>
              <w:rPr>
                <w:b/>
                <w:sz w:val="22"/>
                <w:szCs w:val="22"/>
              </w:rPr>
              <w:t>PERSONAS JURÍDICAS</w:t>
            </w:r>
          </w:p>
        </w:tc>
      </w:tr>
      <w:tr w:rsidR="009247EA" w14:paraId="49BBC9E2" w14:textId="77777777">
        <w:trPr>
          <w:trHeight w:val="180"/>
        </w:trPr>
        <w:tc>
          <w:tcPr>
            <w:tcW w:w="8883" w:type="dxa"/>
            <w:gridSpan w:val="10"/>
            <w:shd w:val="clear" w:color="auto" w:fill="D9D9D9"/>
            <w:vAlign w:val="center"/>
          </w:tcPr>
          <w:p w14:paraId="67552D68" w14:textId="77777777" w:rsidR="009247EA" w:rsidRDefault="00440A7F">
            <w:pPr>
              <w:spacing w:before="0" w:after="0"/>
              <w:ind w:firstLine="0"/>
              <w:rPr>
                <w:sz w:val="8"/>
                <w:szCs w:val="8"/>
              </w:rPr>
            </w:pPr>
            <w:r>
              <w:rPr>
                <w:b/>
              </w:rPr>
              <w:t xml:space="preserve">IDENTIFICACIÓN DE LA ENTIDAD </w:t>
            </w:r>
          </w:p>
        </w:tc>
      </w:tr>
      <w:tr w:rsidR="009247EA" w14:paraId="4A58A5DB" w14:textId="77777777">
        <w:trPr>
          <w:gridAfter w:val="1"/>
          <w:wAfter w:w="13" w:type="dxa"/>
          <w:trHeight w:val="23"/>
        </w:trPr>
        <w:tc>
          <w:tcPr>
            <w:tcW w:w="3256" w:type="dxa"/>
            <w:gridSpan w:val="3"/>
            <w:shd w:val="clear" w:color="auto" w:fill="D9D9D9"/>
            <w:vAlign w:val="center"/>
          </w:tcPr>
          <w:p w14:paraId="443CCF39" w14:textId="77777777" w:rsidR="009247EA" w:rsidRDefault="00440A7F">
            <w:pPr>
              <w:spacing w:before="0" w:after="0"/>
              <w:ind w:firstLine="0"/>
              <w:jc w:val="center"/>
              <w:rPr>
                <w:b/>
              </w:rPr>
            </w:pPr>
            <w:r>
              <w:rPr>
                <w:b/>
              </w:rPr>
              <w:t>Folio del proyecto</w:t>
            </w:r>
          </w:p>
        </w:tc>
        <w:tc>
          <w:tcPr>
            <w:tcW w:w="3093" w:type="dxa"/>
            <w:gridSpan w:val="3"/>
            <w:shd w:val="clear" w:color="auto" w:fill="D9D9D9"/>
            <w:vAlign w:val="center"/>
          </w:tcPr>
          <w:p w14:paraId="6BE69BAA" w14:textId="77777777" w:rsidR="009247EA" w:rsidRDefault="00440A7F">
            <w:pPr>
              <w:spacing w:before="0" w:after="0"/>
              <w:ind w:firstLine="0"/>
              <w:jc w:val="center"/>
              <w:rPr>
                <w:b/>
              </w:rPr>
            </w:pPr>
            <w:r>
              <w:rPr>
                <w:b/>
              </w:rPr>
              <w:t>Rut de la entidad</w:t>
            </w:r>
          </w:p>
        </w:tc>
        <w:tc>
          <w:tcPr>
            <w:tcW w:w="2521" w:type="dxa"/>
            <w:gridSpan w:val="3"/>
            <w:shd w:val="clear" w:color="auto" w:fill="D9D9D9"/>
            <w:vAlign w:val="center"/>
          </w:tcPr>
          <w:p w14:paraId="08EEC06C" w14:textId="77777777" w:rsidR="009247EA" w:rsidRDefault="00440A7F">
            <w:pPr>
              <w:spacing w:before="0" w:after="0"/>
              <w:ind w:firstLine="0"/>
              <w:jc w:val="center"/>
              <w:rPr>
                <w:b/>
              </w:rPr>
            </w:pPr>
            <w:r>
              <w:rPr>
                <w:b/>
              </w:rPr>
              <w:t>Correo Electrónico</w:t>
            </w:r>
          </w:p>
        </w:tc>
      </w:tr>
      <w:tr w:rsidR="009247EA" w14:paraId="544BB4C8" w14:textId="77777777">
        <w:trPr>
          <w:gridAfter w:val="1"/>
          <w:wAfter w:w="13" w:type="dxa"/>
        </w:trPr>
        <w:tc>
          <w:tcPr>
            <w:tcW w:w="3256" w:type="dxa"/>
            <w:gridSpan w:val="3"/>
            <w:shd w:val="clear" w:color="auto" w:fill="auto"/>
            <w:vAlign w:val="center"/>
          </w:tcPr>
          <w:p w14:paraId="45DFAC5B" w14:textId="77777777" w:rsidR="009247EA" w:rsidRDefault="009247EA">
            <w:pPr>
              <w:spacing w:before="0" w:after="0"/>
              <w:jc w:val="center"/>
              <w:rPr>
                <w:sz w:val="24"/>
                <w:szCs w:val="24"/>
              </w:rPr>
            </w:pPr>
          </w:p>
        </w:tc>
        <w:tc>
          <w:tcPr>
            <w:tcW w:w="3093" w:type="dxa"/>
            <w:gridSpan w:val="3"/>
            <w:shd w:val="clear" w:color="auto" w:fill="auto"/>
            <w:vAlign w:val="center"/>
          </w:tcPr>
          <w:p w14:paraId="30E40B2E" w14:textId="77777777" w:rsidR="009247EA" w:rsidRDefault="009247EA">
            <w:pPr>
              <w:spacing w:before="0" w:after="0"/>
              <w:jc w:val="center"/>
            </w:pPr>
          </w:p>
        </w:tc>
        <w:tc>
          <w:tcPr>
            <w:tcW w:w="2521" w:type="dxa"/>
            <w:gridSpan w:val="3"/>
            <w:shd w:val="clear" w:color="auto" w:fill="auto"/>
            <w:vAlign w:val="center"/>
          </w:tcPr>
          <w:p w14:paraId="378DC1AC" w14:textId="77777777" w:rsidR="009247EA" w:rsidRDefault="009247EA">
            <w:pPr>
              <w:spacing w:before="0" w:after="0"/>
              <w:jc w:val="center"/>
            </w:pPr>
          </w:p>
        </w:tc>
      </w:tr>
      <w:tr w:rsidR="009247EA" w14:paraId="34A45282" w14:textId="77777777">
        <w:trPr>
          <w:trHeight w:val="23"/>
        </w:trPr>
        <w:tc>
          <w:tcPr>
            <w:tcW w:w="8883" w:type="dxa"/>
            <w:gridSpan w:val="10"/>
            <w:shd w:val="clear" w:color="auto" w:fill="D9D9D9"/>
            <w:vAlign w:val="center"/>
          </w:tcPr>
          <w:p w14:paraId="77633990" w14:textId="77777777" w:rsidR="009247EA" w:rsidRDefault="00440A7F">
            <w:pPr>
              <w:spacing w:before="0" w:after="0"/>
              <w:jc w:val="center"/>
              <w:rPr>
                <w:b/>
              </w:rPr>
            </w:pPr>
            <w:r>
              <w:rPr>
                <w:b/>
              </w:rPr>
              <w:t>Razón Social</w:t>
            </w:r>
          </w:p>
        </w:tc>
      </w:tr>
      <w:tr w:rsidR="009247EA" w14:paraId="13993C45" w14:textId="77777777">
        <w:tc>
          <w:tcPr>
            <w:tcW w:w="8883" w:type="dxa"/>
            <w:gridSpan w:val="10"/>
            <w:shd w:val="clear" w:color="auto" w:fill="auto"/>
            <w:vAlign w:val="center"/>
          </w:tcPr>
          <w:p w14:paraId="1EFE0F2F" w14:textId="77777777" w:rsidR="009247EA" w:rsidRDefault="009247EA">
            <w:pPr>
              <w:spacing w:before="0" w:after="0"/>
              <w:jc w:val="center"/>
              <w:rPr>
                <w:sz w:val="22"/>
                <w:szCs w:val="22"/>
              </w:rPr>
            </w:pPr>
          </w:p>
        </w:tc>
      </w:tr>
      <w:tr w:rsidR="009247EA" w14:paraId="2539B3F3" w14:textId="77777777">
        <w:trPr>
          <w:trHeight w:val="343"/>
        </w:trPr>
        <w:tc>
          <w:tcPr>
            <w:tcW w:w="8883" w:type="dxa"/>
            <w:gridSpan w:val="10"/>
            <w:shd w:val="clear" w:color="auto" w:fill="D9D9D9"/>
            <w:vAlign w:val="center"/>
          </w:tcPr>
          <w:p w14:paraId="78A9CD66" w14:textId="77777777" w:rsidR="009247EA" w:rsidRDefault="00440A7F">
            <w:pPr>
              <w:spacing w:before="0" w:after="0"/>
              <w:ind w:firstLine="0"/>
              <w:rPr>
                <w:b/>
                <w:sz w:val="8"/>
                <w:szCs w:val="8"/>
              </w:rPr>
            </w:pPr>
            <w:r>
              <w:rPr>
                <w:b/>
              </w:rPr>
              <w:t>IDENTIFICACIÓN DE QUIEN INTERPONE EL RECURSO EN REPRESENTACIÓN DE LA ENTIDAD</w:t>
            </w:r>
          </w:p>
        </w:tc>
      </w:tr>
      <w:tr w:rsidR="009247EA" w14:paraId="68E3C51A" w14:textId="77777777">
        <w:trPr>
          <w:gridAfter w:val="1"/>
          <w:wAfter w:w="13" w:type="dxa"/>
          <w:trHeight w:val="23"/>
        </w:trPr>
        <w:tc>
          <w:tcPr>
            <w:tcW w:w="3256" w:type="dxa"/>
            <w:gridSpan w:val="3"/>
            <w:shd w:val="clear" w:color="auto" w:fill="D9D9D9"/>
            <w:vAlign w:val="center"/>
          </w:tcPr>
          <w:p w14:paraId="31B9285A" w14:textId="77777777" w:rsidR="009247EA" w:rsidRDefault="00440A7F">
            <w:pPr>
              <w:spacing w:before="0" w:after="0"/>
              <w:jc w:val="center"/>
              <w:rPr>
                <w:b/>
              </w:rPr>
            </w:pPr>
            <w:r>
              <w:rPr>
                <w:b/>
              </w:rPr>
              <w:t>Nombre</w:t>
            </w:r>
          </w:p>
        </w:tc>
        <w:tc>
          <w:tcPr>
            <w:tcW w:w="3093" w:type="dxa"/>
            <w:gridSpan w:val="3"/>
            <w:shd w:val="clear" w:color="auto" w:fill="D9D9D9"/>
            <w:vAlign w:val="center"/>
          </w:tcPr>
          <w:p w14:paraId="274DCB94" w14:textId="77777777" w:rsidR="009247EA" w:rsidRDefault="00440A7F">
            <w:pPr>
              <w:spacing w:before="0" w:after="0"/>
              <w:jc w:val="center"/>
              <w:rPr>
                <w:b/>
              </w:rPr>
            </w:pPr>
            <w:r>
              <w:rPr>
                <w:b/>
              </w:rPr>
              <w:t>Apellido Paterno</w:t>
            </w:r>
          </w:p>
        </w:tc>
        <w:tc>
          <w:tcPr>
            <w:tcW w:w="2521" w:type="dxa"/>
            <w:gridSpan w:val="3"/>
            <w:shd w:val="clear" w:color="auto" w:fill="D9D9D9"/>
            <w:vAlign w:val="center"/>
          </w:tcPr>
          <w:p w14:paraId="6E87C029" w14:textId="77777777" w:rsidR="009247EA" w:rsidRDefault="00440A7F">
            <w:pPr>
              <w:spacing w:before="0" w:after="0"/>
              <w:jc w:val="center"/>
              <w:rPr>
                <w:b/>
              </w:rPr>
            </w:pPr>
            <w:r>
              <w:rPr>
                <w:b/>
              </w:rPr>
              <w:t>Apellido Materno</w:t>
            </w:r>
          </w:p>
        </w:tc>
      </w:tr>
      <w:tr w:rsidR="009247EA" w14:paraId="6CE82C9F" w14:textId="77777777">
        <w:trPr>
          <w:gridAfter w:val="1"/>
          <w:wAfter w:w="13" w:type="dxa"/>
          <w:trHeight w:val="295"/>
        </w:trPr>
        <w:tc>
          <w:tcPr>
            <w:tcW w:w="3256" w:type="dxa"/>
            <w:gridSpan w:val="3"/>
            <w:shd w:val="clear" w:color="auto" w:fill="auto"/>
            <w:vAlign w:val="center"/>
          </w:tcPr>
          <w:p w14:paraId="050D58FB" w14:textId="77777777" w:rsidR="009247EA" w:rsidRDefault="009247EA">
            <w:pPr>
              <w:spacing w:before="0" w:after="0"/>
              <w:rPr>
                <w:sz w:val="24"/>
                <w:szCs w:val="24"/>
              </w:rPr>
            </w:pPr>
          </w:p>
        </w:tc>
        <w:tc>
          <w:tcPr>
            <w:tcW w:w="3093" w:type="dxa"/>
            <w:gridSpan w:val="3"/>
            <w:shd w:val="clear" w:color="auto" w:fill="auto"/>
            <w:vAlign w:val="center"/>
          </w:tcPr>
          <w:p w14:paraId="6C1B4330" w14:textId="77777777" w:rsidR="009247EA" w:rsidRDefault="009247EA">
            <w:pPr>
              <w:spacing w:before="0" w:after="0"/>
              <w:jc w:val="center"/>
            </w:pPr>
          </w:p>
        </w:tc>
        <w:tc>
          <w:tcPr>
            <w:tcW w:w="2521" w:type="dxa"/>
            <w:gridSpan w:val="3"/>
            <w:shd w:val="clear" w:color="auto" w:fill="auto"/>
            <w:vAlign w:val="center"/>
          </w:tcPr>
          <w:p w14:paraId="6CED7681" w14:textId="77777777" w:rsidR="009247EA" w:rsidRDefault="009247EA">
            <w:pPr>
              <w:spacing w:before="0" w:after="0"/>
              <w:jc w:val="center"/>
            </w:pPr>
          </w:p>
        </w:tc>
      </w:tr>
      <w:tr w:rsidR="009247EA" w14:paraId="28E27F92" w14:textId="77777777">
        <w:tc>
          <w:tcPr>
            <w:tcW w:w="8883" w:type="dxa"/>
            <w:gridSpan w:val="10"/>
            <w:tcBorders>
              <w:bottom w:val="single" w:sz="4" w:space="0" w:color="000000"/>
            </w:tcBorders>
            <w:shd w:val="clear" w:color="auto" w:fill="D9D9D9"/>
            <w:vAlign w:val="center"/>
          </w:tcPr>
          <w:p w14:paraId="2204B00C" w14:textId="77777777" w:rsidR="009247EA" w:rsidRDefault="00440A7F">
            <w:pPr>
              <w:spacing w:before="0" w:after="0"/>
              <w:ind w:firstLine="0"/>
              <w:rPr>
                <w:b/>
                <w:sz w:val="8"/>
                <w:szCs w:val="8"/>
              </w:rPr>
            </w:pPr>
            <w:r>
              <w:rPr>
                <w:b/>
              </w:rPr>
              <w:t>IDENTIFICACIÓN DEL ACTO CONTRA EL CUAL SE RECURRE</w:t>
            </w:r>
          </w:p>
        </w:tc>
      </w:tr>
      <w:tr w:rsidR="009247EA" w14:paraId="01E161E7" w14:textId="77777777">
        <w:tc>
          <w:tcPr>
            <w:tcW w:w="3322" w:type="dxa"/>
            <w:gridSpan w:val="4"/>
            <w:tcBorders>
              <w:bottom w:val="single" w:sz="4" w:space="0" w:color="000000"/>
            </w:tcBorders>
            <w:shd w:val="clear" w:color="auto" w:fill="D9D9D9"/>
            <w:vAlign w:val="center"/>
          </w:tcPr>
          <w:p w14:paraId="1444DB42" w14:textId="77777777" w:rsidR="009247EA" w:rsidRDefault="00440A7F">
            <w:pPr>
              <w:spacing w:before="0" w:after="0"/>
              <w:jc w:val="center"/>
              <w:rPr>
                <w:b/>
              </w:rPr>
            </w:pPr>
            <w:r>
              <w:rPr>
                <w:b/>
              </w:rPr>
              <w:t>Resolución de Admisibilidad</w:t>
            </w:r>
          </w:p>
        </w:tc>
        <w:tc>
          <w:tcPr>
            <w:tcW w:w="3157" w:type="dxa"/>
            <w:gridSpan w:val="3"/>
            <w:tcBorders>
              <w:bottom w:val="single" w:sz="4" w:space="0" w:color="000000"/>
            </w:tcBorders>
            <w:shd w:val="clear" w:color="auto" w:fill="D9D9D9"/>
            <w:vAlign w:val="center"/>
          </w:tcPr>
          <w:p w14:paraId="309C36F0" w14:textId="77777777" w:rsidR="009247EA" w:rsidRDefault="00440A7F">
            <w:pPr>
              <w:spacing w:before="0" w:after="0"/>
              <w:jc w:val="center"/>
              <w:rPr>
                <w:b/>
              </w:rPr>
            </w:pPr>
            <w:r>
              <w:rPr>
                <w:b/>
              </w:rPr>
              <w:t>Resolución de Adjudicación</w:t>
            </w:r>
          </w:p>
        </w:tc>
        <w:tc>
          <w:tcPr>
            <w:tcW w:w="2404" w:type="dxa"/>
            <w:gridSpan w:val="3"/>
            <w:tcBorders>
              <w:bottom w:val="single" w:sz="4" w:space="0" w:color="000000"/>
            </w:tcBorders>
            <w:shd w:val="clear" w:color="auto" w:fill="D9D9D9"/>
            <w:vAlign w:val="center"/>
          </w:tcPr>
          <w:p w14:paraId="73F4655C" w14:textId="77777777" w:rsidR="009247EA" w:rsidRDefault="00440A7F">
            <w:pPr>
              <w:spacing w:before="0" w:after="0"/>
              <w:jc w:val="center"/>
              <w:rPr>
                <w:b/>
              </w:rPr>
            </w:pPr>
            <w:r>
              <w:rPr>
                <w:b/>
              </w:rPr>
              <w:t>Otro</w:t>
            </w:r>
          </w:p>
        </w:tc>
      </w:tr>
      <w:tr w:rsidR="009247EA" w14:paraId="3208C5D8" w14:textId="77777777">
        <w:tc>
          <w:tcPr>
            <w:tcW w:w="1108" w:type="dxa"/>
            <w:tcBorders>
              <w:bottom w:val="single" w:sz="4" w:space="0" w:color="000000"/>
            </w:tcBorders>
            <w:shd w:val="clear" w:color="auto" w:fill="D9D9D9"/>
            <w:vAlign w:val="center"/>
          </w:tcPr>
          <w:p w14:paraId="3E75888D" w14:textId="77777777" w:rsidR="009247EA" w:rsidRDefault="00440A7F">
            <w:pPr>
              <w:spacing w:before="0" w:after="0"/>
              <w:rPr>
                <w:b/>
              </w:rPr>
            </w:pPr>
            <w:r>
              <w:rPr>
                <w:b/>
              </w:rPr>
              <w:t>N°</w:t>
            </w:r>
          </w:p>
        </w:tc>
        <w:tc>
          <w:tcPr>
            <w:tcW w:w="2214" w:type="dxa"/>
            <w:gridSpan w:val="3"/>
            <w:tcBorders>
              <w:bottom w:val="single" w:sz="4" w:space="0" w:color="000000"/>
            </w:tcBorders>
            <w:shd w:val="clear" w:color="auto" w:fill="auto"/>
            <w:vAlign w:val="center"/>
          </w:tcPr>
          <w:p w14:paraId="3E045474" w14:textId="77777777" w:rsidR="009247EA" w:rsidRDefault="009247EA">
            <w:pPr>
              <w:spacing w:before="0" w:after="0"/>
            </w:pPr>
          </w:p>
        </w:tc>
        <w:tc>
          <w:tcPr>
            <w:tcW w:w="943" w:type="dxa"/>
            <w:tcBorders>
              <w:bottom w:val="single" w:sz="4" w:space="0" w:color="000000"/>
            </w:tcBorders>
            <w:shd w:val="clear" w:color="auto" w:fill="D9D9D9"/>
            <w:vAlign w:val="center"/>
          </w:tcPr>
          <w:p w14:paraId="4728BEB5" w14:textId="77777777" w:rsidR="009247EA" w:rsidRDefault="00440A7F">
            <w:pPr>
              <w:spacing w:before="0" w:after="0"/>
              <w:rPr>
                <w:b/>
              </w:rPr>
            </w:pPr>
            <w:r>
              <w:rPr>
                <w:b/>
              </w:rPr>
              <w:t>N°</w:t>
            </w:r>
          </w:p>
        </w:tc>
        <w:tc>
          <w:tcPr>
            <w:tcW w:w="2214" w:type="dxa"/>
            <w:gridSpan w:val="2"/>
            <w:tcBorders>
              <w:bottom w:val="single" w:sz="4" w:space="0" w:color="000000"/>
            </w:tcBorders>
            <w:shd w:val="clear" w:color="auto" w:fill="auto"/>
            <w:vAlign w:val="center"/>
          </w:tcPr>
          <w:p w14:paraId="0128F40F" w14:textId="77777777" w:rsidR="009247EA" w:rsidRDefault="009247EA">
            <w:pPr>
              <w:spacing w:before="0" w:after="0"/>
            </w:pPr>
          </w:p>
        </w:tc>
        <w:tc>
          <w:tcPr>
            <w:tcW w:w="1213" w:type="dxa"/>
            <w:shd w:val="clear" w:color="auto" w:fill="D9D9D9"/>
            <w:vAlign w:val="center"/>
          </w:tcPr>
          <w:p w14:paraId="1B278FCF" w14:textId="77777777" w:rsidR="009247EA" w:rsidRDefault="00440A7F">
            <w:pPr>
              <w:spacing w:before="0" w:after="0"/>
              <w:rPr>
                <w:b/>
              </w:rPr>
            </w:pPr>
            <w:r>
              <w:rPr>
                <w:b/>
              </w:rPr>
              <w:t>N°</w:t>
            </w:r>
          </w:p>
        </w:tc>
        <w:tc>
          <w:tcPr>
            <w:tcW w:w="1191" w:type="dxa"/>
            <w:gridSpan w:val="2"/>
            <w:shd w:val="clear" w:color="auto" w:fill="auto"/>
            <w:vAlign w:val="center"/>
          </w:tcPr>
          <w:p w14:paraId="57C4C00E" w14:textId="77777777" w:rsidR="009247EA" w:rsidRDefault="009247EA">
            <w:pPr>
              <w:spacing w:before="0" w:after="0"/>
            </w:pPr>
          </w:p>
        </w:tc>
      </w:tr>
      <w:tr w:rsidR="009247EA" w14:paraId="0FA8B727" w14:textId="77777777">
        <w:tc>
          <w:tcPr>
            <w:tcW w:w="1108" w:type="dxa"/>
            <w:tcBorders>
              <w:bottom w:val="single" w:sz="4" w:space="0" w:color="000000"/>
            </w:tcBorders>
            <w:shd w:val="clear" w:color="auto" w:fill="D9D9D9"/>
            <w:vAlign w:val="center"/>
          </w:tcPr>
          <w:p w14:paraId="159ACF15" w14:textId="77777777" w:rsidR="009247EA" w:rsidRDefault="00440A7F">
            <w:pPr>
              <w:spacing w:before="0" w:after="0"/>
              <w:rPr>
                <w:b/>
              </w:rPr>
            </w:pPr>
            <w:r>
              <w:rPr>
                <w:b/>
              </w:rPr>
              <w:t>Fecha</w:t>
            </w:r>
          </w:p>
        </w:tc>
        <w:tc>
          <w:tcPr>
            <w:tcW w:w="2214" w:type="dxa"/>
            <w:gridSpan w:val="3"/>
            <w:tcBorders>
              <w:bottom w:val="single" w:sz="4" w:space="0" w:color="000000"/>
            </w:tcBorders>
            <w:shd w:val="clear" w:color="auto" w:fill="auto"/>
            <w:vAlign w:val="center"/>
          </w:tcPr>
          <w:p w14:paraId="6F070369" w14:textId="77777777" w:rsidR="009247EA" w:rsidRDefault="009247EA">
            <w:pPr>
              <w:spacing w:before="0" w:after="0"/>
            </w:pPr>
          </w:p>
        </w:tc>
        <w:tc>
          <w:tcPr>
            <w:tcW w:w="943" w:type="dxa"/>
            <w:tcBorders>
              <w:bottom w:val="single" w:sz="4" w:space="0" w:color="000000"/>
            </w:tcBorders>
            <w:shd w:val="clear" w:color="auto" w:fill="D9D9D9"/>
            <w:vAlign w:val="center"/>
          </w:tcPr>
          <w:p w14:paraId="7B1AC87B" w14:textId="77777777" w:rsidR="009247EA" w:rsidRDefault="00440A7F">
            <w:pPr>
              <w:spacing w:before="0" w:after="0"/>
              <w:rPr>
                <w:b/>
              </w:rPr>
            </w:pPr>
            <w:r>
              <w:rPr>
                <w:b/>
              </w:rPr>
              <w:t>Fecha</w:t>
            </w:r>
          </w:p>
        </w:tc>
        <w:tc>
          <w:tcPr>
            <w:tcW w:w="2214" w:type="dxa"/>
            <w:gridSpan w:val="2"/>
            <w:tcBorders>
              <w:bottom w:val="single" w:sz="4" w:space="0" w:color="000000"/>
            </w:tcBorders>
            <w:shd w:val="clear" w:color="auto" w:fill="auto"/>
            <w:vAlign w:val="center"/>
          </w:tcPr>
          <w:p w14:paraId="4D8A01E8" w14:textId="77777777" w:rsidR="009247EA" w:rsidRDefault="009247EA">
            <w:pPr>
              <w:spacing w:before="0" w:after="0"/>
            </w:pPr>
          </w:p>
        </w:tc>
        <w:tc>
          <w:tcPr>
            <w:tcW w:w="1213" w:type="dxa"/>
            <w:tcBorders>
              <w:bottom w:val="single" w:sz="4" w:space="0" w:color="000000"/>
            </w:tcBorders>
            <w:shd w:val="clear" w:color="auto" w:fill="D9D9D9"/>
            <w:vAlign w:val="center"/>
          </w:tcPr>
          <w:p w14:paraId="4277F86C" w14:textId="77777777" w:rsidR="009247EA" w:rsidRDefault="00440A7F">
            <w:pPr>
              <w:spacing w:before="0" w:after="0"/>
              <w:rPr>
                <w:b/>
              </w:rPr>
            </w:pPr>
            <w:r>
              <w:rPr>
                <w:b/>
              </w:rPr>
              <w:t>Fecha</w:t>
            </w:r>
          </w:p>
        </w:tc>
        <w:tc>
          <w:tcPr>
            <w:tcW w:w="1191" w:type="dxa"/>
            <w:gridSpan w:val="2"/>
            <w:tcBorders>
              <w:bottom w:val="single" w:sz="4" w:space="0" w:color="000000"/>
            </w:tcBorders>
            <w:shd w:val="clear" w:color="auto" w:fill="auto"/>
            <w:vAlign w:val="center"/>
          </w:tcPr>
          <w:p w14:paraId="0F822A98" w14:textId="77777777" w:rsidR="009247EA" w:rsidRDefault="009247EA">
            <w:pPr>
              <w:spacing w:before="0" w:after="0"/>
            </w:pPr>
          </w:p>
        </w:tc>
      </w:tr>
      <w:tr w:rsidR="009247EA" w14:paraId="171382BA" w14:textId="77777777">
        <w:trPr>
          <w:trHeight w:val="298"/>
        </w:trPr>
        <w:tc>
          <w:tcPr>
            <w:tcW w:w="8883" w:type="dxa"/>
            <w:gridSpan w:val="10"/>
            <w:shd w:val="clear" w:color="auto" w:fill="D9D9D9"/>
            <w:vAlign w:val="center"/>
          </w:tcPr>
          <w:p w14:paraId="568713E8" w14:textId="77777777" w:rsidR="009247EA" w:rsidRDefault="00440A7F">
            <w:pPr>
              <w:spacing w:before="0" w:after="0"/>
              <w:ind w:firstLine="0"/>
              <w:rPr>
                <w:b/>
              </w:rPr>
            </w:pPr>
            <w:r>
              <w:rPr>
                <w:b/>
              </w:rPr>
              <w:t>Señale los argumentos de su recurso y su solicitud de forma concreta</w:t>
            </w:r>
          </w:p>
        </w:tc>
      </w:tr>
      <w:tr w:rsidR="009247EA" w14:paraId="01C3B8B7" w14:textId="77777777">
        <w:trPr>
          <w:trHeight w:val="521"/>
        </w:trPr>
        <w:tc>
          <w:tcPr>
            <w:tcW w:w="8883" w:type="dxa"/>
            <w:gridSpan w:val="10"/>
            <w:vAlign w:val="center"/>
          </w:tcPr>
          <w:p w14:paraId="628ACC12" w14:textId="77777777" w:rsidR="009247EA" w:rsidRDefault="009247EA">
            <w:pPr>
              <w:spacing w:before="0" w:after="0"/>
              <w:ind w:firstLine="0"/>
            </w:pPr>
          </w:p>
        </w:tc>
      </w:tr>
      <w:tr w:rsidR="009247EA" w14:paraId="19188A34" w14:textId="77777777">
        <w:trPr>
          <w:trHeight w:val="567"/>
        </w:trPr>
        <w:tc>
          <w:tcPr>
            <w:tcW w:w="8883" w:type="dxa"/>
            <w:gridSpan w:val="10"/>
            <w:shd w:val="clear" w:color="auto" w:fill="D9D9D9"/>
            <w:vAlign w:val="center"/>
          </w:tcPr>
          <w:p w14:paraId="4C9206B7" w14:textId="77777777" w:rsidR="009247EA" w:rsidRDefault="00440A7F">
            <w:pPr>
              <w:spacing w:before="0" w:after="0"/>
              <w:rPr>
                <w:b/>
                <w:sz w:val="8"/>
                <w:szCs w:val="8"/>
              </w:rPr>
            </w:pPr>
            <w:r>
              <w:rPr>
                <w:b/>
              </w:rPr>
              <w:t>Documentos adjuntos (Identifique los documentos que acompaña a su recurso)</w:t>
            </w:r>
          </w:p>
        </w:tc>
      </w:tr>
      <w:tr w:rsidR="009247EA" w14:paraId="46D9ABA1" w14:textId="77777777">
        <w:trPr>
          <w:trHeight w:val="557"/>
        </w:trPr>
        <w:tc>
          <w:tcPr>
            <w:tcW w:w="8883" w:type="dxa"/>
            <w:gridSpan w:val="10"/>
            <w:vAlign w:val="center"/>
          </w:tcPr>
          <w:p w14:paraId="5D7AB0B3" w14:textId="77777777" w:rsidR="009247EA" w:rsidRDefault="009247EA">
            <w:pPr>
              <w:spacing w:before="0" w:after="0"/>
              <w:ind w:firstLine="0"/>
              <w:jc w:val="left"/>
            </w:pPr>
          </w:p>
        </w:tc>
      </w:tr>
      <w:tr w:rsidR="009247EA" w14:paraId="7AA06DA1" w14:textId="77777777">
        <w:trPr>
          <w:trHeight w:val="369"/>
        </w:trPr>
        <w:tc>
          <w:tcPr>
            <w:tcW w:w="1972" w:type="dxa"/>
            <w:gridSpan w:val="2"/>
            <w:vAlign w:val="center"/>
          </w:tcPr>
          <w:p w14:paraId="279A08D8" w14:textId="77777777" w:rsidR="009247EA" w:rsidRDefault="00440A7F">
            <w:pPr>
              <w:spacing w:before="0" w:after="0"/>
              <w:ind w:firstLine="0"/>
              <w:rPr>
                <w:b/>
              </w:rPr>
            </w:pPr>
            <w:r>
              <w:rPr>
                <w:b/>
              </w:rPr>
              <w:t>Firma</w:t>
            </w:r>
          </w:p>
        </w:tc>
        <w:tc>
          <w:tcPr>
            <w:tcW w:w="6911" w:type="dxa"/>
            <w:gridSpan w:val="8"/>
            <w:vAlign w:val="center"/>
          </w:tcPr>
          <w:p w14:paraId="5B5219A3" w14:textId="77777777" w:rsidR="009247EA" w:rsidRDefault="009247EA">
            <w:pPr>
              <w:spacing w:before="0" w:after="0"/>
              <w:jc w:val="center"/>
            </w:pPr>
          </w:p>
          <w:p w14:paraId="5EE42BD3" w14:textId="77777777" w:rsidR="009247EA" w:rsidRDefault="009247EA">
            <w:pPr>
              <w:spacing w:before="0" w:after="0"/>
              <w:jc w:val="center"/>
            </w:pPr>
          </w:p>
          <w:p w14:paraId="77AE73E1" w14:textId="71DDA3DC" w:rsidR="00607F4C" w:rsidRDefault="00607F4C">
            <w:pPr>
              <w:spacing w:before="0" w:after="0"/>
              <w:jc w:val="center"/>
            </w:pPr>
          </w:p>
        </w:tc>
      </w:tr>
      <w:tr w:rsidR="009247EA" w14:paraId="11457F6B" w14:textId="77777777">
        <w:trPr>
          <w:trHeight w:val="109"/>
        </w:trPr>
        <w:tc>
          <w:tcPr>
            <w:tcW w:w="1972" w:type="dxa"/>
            <w:gridSpan w:val="2"/>
            <w:vAlign w:val="center"/>
          </w:tcPr>
          <w:p w14:paraId="779AB318" w14:textId="77777777" w:rsidR="009247EA" w:rsidRDefault="00440A7F">
            <w:pPr>
              <w:spacing w:before="0" w:after="0"/>
              <w:ind w:firstLine="0"/>
              <w:rPr>
                <w:b/>
              </w:rPr>
            </w:pPr>
            <w:r>
              <w:rPr>
                <w:b/>
              </w:rPr>
              <w:t>Fecha</w:t>
            </w:r>
          </w:p>
        </w:tc>
        <w:tc>
          <w:tcPr>
            <w:tcW w:w="6911" w:type="dxa"/>
            <w:gridSpan w:val="8"/>
            <w:vAlign w:val="center"/>
          </w:tcPr>
          <w:p w14:paraId="04D5986F" w14:textId="77777777" w:rsidR="009247EA" w:rsidRDefault="009247EA">
            <w:pPr>
              <w:spacing w:before="0" w:after="0"/>
              <w:ind w:firstLine="0"/>
              <w:jc w:val="left"/>
            </w:pPr>
          </w:p>
        </w:tc>
      </w:tr>
    </w:tbl>
    <w:p w14:paraId="34A61622" w14:textId="77777777" w:rsidR="0003280F" w:rsidRDefault="0003280F">
      <w:pPr>
        <w:rPr>
          <w:rFonts w:ascii="Arial" w:eastAsia="Arial" w:hAnsi="Arial" w:cs="Arial"/>
          <w:sz w:val="22"/>
          <w:szCs w:val="22"/>
          <w:highlight w:val="green"/>
        </w:rPr>
      </w:pPr>
      <w:r>
        <w:rPr>
          <w:rFonts w:ascii="Arial" w:eastAsia="Arial" w:hAnsi="Arial" w:cs="Arial"/>
          <w:sz w:val="22"/>
          <w:szCs w:val="22"/>
          <w:highlight w:val="green"/>
        </w:rPr>
        <w:br w:type="page"/>
      </w:r>
    </w:p>
    <w:p w14:paraId="62ABDFDB" w14:textId="45B30F0E" w:rsidR="0003280F" w:rsidRDefault="0053303F" w:rsidP="0003280F">
      <w:pPr>
        <w:pStyle w:val="Ttulo2"/>
        <w:shd w:val="clear" w:color="auto" w:fill="BDD7EE"/>
        <w:spacing w:before="0" w:after="0"/>
        <w:rPr>
          <w:rFonts w:ascii="Arial" w:eastAsia="Arial" w:hAnsi="Arial" w:cs="Arial"/>
          <w:sz w:val="22"/>
          <w:szCs w:val="22"/>
        </w:rPr>
      </w:pPr>
      <w:r>
        <w:rPr>
          <w:rFonts w:ascii="Arial" w:eastAsia="Arial" w:hAnsi="Arial" w:cs="Arial"/>
          <w:sz w:val="22"/>
          <w:szCs w:val="22"/>
        </w:rPr>
        <w:t>ANEXO N°13:</w:t>
      </w:r>
      <w:r w:rsidR="0003280F">
        <w:rPr>
          <w:rFonts w:ascii="Arial" w:eastAsia="Arial" w:hAnsi="Arial" w:cs="Arial"/>
          <w:sz w:val="22"/>
          <w:szCs w:val="22"/>
        </w:rPr>
        <w:t xml:space="preserve"> DIRECCIONES REGIONALES DE SENADIS </w:t>
      </w:r>
    </w:p>
    <w:p w14:paraId="76B7B5AA" w14:textId="77777777" w:rsidR="0003280F" w:rsidRDefault="0003280F" w:rsidP="0003280F">
      <w:pPr>
        <w:spacing w:line="276" w:lineRule="auto"/>
        <w:jc w:val="both"/>
        <w:rPr>
          <w:rFonts w:ascii="Arial" w:eastAsia="Arial" w:hAnsi="Arial" w:cs="Arial"/>
          <w:sz w:val="28"/>
          <w:szCs w:val="28"/>
        </w:rPr>
      </w:pPr>
    </w:p>
    <w:tbl>
      <w:tblPr>
        <w:tblStyle w:val="affffffffffffffffffffffffffffff5"/>
        <w:tblW w:w="9351" w:type="dxa"/>
        <w:jc w:val="center"/>
        <w:tblInd w:w="0" w:type="dxa"/>
        <w:tblLayout w:type="fixed"/>
        <w:tblLook w:val="0000" w:firstRow="0" w:lastRow="0" w:firstColumn="0" w:lastColumn="0" w:noHBand="0" w:noVBand="0"/>
      </w:tblPr>
      <w:tblGrid>
        <w:gridCol w:w="4673"/>
        <w:gridCol w:w="4678"/>
      </w:tblGrid>
      <w:tr w:rsidR="0003280F" w14:paraId="6E029721"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0C12430" w14:textId="77777777" w:rsidR="0003280F" w:rsidRDefault="0003280F" w:rsidP="0001485A">
            <w:pPr>
              <w:spacing w:before="0" w:after="0" w:line="276" w:lineRule="auto"/>
              <w:jc w:val="center"/>
              <w:rPr>
                <w:b/>
              </w:rPr>
            </w:pPr>
            <w:bookmarkStart w:id="437" w:name="_heading=h.3bmypwm" w:colFirst="0" w:colLast="0"/>
            <w:bookmarkEnd w:id="437"/>
            <w:r>
              <w:rPr>
                <w:b/>
              </w:rPr>
              <w:t>ARICA Y PARINACOTA</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C95E86F" w14:textId="77777777" w:rsidR="0003280F" w:rsidRDefault="0003280F" w:rsidP="0001485A">
            <w:pPr>
              <w:spacing w:before="0" w:after="0" w:line="276" w:lineRule="auto"/>
              <w:jc w:val="center"/>
              <w:rPr>
                <w:b/>
              </w:rPr>
            </w:pPr>
            <w:r>
              <w:rPr>
                <w:b/>
              </w:rPr>
              <w:t>TARAPACÁ</w:t>
            </w:r>
          </w:p>
        </w:tc>
      </w:tr>
      <w:tr w:rsidR="0003280F" w14:paraId="2D2E64A8" w14:textId="77777777" w:rsidTr="0001485A">
        <w:trPr>
          <w:trHeight w:val="667"/>
          <w:jc w:val="center"/>
        </w:trPr>
        <w:tc>
          <w:tcPr>
            <w:tcW w:w="4673" w:type="dxa"/>
            <w:tcBorders>
              <w:top w:val="single" w:sz="4" w:space="0" w:color="000000"/>
              <w:left w:val="single" w:sz="4" w:space="0" w:color="000000"/>
              <w:right w:val="single" w:sz="4" w:space="0" w:color="000000"/>
            </w:tcBorders>
            <w:vAlign w:val="center"/>
          </w:tcPr>
          <w:p w14:paraId="746CCA27" w14:textId="77777777" w:rsidR="0003280F" w:rsidRDefault="0003280F" w:rsidP="0001485A">
            <w:pPr>
              <w:spacing w:before="0" w:after="0" w:line="276" w:lineRule="auto"/>
              <w:jc w:val="left"/>
            </w:pPr>
            <w:r>
              <w:t>Dirección:  18 de Septiembre N°1530, Arica</w:t>
            </w:r>
            <w:r>
              <w:br/>
              <w:t>Teléfono: 58-2231348</w:t>
            </w:r>
            <w:r>
              <w:br/>
              <w:t xml:space="preserve">Correo electrónico: </w:t>
            </w:r>
            <w:hyperlink r:id="rId34">
              <w:r>
                <w:rPr>
                  <w:color w:val="0563C1"/>
                  <w:u w:val="single"/>
                </w:rPr>
                <w:t>arica@senadis.cl</w:t>
              </w:r>
            </w:hyperlink>
          </w:p>
        </w:tc>
        <w:tc>
          <w:tcPr>
            <w:tcW w:w="4678" w:type="dxa"/>
            <w:tcBorders>
              <w:top w:val="single" w:sz="4" w:space="0" w:color="000000"/>
              <w:left w:val="single" w:sz="4" w:space="0" w:color="000000"/>
              <w:right w:val="single" w:sz="4" w:space="0" w:color="000000"/>
            </w:tcBorders>
            <w:vAlign w:val="center"/>
          </w:tcPr>
          <w:p w14:paraId="0C9437D4" w14:textId="77777777" w:rsidR="0003280F" w:rsidRDefault="0003280F" w:rsidP="0001485A">
            <w:pPr>
              <w:spacing w:before="0" w:after="0" w:line="276" w:lineRule="auto"/>
              <w:jc w:val="left"/>
            </w:pPr>
            <w:r>
              <w:t>Dirección: Av. Baquedano N°913, Esquina Wilson, Iquique.</w:t>
            </w:r>
            <w:r>
              <w:br/>
              <w:t>Teléfono: 57-2416210</w:t>
            </w:r>
            <w:r>
              <w:br/>
              <w:t xml:space="preserve">Correo electrónico: </w:t>
            </w:r>
            <w:hyperlink r:id="rId35">
              <w:r>
                <w:rPr>
                  <w:color w:val="0563C1"/>
                  <w:u w:val="single"/>
                </w:rPr>
                <w:t>tarapaca@senadis.cl</w:t>
              </w:r>
            </w:hyperlink>
          </w:p>
        </w:tc>
      </w:tr>
      <w:tr w:rsidR="0003280F" w14:paraId="0E23E4EB"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D8540D" w14:textId="77777777" w:rsidR="0003280F" w:rsidRDefault="0003280F" w:rsidP="0001485A">
            <w:pPr>
              <w:spacing w:before="0" w:after="0" w:line="276" w:lineRule="auto"/>
              <w:jc w:val="center"/>
              <w:rPr>
                <w:b/>
              </w:rPr>
            </w:pPr>
            <w:r>
              <w:rPr>
                <w:b/>
              </w:rPr>
              <w:t>ANTOFAGASTA</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1D5A73" w14:textId="77777777" w:rsidR="0003280F" w:rsidRDefault="0003280F" w:rsidP="0001485A">
            <w:pPr>
              <w:spacing w:before="0" w:after="0" w:line="276" w:lineRule="auto"/>
              <w:jc w:val="center"/>
              <w:rPr>
                <w:b/>
              </w:rPr>
            </w:pPr>
            <w:r>
              <w:rPr>
                <w:b/>
              </w:rPr>
              <w:t>ATACAMA</w:t>
            </w:r>
          </w:p>
        </w:tc>
      </w:tr>
      <w:tr w:rsidR="0003280F" w14:paraId="6628E4BF" w14:textId="77777777" w:rsidTr="0001485A">
        <w:trPr>
          <w:trHeight w:val="1040"/>
          <w:jc w:val="center"/>
        </w:trPr>
        <w:tc>
          <w:tcPr>
            <w:tcW w:w="4673" w:type="dxa"/>
            <w:tcBorders>
              <w:top w:val="single" w:sz="4" w:space="0" w:color="000000"/>
              <w:left w:val="single" w:sz="4" w:space="0" w:color="000000"/>
              <w:right w:val="single" w:sz="4" w:space="0" w:color="000000"/>
            </w:tcBorders>
            <w:vAlign w:val="center"/>
          </w:tcPr>
          <w:p w14:paraId="1211B7A8" w14:textId="77777777" w:rsidR="0003280F" w:rsidRDefault="0003280F" w:rsidP="0001485A">
            <w:pPr>
              <w:spacing w:before="0" w:after="0" w:line="276" w:lineRule="auto"/>
              <w:jc w:val="left"/>
            </w:pPr>
            <w:r>
              <w:t>Dirección: Copiapó N°596, esquina Condell, Antofagasta</w:t>
            </w:r>
            <w:r>
              <w:br/>
              <w:t>Teléfono: 55-2485727</w:t>
            </w:r>
            <w:r>
              <w:br/>
              <w:t xml:space="preserve">Correo electrónico: </w:t>
            </w:r>
            <w:hyperlink r:id="rId36">
              <w:r>
                <w:rPr>
                  <w:color w:val="0563C1"/>
                  <w:u w:val="single"/>
                </w:rPr>
                <w:t>antofagasta@senadis.cl</w:t>
              </w:r>
            </w:hyperlink>
          </w:p>
        </w:tc>
        <w:tc>
          <w:tcPr>
            <w:tcW w:w="4678" w:type="dxa"/>
            <w:tcBorders>
              <w:top w:val="single" w:sz="4" w:space="0" w:color="000000"/>
              <w:left w:val="single" w:sz="4" w:space="0" w:color="000000"/>
              <w:right w:val="single" w:sz="4" w:space="0" w:color="000000"/>
            </w:tcBorders>
            <w:vAlign w:val="center"/>
          </w:tcPr>
          <w:p w14:paraId="4CBF68EB" w14:textId="77777777" w:rsidR="0003280F" w:rsidRDefault="0003280F" w:rsidP="0001485A">
            <w:pPr>
              <w:spacing w:before="0" w:after="0" w:line="276" w:lineRule="auto"/>
              <w:jc w:val="left"/>
            </w:pPr>
            <w:r>
              <w:t>Dirección: Atacama N°1125, Copiapó</w:t>
            </w:r>
            <w:r>
              <w:br/>
              <w:t>Teléfono: 52-2232672</w:t>
            </w:r>
            <w:r>
              <w:br/>
              <w:t xml:space="preserve">Correo electrónico: </w:t>
            </w:r>
            <w:hyperlink r:id="rId37">
              <w:r>
                <w:rPr>
                  <w:color w:val="0563C1"/>
                  <w:u w:val="single"/>
                </w:rPr>
                <w:t>atacama@senadis.cl</w:t>
              </w:r>
            </w:hyperlink>
          </w:p>
        </w:tc>
      </w:tr>
      <w:tr w:rsidR="0003280F" w14:paraId="4A15E8E1"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9DC6A5F" w14:textId="77777777" w:rsidR="0003280F" w:rsidRDefault="0003280F" w:rsidP="0001485A">
            <w:pPr>
              <w:spacing w:before="0" w:after="0" w:line="276" w:lineRule="auto"/>
              <w:jc w:val="center"/>
              <w:rPr>
                <w:b/>
              </w:rPr>
            </w:pPr>
            <w:r>
              <w:rPr>
                <w:b/>
              </w:rPr>
              <w:t>COQUIMBO</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E9A970" w14:textId="77777777" w:rsidR="0003280F" w:rsidRDefault="0003280F" w:rsidP="0001485A">
            <w:pPr>
              <w:spacing w:before="0" w:after="0" w:line="276" w:lineRule="auto"/>
              <w:jc w:val="center"/>
              <w:rPr>
                <w:b/>
              </w:rPr>
            </w:pPr>
            <w:r>
              <w:rPr>
                <w:b/>
              </w:rPr>
              <w:t>VALPARAÍSO</w:t>
            </w:r>
          </w:p>
        </w:tc>
      </w:tr>
      <w:tr w:rsidR="0003280F" w14:paraId="3EBFAEFE" w14:textId="77777777" w:rsidTr="0001485A">
        <w:trPr>
          <w:trHeight w:val="942"/>
          <w:jc w:val="center"/>
        </w:trPr>
        <w:tc>
          <w:tcPr>
            <w:tcW w:w="4673" w:type="dxa"/>
            <w:tcBorders>
              <w:top w:val="single" w:sz="4" w:space="0" w:color="000000"/>
              <w:left w:val="single" w:sz="4" w:space="0" w:color="000000"/>
              <w:right w:val="single" w:sz="4" w:space="0" w:color="000000"/>
            </w:tcBorders>
            <w:vAlign w:val="center"/>
          </w:tcPr>
          <w:p w14:paraId="4593EC9C" w14:textId="77777777" w:rsidR="0003280F" w:rsidRDefault="0003280F" w:rsidP="0001485A">
            <w:pPr>
              <w:spacing w:before="0" w:after="0" w:line="276" w:lineRule="auto"/>
              <w:jc w:val="left"/>
            </w:pPr>
            <w:r>
              <w:t>Dirección: Av. Estadio, casa N°14, Esquina Villa Olímpica, La Serena Teléfono: 51-2212236</w:t>
            </w:r>
            <w:r>
              <w:br/>
              <w:t xml:space="preserve">Correo electrónico: </w:t>
            </w:r>
            <w:hyperlink r:id="rId38">
              <w:r>
                <w:rPr>
                  <w:color w:val="0563C1"/>
                  <w:u w:val="single"/>
                </w:rPr>
                <w:t>coquimbo@senadis.cl</w:t>
              </w:r>
            </w:hyperlink>
          </w:p>
        </w:tc>
        <w:tc>
          <w:tcPr>
            <w:tcW w:w="4678" w:type="dxa"/>
            <w:tcBorders>
              <w:top w:val="single" w:sz="4" w:space="0" w:color="000000"/>
              <w:left w:val="single" w:sz="4" w:space="0" w:color="000000"/>
              <w:right w:val="single" w:sz="4" w:space="0" w:color="000000"/>
            </w:tcBorders>
            <w:vAlign w:val="center"/>
          </w:tcPr>
          <w:p w14:paraId="56E8F396" w14:textId="77777777" w:rsidR="0003280F" w:rsidRDefault="0003280F" w:rsidP="0001485A">
            <w:pPr>
              <w:spacing w:before="0" w:after="0" w:line="276" w:lineRule="auto"/>
              <w:jc w:val="left"/>
            </w:pPr>
            <w:r>
              <w:t xml:space="preserve">Dirección: Av. Brasil N°1265, piso 3, Valparaíso Teléfono: 32-2226733 </w:t>
            </w:r>
          </w:p>
          <w:p w14:paraId="41D5B64E" w14:textId="77777777" w:rsidR="0003280F" w:rsidRDefault="0003280F" w:rsidP="0001485A">
            <w:pPr>
              <w:spacing w:before="0" w:after="0" w:line="276" w:lineRule="auto"/>
              <w:jc w:val="left"/>
            </w:pPr>
            <w:r>
              <w:t xml:space="preserve">Correo electrónico: </w:t>
            </w:r>
            <w:hyperlink r:id="rId39">
              <w:r>
                <w:rPr>
                  <w:color w:val="0563C1"/>
                  <w:u w:val="single"/>
                </w:rPr>
                <w:t>valparaiso@senadis.cl</w:t>
              </w:r>
            </w:hyperlink>
          </w:p>
        </w:tc>
      </w:tr>
      <w:tr w:rsidR="0003280F" w14:paraId="30862EEF"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A92C40" w14:textId="77777777" w:rsidR="0003280F" w:rsidRDefault="0003280F" w:rsidP="0001485A">
            <w:pPr>
              <w:spacing w:before="0" w:after="0" w:line="276" w:lineRule="auto"/>
              <w:jc w:val="center"/>
              <w:rPr>
                <w:b/>
              </w:rPr>
            </w:pPr>
            <w:r>
              <w:rPr>
                <w:b/>
              </w:rPr>
              <w:t>METROPOLITANA</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137542" w14:textId="77777777" w:rsidR="0003280F" w:rsidRDefault="0003280F" w:rsidP="0001485A">
            <w:pPr>
              <w:spacing w:before="0" w:after="0" w:line="276" w:lineRule="auto"/>
              <w:jc w:val="center"/>
              <w:rPr>
                <w:b/>
              </w:rPr>
            </w:pPr>
            <w:r>
              <w:rPr>
                <w:b/>
              </w:rPr>
              <w:t>LIBERTADOR BERNARDO O’HIGGINS</w:t>
            </w:r>
          </w:p>
        </w:tc>
      </w:tr>
      <w:tr w:rsidR="0003280F" w14:paraId="2E243054" w14:textId="77777777" w:rsidTr="0001485A">
        <w:trPr>
          <w:trHeight w:val="1008"/>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26C34504" w14:textId="77777777" w:rsidR="0003280F" w:rsidRDefault="0003280F" w:rsidP="0001485A">
            <w:pPr>
              <w:spacing w:before="0" w:after="0" w:line="276" w:lineRule="auto"/>
              <w:jc w:val="left"/>
            </w:pPr>
            <w:r>
              <w:t xml:space="preserve">Dirección: Enrique Mac Iver N°440, Oficina 1201, Santiago </w:t>
            </w:r>
          </w:p>
          <w:p w14:paraId="2C3B7B27" w14:textId="77777777" w:rsidR="0003280F" w:rsidRDefault="0003280F" w:rsidP="0001485A">
            <w:pPr>
              <w:spacing w:before="0" w:after="0" w:line="276" w:lineRule="auto"/>
              <w:jc w:val="left"/>
            </w:pPr>
            <w:r>
              <w:t>Teléfono: 02-223901706</w:t>
            </w:r>
            <w:r>
              <w:br/>
              <w:t xml:space="preserve">Correo electrónico: </w:t>
            </w:r>
            <w:hyperlink r:id="rId40">
              <w:r>
                <w:rPr>
                  <w:color w:val="0563C1"/>
                  <w:u w:val="single"/>
                </w:rPr>
                <w:t>metropolitana@senadis.cl</w:t>
              </w:r>
            </w:hyperlink>
          </w:p>
        </w:tc>
        <w:tc>
          <w:tcPr>
            <w:tcW w:w="4678" w:type="dxa"/>
            <w:tcBorders>
              <w:top w:val="single" w:sz="4" w:space="0" w:color="000000"/>
              <w:left w:val="single" w:sz="4" w:space="0" w:color="000000"/>
              <w:right w:val="single" w:sz="4" w:space="0" w:color="000000"/>
            </w:tcBorders>
            <w:vAlign w:val="center"/>
          </w:tcPr>
          <w:p w14:paraId="00F052B3" w14:textId="77777777" w:rsidR="0003280F" w:rsidRDefault="0003280F" w:rsidP="0001485A">
            <w:pPr>
              <w:spacing w:before="0" w:after="0" w:line="276" w:lineRule="auto"/>
              <w:jc w:val="left"/>
            </w:pPr>
            <w:r>
              <w:t xml:space="preserve">Dirección: Membrillar N°358, Esquina Francisco Gana, Rancagua </w:t>
            </w:r>
          </w:p>
          <w:p w14:paraId="1EA1541A" w14:textId="77777777" w:rsidR="0003280F" w:rsidRDefault="0003280F" w:rsidP="0001485A">
            <w:pPr>
              <w:spacing w:before="0" w:after="0" w:line="276" w:lineRule="auto"/>
              <w:jc w:val="left"/>
            </w:pPr>
            <w:r>
              <w:t>Teléfono: 72-2226634</w:t>
            </w:r>
            <w:r>
              <w:br/>
              <w:t xml:space="preserve">Correo electrónico: </w:t>
            </w:r>
            <w:hyperlink r:id="rId41">
              <w:r>
                <w:rPr>
                  <w:color w:val="0563C1"/>
                  <w:u w:val="single"/>
                </w:rPr>
                <w:t>ohiggins@senadis.cl</w:t>
              </w:r>
            </w:hyperlink>
          </w:p>
        </w:tc>
      </w:tr>
      <w:tr w:rsidR="0003280F" w14:paraId="4F6BCEE8"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D5EE56A" w14:textId="77777777" w:rsidR="0003280F" w:rsidRDefault="0003280F" w:rsidP="0001485A">
            <w:pPr>
              <w:spacing w:before="0" w:after="0" w:line="276" w:lineRule="auto"/>
              <w:jc w:val="center"/>
              <w:rPr>
                <w:b/>
              </w:rPr>
            </w:pPr>
            <w:r>
              <w:rPr>
                <w:b/>
              </w:rPr>
              <w:t>MAULE</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93DBFF" w14:textId="77777777" w:rsidR="0003280F" w:rsidRDefault="0003280F" w:rsidP="0001485A">
            <w:pPr>
              <w:spacing w:before="0" w:after="0" w:line="276" w:lineRule="auto"/>
              <w:jc w:val="center"/>
              <w:rPr>
                <w:b/>
              </w:rPr>
            </w:pPr>
            <w:r>
              <w:rPr>
                <w:b/>
              </w:rPr>
              <w:t>ÑUBLE</w:t>
            </w:r>
          </w:p>
        </w:tc>
      </w:tr>
      <w:tr w:rsidR="0003280F" w14:paraId="491EF97C" w14:textId="77777777" w:rsidTr="0001485A">
        <w:trPr>
          <w:trHeight w:val="90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75ED6B20" w14:textId="77777777" w:rsidR="0003280F" w:rsidRDefault="0003280F" w:rsidP="0001485A">
            <w:pPr>
              <w:spacing w:before="0" w:after="0" w:line="276" w:lineRule="auto"/>
              <w:jc w:val="left"/>
            </w:pPr>
            <w:r>
              <w:t>Dirección: 2 Oriente N°1298, esquina 2 Norte, Talca</w:t>
            </w:r>
            <w:r>
              <w:br/>
              <w:t>Teléfono: 71-2212906</w:t>
            </w:r>
            <w:r>
              <w:br/>
              <w:t xml:space="preserve">Correo electrónico: </w:t>
            </w:r>
            <w:hyperlink r:id="rId42">
              <w:r>
                <w:rPr>
                  <w:color w:val="0563C1"/>
                  <w:u w:val="single"/>
                </w:rPr>
                <w:t>maule@senadis.cl</w:t>
              </w:r>
            </w:hyperlink>
            <w: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3033AA74" w14:textId="77777777" w:rsidR="0003280F" w:rsidRDefault="0003280F" w:rsidP="0001485A">
            <w:pPr>
              <w:spacing w:before="0" w:after="0" w:line="276" w:lineRule="auto"/>
              <w:jc w:val="left"/>
            </w:pPr>
            <w:r>
              <w:t>Dirección: Carrera N°475, Chillán</w:t>
            </w:r>
            <w:r>
              <w:br/>
              <w:t>Teléfono: +56 9 77499525</w:t>
            </w:r>
            <w:r>
              <w:br/>
              <w:t xml:space="preserve">Correo electrónico: </w:t>
            </w:r>
            <w:hyperlink r:id="rId43">
              <w:r>
                <w:rPr>
                  <w:color w:val="0563C1"/>
                  <w:u w:val="single"/>
                </w:rPr>
                <w:t>nuble@senadis.cl</w:t>
              </w:r>
            </w:hyperlink>
          </w:p>
        </w:tc>
      </w:tr>
      <w:tr w:rsidR="0003280F" w14:paraId="4E327D56"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55DF9D" w14:textId="77777777" w:rsidR="0003280F" w:rsidRDefault="0003280F" w:rsidP="0001485A">
            <w:pPr>
              <w:spacing w:before="0" w:after="0" w:line="276" w:lineRule="auto"/>
              <w:jc w:val="center"/>
              <w:rPr>
                <w:b/>
              </w:rPr>
            </w:pPr>
            <w:r>
              <w:rPr>
                <w:b/>
              </w:rPr>
              <w:t>BIOBÍO</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707482" w14:textId="77777777" w:rsidR="0003280F" w:rsidRDefault="0003280F" w:rsidP="0001485A">
            <w:pPr>
              <w:spacing w:before="0" w:after="0" w:line="276" w:lineRule="auto"/>
              <w:jc w:val="center"/>
              <w:rPr>
                <w:b/>
              </w:rPr>
            </w:pPr>
            <w:r>
              <w:rPr>
                <w:b/>
              </w:rPr>
              <w:t>ARAUCANÍA</w:t>
            </w:r>
          </w:p>
        </w:tc>
      </w:tr>
      <w:tr w:rsidR="0003280F" w14:paraId="1CBFBC7F" w14:textId="77777777" w:rsidTr="0001485A">
        <w:trPr>
          <w:trHeight w:val="1140"/>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01FF2B7B" w14:textId="77777777" w:rsidR="0003280F" w:rsidRDefault="0003280F" w:rsidP="0001485A">
            <w:pPr>
              <w:spacing w:before="0" w:after="0" w:line="276" w:lineRule="auto"/>
              <w:jc w:val="left"/>
            </w:pPr>
            <w:r>
              <w:t>Dirección: San Martín N°870, piso 1, oficina 103 B, Concepción</w:t>
            </w:r>
            <w:r>
              <w:br/>
              <w:t>Teléfono: 41-2221389</w:t>
            </w:r>
            <w:r>
              <w:br/>
              <w:t xml:space="preserve">Correo electrónico: </w:t>
            </w:r>
            <w:hyperlink r:id="rId44">
              <w:r>
                <w:rPr>
                  <w:color w:val="0563C1"/>
                  <w:u w:val="single"/>
                </w:rPr>
                <w:t>biobio@senadis.cl</w:t>
              </w:r>
            </w:hyperlink>
            <w: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3533BBFE" w14:textId="77777777" w:rsidR="0003280F" w:rsidRDefault="0003280F" w:rsidP="0001485A">
            <w:pPr>
              <w:spacing w:before="0" w:after="0" w:line="276" w:lineRule="auto"/>
              <w:jc w:val="left"/>
            </w:pPr>
            <w:r>
              <w:t>Dirección: Diego Portales N°564, entre calle Lagos y Lynch, Temuco</w:t>
            </w:r>
            <w:r>
              <w:br/>
              <w:t>Teléfono: 45-2271877</w:t>
            </w:r>
            <w:r>
              <w:br/>
              <w:t xml:space="preserve">Correo electrónico: </w:t>
            </w:r>
            <w:hyperlink r:id="rId45">
              <w:r>
                <w:rPr>
                  <w:color w:val="0563C1"/>
                  <w:u w:val="single"/>
                </w:rPr>
                <w:t>araucania@senadis.cl</w:t>
              </w:r>
            </w:hyperlink>
          </w:p>
        </w:tc>
      </w:tr>
      <w:tr w:rsidR="0003280F" w14:paraId="69037025" w14:textId="77777777" w:rsidTr="0001485A">
        <w:trPr>
          <w:trHeight w:val="26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AF079E" w14:textId="77777777" w:rsidR="0003280F" w:rsidRDefault="0003280F" w:rsidP="0001485A">
            <w:pPr>
              <w:spacing w:before="0" w:after="0" w:line="276" w:lineRule="auto"/>
              <w:jc w:val="center"/>
              <w:rPr>
                <w:b/>
              </w:rPr>
            </w:pPr>
            <w:r>
              <w:rPr>
                <w:b/>
              </w:rPr>
              <w:t>LOS RÍOS</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FC3E3B6" w14:textId="77777777" w:rsidR="0003280F" w:rsidRDefault="0003280F" w:rsidP="0001485A">
            <w:pPr>
              <w:spacing w:before="0" w:after="0" w:line="276" w:lineRule="auto"/>
              <w:jc w:val="center"/>
              <w:rPr>
                <w:b/>
              </w:rPr>
            </w:pPr>
            <w:r>
              <w:rPr>
                <w:b/>
              </w:rPr>
              <w:t>LOS LAGOS</w:t>
            </w:r>
          </w:p>
        </w:tc>
      </w:tr>
      <w:tr w:rsidR="0003280F" w14:paraId="2A2F84D4" w14:textId="77777777" w:rsidTr="0001485A">
        <w:trPr>
          <w:trHeight w:val="829"/>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43F220AB" w14:textId="77777777" w:rsidR="0003280F" w:rsidRDefault="0003280F" w:rsidP="0001485A">
            <w:pPr>
              <w:spacing w:before="0" w:after="0" w:line="276" w:lineRule="auto"/>
              <w:jc w:val="left"/>
            </w:pPr>
            <w:r>
              <w:t>Dirección: Anfión Muñoz N°578, Valdivia</w:t>
            </w:r>
            <w:r>
              <w:br/>
              <w:t>Teléfono: 63-2239271</w:t>
            </w:r>
            <w:r>
              <w:br/>
              <w:t xml:space="preserve">Correo electrónico: </w:t>
            </w:r>
            <w:hyperlink r:id="rId46">
              <w:r>
                <w:rPr>
                  <w:color w:val="0563C1"/>
                  <w:u w:val="single"/>
                </w:rPr>
                <w:t>losrios@senadis.cl</w:t>
              </w:r>
            </w:hyperlink>
            <w:r>
              <w:t xml:space="preserve"> </w:t>
            </w:r>
          </w:p>
        </w:tc>
        <w:tc>
          <w:tcPr>
            <w:tcW w:w="4678" w:type="dxa"/>
            <w:tcBorders>
              <w:top w:val="single" w:sz="4" w:space="0" w:color="000000"/>
              <w:left w:val="single" w:sz="4" w:space="0" w:color="000000"/>
              <w:right w:val="single" w:sz="4" w:space="0" w:color="000000"/>
            </w:tcBorders>
            <w:vAlign w:val="center"/>
          </w:tcPr>
          <w:p w14:paraId="3ADC292C" w14:textId="77777777" w:rsidR="0003280F" w:rsidRDefault="0003280F" w:rsidP="0001485A">
            <w:pPr>
              <w:spacing w:before="0" w:after="0" w:line="276" w:lineRule="auto"/>
              <w:jc w:val="left"/>
            </w:pPr>
            <w:r>
              <w:t>Dirección: Concepción N°120, piso 4, oficina 405, Edificio Doña Encarnación, Puerto Montt</w:t>
            </w:r>
            <w:r>
              <w:br/>
              <w:t>Teléfono: 65-2318037</w:t>
            </w:r>
          </w:p>
          <w:p w14:paraId="2B2449CA" w14:textId="77777777" w:rsidR="0003280F" w:rsidRDefault="0003280F" w:rsidP="0001485A">
            <w:pPr>
              <w:spacing w:before="0" w:after="0" w:line="276" w:lineRule="auto"/>
              <w:jc w:val="left"/>
            </w:pPr>
            <w:r>
              <w:t xml:space="preserve">Correo electrónico: </w:t>
            </w:r>
            <w:hyperlink r:id="rId47">
              <w:r>
                <w:rPr>
                  <w:color w:val="0563C1"/>
                  <w:u w:val="single"/>
                </w:rPr>
                <w:t>loslagos@senadis.cl</w:t>
              </w:r>
            </w:hyperlink>
          </w:p>
        </w:tc>
      </w:tr>
      <w:tr w:rsidR="0003280F" w14:paraId="027BB3E9" w14:textId="77777777" w:rsidTr="0001485A">
        <w:trPr>
          <w:trHeight w:val="320"/>
          <w:jc w:val="center"/>
        </w:trPr>
        <w:tc>
          <w:tcPr>
            <w:tcW w:w="4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C078690" w14:textId="77777777" w:rsidR="0003280F" w:rsidRDefault="0003280F" w:rsidP="0001485A">
            <w:pPr>
              <w:spacing w:before="0" w:after="0" w:line="276" w:lineRule="auto"/>
              <w:jc w:val="center"/>
              <w:rPr>
                <w:b/>
              </w:rPr>
            </w:pPr>
            <w:r>
              <w:rPr>
                <w:b/>
              </w:rPr>
              <w:t>AYSÉN DEL GRAL. CARLOS IBÁÑEZ DEL CAMPO</w:t>
            </w:r>
          </w:p>
        </w:tc>
        <w:tc>
          <w:tcPr>
            <w:tcW w:w="467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C24271" w14:textId="77777777" w:rsidR="0003280F" w:rsidRDefault="0003280F" w:rsidP="0001485A">
            <w:pPr>
              <w:spacing w:before="0" w:after="0" w:line="276" w:lineRule="auto"/>
              <w:jc w:val="center"/>
              <w:rPr>
                <w:b/>
              </w:rPr>
            </w:pPr>
            <w:r>
              <w:rPr>
                <w:b/>
              </w:rPr>
              <w:t>MAGALLANES Y LA ANTÁRTICA CHILENA</w:t>
            </w:r>
          </w:p>
        </w:tc>
      </w:tr>
      <w:tr w:rsidR="0003280F" w14:paraId="03E193A5" w14:textId="77777777" w:rsidTr="0001485A">
        <w:trPr>
          <w:trHeight w:val="673"/>
          <w:jc w:val="center"/>
        </w:trPr>
        <w:tc>
          <w:tcPr>
            <w:tcW w:w="4673" w:type="dxa"/>
            <w:tcBorders>
              <w:top w:val="single" w:sz="4" w:space="0" w:color="000000"/>
              <w:left w:val="single" w:sz="4" w:space="0" w:color="000000"/>
              <w:bottom w:val="single" w:sz="4" w:space="0" w:color="000000"/>
              <w:right w:val="single" w:sz="4" w:space="0" w:color="000000"/>
            </w:tcBorders>
            <w:vAlign w:val="center"/>
          </w:tcPr>
          <w:p w14:paraId="5EB1905D" w14:textId="77777777" w:rsidR="0003280F" w:rsidRDefault="0003280F" w:rsidP="0001485A">
            <w:pPr>
              <w:spacing w:before="0" w:after="0" w:line="276" w:lineRule="auto"/>
              <w:jc w:val="left"/>
            </w:pPr>
            <w:r>
              <w:t>Dirección: 12 de octubre N°467, Coyhaique</w:t>
            </w:r>
          </w:p>
          <w:p w14:paraId="5CFC2BC2" w14:textId="77777777" w:rsidR="0003280F" w:rsidRDefault="0003280F" w:rsidP="0001485A">
            <w:pPr>
              <w:spacing w:before="0" w:after="0" w:line="276" w:lineRule="auto"/>
              <w:jc w:val="left"/>
            </w:pPr>
            <w:r>
              <w:t>Teléfono: 67-2252508</w:t>
            </w:r>
          </w:p>
          <w:p w14:paraId="51279881" w14:textId="77777777" w:rsidR="0003280F" w:rsidRDefault="0003280F" w:rsidP="0001485A">
            <w:pPr>
              <w:spacing w:before="0" w:after="0" w:line="276" w:lineRule="auto"/>
              <w:ind w:firstLine="0"/>
              <w:jc w:val="left"/>
            </w:pPr>
            <w:r>
              <w:t xml:space="preserve">Correo electrónico: </w:t>
            </w:r>
            <w:hyperlink r:id="rId48">
              <w:r>
                <w:rPr>
                  <w:color w:val="0563C1"/>
                  <w:u w:val="single"/>
                </w:rPr>
                <w:t>aysen@senadis.cl</w:t>
              </w:r>
            </w:hyperlink>
            <w: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77125D55" w14:textId="77777777" w:rsidR="0003280F" w:rsidRDefault="0003280F" w:rsidP="0001485A">
            <w:pPr>
              <w:spacing w:before="0" w:after="0" w:line="276" w:lineRule="auto"/>
              <w:jc w:val="left"/>
            </w:pPr>
            <w:r>
              <w:t>Dirección: Croacia N°957, Punta Arenas</w:t>
            </w:r>
          </w:p>
          <w:p w14:paraId="1693893B" w14:textId="77777777" w:rsidR="0003280F" w:rsidRDefault="0003280F" w:rsidP="0001485A">
            <w:pPr>
              <w:spacing w:before="0" w:after="0" w:line="276" w:lineRule="auto"/>
              <w:jc w:val="left"/>
            </w:pPr>
            <w:r>
              <w:t>Teléfono: 61-2240877</w:t>
            </w:r>
          </w:p>
          <w:p w14:paraId="35045FF2" w14:textId="77777777" w:rsidR="0003280F" w:rsidRDefault="0003280F" w:rsidP="0001485A">
            <w:pPr>
              <w:spacing w:before="0" w:after="0" w:line="276" w:lineRule="auto"/>
              <w:jc w:val="left"/>
            </w:pPr>
            <w:r>
              <w:t xml:space="preserve">Correo electrónico: </w:t>
            </w:r>
            <w:hyperlink r:id="rId49">
              <w:r>
                <w:rPr>
                  <w:color w:val="0563C1"/>
                  <w:u w:val="single"/>
                </w:rPr>
                <w:t>magallanes@senadis.cl</w:t>
              </w:r>
            </w:hyperlink>
            <w:r>
              <w:t xml:space="preserve"> </w:t>
            </w:r>
          </w:p>
        </w:tc>
      </w:tr>
    </w:tbl>
    <w:p w14:paraId="7FE9D46A" w14:textId="77777777" w:rsidR="0003280F" w:rsidRDefault="0003280F" w:rsidP="0003280F">
      <w:pPr>
        <w:spacing w:line="276" w:lineRule="auto"/>
        <w:jc w:val="both"/>
        <w:rPr>
          <w:rFonts w:ascii="Arial" w:eastAsia="Arial" w:hAnsi="Arial" w:cs="Arial"/>
          <w:sz w:val="22"/>
          <w:szCs w:val="22"/>
        </w:rPr>
      </w:pPr>
    </w:p>
    <w:p w14:paraId="21635AA3" w14:textId="77777777" w:rsidR="009247EA" w:rsidRDefault="009247EA">
      <w:pPr>
        <w:spacing w:line="276" w:lineRule="auto"/>
        <w:rPr>
          <w:rFonts w:ascii="Arial" w:eastAsia="Arial" w:hAnsi="Arial" w:cs="Arial"/>
          <w:sz w:val="22"/>
          <w:szCs w:val="22"/>
          <w:highlight w:val="green"/>
        </w:rPr>
      </w:pPr>
    </w:p>
    <w:sectPr w:rsidR="009247EA" w:rsidSect="00FC7A06">
      <w:headerReference w:type="default" r:id="rId50"/>
      <w:footerReference w:type="default" r:id="rId51"/>
      <w:headerReference w:type="first" r:id="rId52"/>
      <w:pgSz w:w="12240" w:h="15840" w:code="1"/>
      <w:pgMar w:top="2268" w:right="1134" w:bottom="1701" w:left="1701" w:header="709" w:footer="14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4442" w14:textId="77777777" w:rsidR="009A64A5" w:rsidRDefault="009A64A5">
      <w:r>
        <w:separator/>
      </w:r>
    </w:p>
  </w:endnote>
  <w:endnote w:type="continuationSeparator" w:id="0">
    <w:p w14:paraId="7B777C4A" w14:textId="77777777" w:rsidR="009A64A5" w:rsidRDefault="009A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E1A4" w14:textId="4A81642B" w:rsidR="00AB5CC1" w:rsidRDefault="00AB5CC1">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274BA9">
      <w:rPr>
        <w:rFonts w:ascii="Arial" w:eastAsia="Arial" w:hAnsi="Arial" w:cs="Arial"/>
        <w:noProof/>
        <w:color w:val="000000"/>
        <w:sz w:val="22"/>
        <w:szCs w:val="22"/>
      </w:rPr>
      <w:t>2</w:t>
    </w:r>
    <w:r>
      <w:rPr>
        <w:rFonts w:ascii="Arial" w:eastAsia="Arial" w:hAnsi="Arial" w:cs="Arial"/>
        <w:color w:val="000000"/>
        <w:sz w:val="22"/>
        <w:szCs w:val="22"/>
      </w:rPr>
      <w:fldChar w:fldCharType="end"/>
    </w:r>
  </w:p>
  <w:p w14:paraId="0FA3EFD4" w14:textId="77777777" w:rsidR="00AB5CC1" w:rsidRDefault="00AB5CC1">
    <w:pPr>
      <w:pBdr>
        <w:top w:val="nil"/>
        <w:left w:val="nil"/>
        <w:bottom w:val="nil"/>
        <w:right w:val="nil"/>
        <w:between w:val="nil"/>
      </w:pBdr>
      <w:tabs>
        <w:tab w:val="center" w:pos="4252"/>
        <w:tab w:val="right" w:pos="8504"/>
      </w:tabs>
      <w:rPr>
        <w:rFonts w:ascii="Verdana" w:eastAsia="Verdana" w:hAnsi="Verdana" w:cs="Verdan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4769A" w14:textId="77777777" w:rsidR="009A64A5" w:rsidRDefault="009A64A5">
      <w:r>
        <w:separator/>
      </w:r>
    </w:p>
  </w:footnote>
  <w:footnote w:type="continuationSeparator" w:id="0">
    <w:p w14:paraId="506E6D6B" w14:textId="77777777" w:rsidR="009A64A5" w:rsidRDefault="009A64A5">
      <w:r>
        <w:continuationSeparator/>
      </w:r>
    </w:p>
  </w:footnote>
  <w:footnote w:id="1">
    <w:p w14:paraId="3ED76D3A" w14:textId="36724FAA" w:rsidR="00AB5CC1" w:rsidRDefault="00AB5CC1">
      <w:pPr>
        <w:ind w:hanging="2"/>
        <w:jc w:val="both"/>
        <w:rPr>
          <w:rFonts w:ascii="Arial" w:eastAsia="Arial" w:hAnsi="Arial" w:cs="Arial"/>
          <w:sz w:val="18"/>
          <w:szCs w:val="18"/>
        </w:rPr>
      </w:pPr>
      <w:r w:rsidRPr="001E76EB">
        <w:rPr>
          <w:rFonts w:ascii="Arial" w:hAnsi="Arial" w:cs="Arial"/>
          <w:sz w:val="18"/>
          <w:szCs w:val="18"/>
          <w:vertAlign w:val="superscript"/>
        </w:rPr>
        <w:footnoteRef/>
      </w:r>
      <w:r>
        <w:rPr>
          <w:rFonts w:ascii="Arial" w:eastAsia="Arial" w:hAnsi="Arial" w:cs="Arial"/>
          <w:sz w:val="18"/>
          <w:szCs w:val="18"/>
        </w:rPr>
        <w:t xml:space="preserve"> Se entenderá por obligaciones pendientes aquellas en que la entidad postulante no haya efectuado la restitución total o parcial de los recursos entregados, debiendo hacerlo, o bien, cuando no haya efectuado la rendición dentro del plazo previsto para ello o, en su defecto, cuando SENADIS haya realizado observaciones a una o más rendiciones financieras y éstas no hayan sido subsanadas.</w:t>
      </w:r>
    </w:p>
  </w:footnote>
  <w:footnote w:id="2">
    <w:p w14:paraId="698623E8" w14:textId="34CC6205" w:rsidR="00AB5CC1" w:rsidRDefault="00AB5CC1">
      <w:pPr>
        <w:ind w:hanging="2"/>
        <w:jc w:val="both"/>
        <w:rPr>
          <w:rFonts w:ascii="Arial" w:eastAsia="Arial" w:hAnsi="Arial" w:cs="Arial"/>
          <w:sz w:val="18"/>
          <w:szCs w:val="18"/>
        </w:rPr>
      </w:pPr>
      <w:r w:rsidRPr="001E76EB">
        <w:rPr>
          <w:rFonts w:ascii="Arial" w:hAnsi="Arial" w:cs="Arial"/>
          <w:sz w:val="18"/>
          <w:szCs w:val="18"/>
          <w:vertAlign w:val="superscript"/>
        </w:rPr>
        <w:footnoteRef/>
      </w:r>
      <w:r w:rsidRPr="001E76EB">
        <w:rPr>
          <w:rFonts w:ascii="Arial" w:eastAsia="Arial" w:hAnsi="Arial" w:cs="Arial"/>
          <w:sz w:val="18"/>
          <w:szCs w:val="18"/>
        </w:rPr>
        <w:t xml:space="preserve"> </w:t>
      </w:r>
      <w:r>
        <w:rPr>
          <w:rFonts w:ascii="Arial" w:eastAsia="Arial" w:hAnsi="Arial" w:cs="Arial"/>
          <w:sz w:val="18"/>
          <w:szCs w:val="18"/>
        </w:rPr>
        <w:t>Se entenderá por obligaciones pendientes aquellas en que la entidad postulante no haya efectuado la restitución total o parcial de los recursos entregados, debiendo hacerlo, o bien, cuando no haya efectuado la rendición dentro de plazo previsto para ello o, en su defecto, cuando SENADIS haya realizado observaciones a una o más rendiciones financieras y éstas no hayan sido subsanadas.</w:t>
      </w:r>
    </w:p>
  </w:footnote>
  <w:footnote w:id="3">
    <w:p w14:paraId="5A1C7351" w14:textId="77777777" w:rsidR="00AB5CC1" w:rsidRDefault="00AB5CC1">
      <w:pPr>
        <w:rPr>
          <w:rFonts w:ascii="Arial" w:eastAsia="Arial" w:hAnsi="Arial" w:cs="Arial"/>
          <w:color w:val="000000"/>
          <w:sz w:val="18"/>
          <w:szCs w:val="18"/>
        </w:rPr>
      </w:pPr>
      <w:r w:rsidRPr="001B1649">
        <w:rPr>
          <w:rFonts w:ascii="Arial" w:hAnsi="Arial" w:cs="Arial"/>
          <w:sz w:val="18"/>
          <w:szCs w:val="18"/>
          <w:vertAlign w:val="superscript"/>
        </w:rPr>
        <w:footnoteRef/>
      </w:r>
      <w:r>
        <w:rPr>
          <w:rFonts w:ascii="Arial" w:eastAsia="Arial" w:hAnsi="Arial" w:cs="Arial"/>
          <w:color w:val="000000"/>
          <w:sz w:val="18"/>
          <w:szCs w:val="18"/>
        </w:rPr>
        <w:t xml:space="preserve"> A partir del contexto de Pandemia </w:t>
      </w:r>
      <w:r>
        <w:rPr>
          <w:rFonts w:ascii="Arial" w:eastAsia="Arial" w:hAnsi="Arial" w:cs="Arial"/>
          <w:b/>
          <w:color w:val="000000"/>
          <w:sz w:val="18"/>
          <w:szCs w:val="18"/>
        </w:rPr>
        <w:t>se sugiere emitir pólizas de seguro en su formato digital</w:t>
      </w:r>
      <w:r>
        <w:rPr>
          <w:rFonts w:ascii="Arial" w:eastAsia="Arial" w:hAnsi="Arial" w:cs="Arial"/>
          <w:color w:val="000000"/>
          <w:sz w:val="18"/>
          <w:szCs w:val="18"/>
        </w:rPr>
        <w:t>.</w:t>
      </w:r>
    </w:p>
  </w:footnote>
  <w:footnote w:id="4">
    <w:p w14:paraId="1080C3D2" w14:textId="77777777" w:rsidR="00AB5CC1" w:rsidRPr="00607F4C" w:rsidRDefault="00AB5CC1" w:rsidP="00607F4C">
      <w:pPr>
        <w:pBdr>
          <w:top w:val="nil"/>
          <w:left w:val="nil"/>
          <w:bottom w:val="nil"/>
          <w:right w:val="nil"/>
          <w:between w:val="nil"/>
        </w:pBdr>
        <w:jc w:val="both"/>
        <w:rPr>
          <w:rFonts w:ascii="Arial" w:eastAsia="Arial" w:hAnsi="Arial" w:cs="Arial"/>
          <w:color w:val="000000"/>
          <w:sz w:val="18"/>
          <w:szCs w:val="18"/>
        </w:rPr>
      </w:pPr>
      <w:r w:rsidRPr="00607F4C">
        <w:rPr>
          <w:rFonts w:ascii="Arial" w:hAnsi="Arial" w:cs="Arial"/>
          <w:sz w:val="18"/>
          <w:szCs w:val="18"/>
          <w:vertAlign w:val="superscript"/>
        </w:rPr>
        <w:footnoteRef/>
      </w:r>
      <w:r w:rsidRPr="00607F4C">
        <w:rPr>
          <w:rFonts w:ascii="Arial" w:eastAsia="Arial" w:hAnsi="Arial" w:cs="Arial"/>
          <w:b/>
          <w:color w:val="000000"/>
          <w:sz w:val="18"/>
          <w:szCs w:val="18"/>
          <w:u w:val="single"/>
        </w:rPr>
        <w:t>Inequidades de género</w:t>
      </w:r>
      <w:r w:rsidRPr="00607F4C">
        <w:rPr>
          <w:rFonts w:ascii="Arial" w:eastAsia="Arial" w:hAnsi="Arial" w:cs="Arial"/>
          <w:color w:val="000000"/>
          <w:sz w:val="18"/>
          <w:szCs w:val="18"/>
        </w:rPr>
        <w:t>: Situaciones injustas por razones de género. En algunos casos, estas inequidades pueden ser medidas cuantitativamente, pero en otros no. Ejemplo: medir o cuantificar que las mujeres pagan más que los hombres por un mismo plan de salud de los seguros privados es perfectamente posible, a diferencia de los contenidos de sexismo en la educación.</w:t>
      </w:r>
    </w:p>
  </w:footnote>
  <w:footnote w:id="5">
    <w:p w14:paraId="36E4F727" w14:textId="77777777" w:rsidR="00AB5CC1" w:rsidRPr="00607F4C" w:rsidRDefault="00AB5CC1" w:rsidP="00607F4C">
      <w:pPr>
        <w:pBdr>
          <w:top w:val="nil"/>
          <w:left w:val="nil"/>
          <w:bottom w:val="nil"/>
          <w:right w:val="nil"/>
          <w:between w:val="nil"/>
        </w:pBdr>
        <w:jc w:val="both"/>
        <w:rPr>
          <w:rFonts w:ascii="Arial" w:eastAsia="Arial" w:hAnsi="Arial" w:cs="Arial"/>
          <w:color w:val="000000"/>
          <w:sz w:val="18"/>
          <w:szCs w:val="18"/>
        </w:rPr>
      </w:pPr>
      <w:r w:rsidRPr="00607F4C">
        <w:rPr>
          <w:rFonts w:ascii="Arial" w:hAnsi="Arial" w:cs="Arial"/>
          <w:sz w:val="18"/>
          <w:szCs w:val="18"/>
          <w:vertAlign w:val="superscript"/>
        </w:rPr>
        <w:footnoteRef/>
      </w:r>
      <w:r w:rsidRPr="00607F4C">
        <w:rPr>
          <w:rFonts w:ascii="Arial" w:eastAsia="Arial" w:hAnsi="Arial" w:cs="Arial"/>
          <w:b/>
          <w:color w:val="000000"/>
          <w:sz w:val="18"/>
          <w:szCs w:val="18"/>
          <w:u w:val="single"/>
        </w:rPr>
        <w:t>Brechas de género</w:t>
      </w:r>
      <w:r w:rsidRPr="00607F4C">
        <w:rPr>
          <w:rFonts w:ascii="Arial" w:eastAsia="Arial" w:hAnsi="Arial" w:cs="Arial"/>
          <w:color w:val="000000"/>
          <w:sz w:val="18"/>
          <w:szCs w:val="18"/>
        </w:rPr>
        <w:t>: Cuantificación de diferencias entre hombres, mujeres y otras diversidades sexo-genéricas que constituyen inequidades de género. Desde una perspectiva estricta, puede entenderse por brechas de género “</w:t>
      </w:r>
      <w:r w:rsidRPr="00607F4C">
        <w:rPr>
          <w:rFonts w:ascii="Arial" w:eastAsia="Arial" w:hAnsi="Arial" w:cs="Arial"/>
          <w:i/>
          <w:color w:val="000000"/>
          <w:sz w:val="18"/>
          <w:szCs w:val="18"/>
        </w:rPr>
        <w:t>la diferencia cuantitativa observada entre mujeres y hombres en cuanto a valores, actitudes, y variables de acceso a los recursos, a los beneficios de la producción, a la educación, a la participación política, al acceso al poder y la toma de decisiones</w:t>
      </w:r>
      <w:r w:rsidRPr="00607F4C">
        <w:rPr>
          <w:rFonts w:ascii="Arial" w:eastAsia="Arial" w:hAnsi="Arial" w:cs="Arial"/>
          <w:color w:val="000000"/>
          <w:sz w:val="18"/>
          <w:szCs w:val="18"/>
        </w:rPr>
        <w:t>”, entre otros.  Ejemplos: Brecha salarial y brecha de participación en el mercado del trabajo.</w:t>
      </w:r>
    </w:p>
  </w:footnote>
  <w:footnote w:id="6">
    <w:p w14:paraId="08EA5EED" w14:textId="77777777" w:rsidR="00AB5CC1" w:rsidRDefault="00AB5CC1" w:rsidP="00607F4C">
      <w:pPr>
        <w:pBdr>
          <w:top w:val="nil"/>
          <w:left w:val="nil"/>
          <w:bottom w:val="nil"/>
          <w:right w:val="nil"/>
          <w:between w:val="nil"/>
        </w:pBdr>
        <w:jc w:val="both"/>
        <w:rPr>
          <w:rFonts w:ascii="Calibri" w:eastAsia="Calibri" w:hAnsi="Calibri" w:cs="Calibri"/>
          <w:color w:val="000000"/>
          <w:sz w:val="20"/>
          <w:szCs w:val="20"/>
        </w:rPr>
      </w:pPr>
      <w:r w:rsidRPr="00607F4C">
        <w:rPr>
          <w:rFonts w:ascii="Arial" w:hAnsi="Arial" w:cs="Arial"/>
          <w:sz w:val="18"/>
          <w:szCs w:val="18"/>
          <w:vertAlign w:val="superscript"/>
        </w:rPr>
        <w:footnoteRef/>
      </w:r>
      <w:r w:rsidRPr="00607F4C">
        <w:rPr>
          <w:rFonts w:ascii="Arial" w:eastAsia="Arial" w:hAnsi="Arial" w:cs="Arial"/>
          <w:b/>
          <w:color w:val="000000"/>
          <w:sz w:val="18"/>
          <w:szCs w:val="18"/>
          <w:u w:val="single"/>
        </w:rPr>
        <w:t>Barreras de género</w:t>
      </w:r>
      <w:r w:rsidRPr="00607F4C">
        <w:rPr>
          <w:rFonts w:ascii="Arial" w:eastAsia="Arial" w:hAnsi="Arial" w:cs="Arial"/>
          <w:color w:val="000000"/>
          <w:sz w:val="18"/>
          <w:szCs w:val="18"/>
        </w:rPr>
        <w:t>: Factores que impiden o limitan el acceso de las mujeres, de los hombres y de otras diversidades sexo-genéricas a ciertos beneficios, programas y/o políticas institucionales. Las barreras pueden ser legales/normativas/reglamentarias, condiciones de acceso, entre otras, y muchas de ellas se superan con capacitaciones, con cambiar los requisitos o medidas legales. Ejemplos: creencias que señalan que hay ciertas áreas prohibidas para mujeres o para hombres (barrera cultural); exigencias imposibles o difíciles de cumplir para alguno de los sexos, como ser propietarios de ciertos bienes; la creencia que aún persiste de que las Políticas Públicas son neutras al género;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480E" w14:textId="77777777" w:rsidR="00AB5CC1" w:rsidRDefault="00AB5CC1">
    <w:pPr>
      <w:pBdr>
        <w:top w:val="nil"/>
        <w:left w:val="nil"/>
        <w:bottom w:val="nil"/>
        <w:right w:val="nil"/>
        <w:between w:val="nil"/>
      </w:pBdr>
      <w:tabs>
        <w:tab w:val="center" w:pos="4252"/>
        <w:tab w:val="right" w:pos="8504"/>
      </w:tabs>
      <w:rPr>
        <w:rFonts w:ascii="Calibri" w:eastAsia="Calibri" w:hAnsi="Calibri" w:cs="Calibri"/>
        <w:b/>
        <w:color w:val="000000"/>
        <w:sz w:val="22"/>
        <w:szCs w:val="22"/>
      </w:rPr>
    </w:pPr>
    <w:r>
      <w:rPr>
        <w:noProof/>
        <w:lang w:val="es-ES" w:eastAsia="es-ES"/>
      </w:rPr>
      <w:drawing>
        <wp:anchor distT="0" distB="0" distL="0" distR="0" simplePos="0" relativeHeight="251658240" behindDoc="1" locked="0" layoutInCell="1" hidden="0" allowOverlap="1" wp14:anchorId="4C99A920" wp14:editId="3DFA1A80">
          <wp:simplePos x="0" y="0"/>
          <wp:positionH relativeFrom="column">
            <wp:posOffset>0</wp:posOffset>
          </wp:positionH>
          <wp:positionV relativeFrom="paragraph">
            <wp:posOffset>-51266</wp:posOffset>
          </wp:positionV>
          <wp:extent cx="1113183" cy="985962"/>
          <wp:effectExtent l="0" t="0" r="0" b="0"/>
          <wp:wrapNone/>
          <wp:docPr id="1063" name="image1.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baja"/>
                  <pic:cNvPicPr preferRelativeResize="0"/>
                </pic:nvPicPr>
                <pic:blipFill>
                  <a:blip r:embed="rId1"/>
                  <a:srcRect/>
                  <a:stretch>
                    <a:fillRect/>
                  </a:stretch>
                </pic:blipFill>
                <pic:spPr>
                  <a:xfrm>
                    <a:off x="0" y="0"/>
                    <a:ext cx="1113183" cy="985962"/>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0F5C" w14:textId="143CA851" w:rsidR="00AB5CC1" w:rsidRDefault="00AB5CC1" w:rsidP="002C3E2F">
    <w:pPr>
      <w:pStyle w:val="Encabezado"/>
    </w:pPr>
    <w:r>
      <w:rPr>
        <w:noProof/>
        <w:lang w:eastAsia="es-ES"/>
      </w:rPr>
      <w:drawing>
        <wp:anchor distT="0" distB="0" distL="114300" distR="114300" simplePos="0" relativeHeight="251660288" behindDoc="0" locked="0" layoutInCell="1" hidden="0" allowOverlap="1" wp14:anchorId="7611E74A" wp14:editId="119DC625">
          <wp:simplePos x="0" y="0"/>
          <wp:positionH relativeFrom="column">
            <wp:posOffset>0</wp:posOffset>
          </wp:positionH>
          <wp:positionV relativeFrom="paragraph">
            <wp:posOffset>-247098</wp:posOffset>
          </wp:positionV>
          <wp:extent cx="1259205" cy="1141095"/>
          <wp:effectExtent l="0" t="0" r="0" b="0"/>
          <wp:wrapSquare wrapText="bothSides" distT="0" distB="0" distL="114300" distR="114300"/>
          <wp:docPr id="109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259205" cy="11410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DF6"/>
    <w:multiLevelType w:val="multilevel"/>
    <w:tmpl w:val="BEB6C4D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3565B8"/>
    <w:multiLevelType w:val="multilevel"/>
    <w:tmpl w:val="18467810"/>
    <w:lvl w:ilvl="0">
      <w:start w:val="1"/>
      <w:numFmt w:val="upperRoman"/>
      <w:lvlText w:val="%1."/>
      <w:lvlJc w:val="left"/>
      <w:pPr>
        <w:ind w:left="1080" w:hanging="72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367463"/>
    <w:multiLevelType w:val="multilevel"/>
    <w:tmpl w:val="B11E5B6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603553"/>
    <w:multiLevelType w:val="multilevel"/>
    <w:tmpl w:val="BBECCE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4793305"/>
    <w:multiLevelType w:val="multilevel"/>
    <w:tmpl w:val="FE42BE9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276BFF"/>
    <w:multiLevelType w:val="multilevel"/>
    <w:tmpl w:val="C7BAC8E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903C00"/>
    <w:multiLevelType w:val="multilevel"/>
    <w:tmpl w:val="FDECF982"/>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2C120B"/>
    <w:multiLevelType w:val="multilevel"/>
    <w:tmpl w:val="AC3E3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546B60"/>
    <w:multiLevelType w:val="multilevel"/>
    <w:tmpl w:val="2C8AF89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88A0B52"/>
    <w:multiLevelType w:val="multilevel"/>
    <w:tmpl w:val="DC5EAC4C"/>
    <w:lvl w:ilvl="0">
      <w:start w:val="1"/>
      <w:numFmt w:val="upperRoman"/>
      <w:lvlText w:val="%1."/>
      <w:lvlJc w:val="left"/>
      <w:pPr>
        <w:ind w:left="1080" w:hanging="72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103F48"/>
    <w:multiLevelType w:val="multilevel"/>
    <w:tmpl w:val="FA0C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556691"/>
    <w:multiLevelType w:val="multilevel"/>
    <w:tmpl w:val="1AF8F3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861D27"/>
    <w:multiLevelType w:val="multilevel"/>
    <w:tmpl w:val="2EFA7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50B48CE"/>
    <w:multiLevelType w:val="multilevel"/>
    <w:tmpl w:val="A9A21B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002A07"/>
    <w:multiLevelType w:val="multilevel"/>
    <w:tmpl w:val="2E86242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23C6053"/>
    <w:multiLevelType w:val="multilevel"/>
    <w:tmpl w:val="1F38F568"/>
    <w:lvl w:ilvl="0">
      <w:start w:val="6"/>
      <w:numFmt w:val="bullet"/>
      <w:lvlText w:val="-"/>
      <w:lvlJc w:val="left"/>
      <w:pPr>
        <w:ind w:left="359" w:hanging="360"/>
      </w:pPr>
      <w:rPr>
        <w:rFonts w:ascii="Arial" w:eastAsia="Arial" w:hAnsi="Arial" w:cs="Arial"/>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16" w15:restartNumberingAfterBreak="0">
    <w:nsid w:val="6D971AE4"/>
    <w:multiLevelType w:val="multilevel"/>
    <w:tmpl w:val="A2D67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37E6F55"/>
    <w:multiLevelType w:val="multilevel"/>
    <w:tmpl w:val="B0424EBA"/>
    <w:lvl w:ilvl="0">
      <w:start w:val="2"/>
      <w:numFmt w:val="decimal"/>
      <w:lvlText w:val="%1."/>
      <w:lvlJc w:val="left"/>
      <w:pPr>
        <w:ind w:left="720" w:hanging="360"/>
      </w:pPr>
      <w:rPr>
        <w:rFonts w:hint="default"/>
        <w:b/>
        <w:sz w:val="22"/>
        <w:szCs w:val="22"/>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4C31D7E"/>
    <w:multiLevelType w:val="multilevel"/>
    <w:tmpl w:val="763E9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121CA3"/>
    <w:multiLevelType w:val="multilevel"/>
    <w:tmpl w:val="BB006116"/>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CD2620"/>
    <w:multiLevelType w:val="multilevel"/>
    <w:tmpl w:val="AE00BD8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92F4B79"/>
    <w:multiLevelType w:val="multilevel"/>
    <w:tmpl w:val="4954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8475A9"/>
    <w:multiLevelType w:val="multilevel"/>
    <w:tmpl w:val="6E320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537653"/>
    <w:multiLevelType w:val="multilevel"/>
    <w:tmpl w:val="1BACFF1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B8F00CC"/>
    <w:multiLevelType w:val="multilevel"/>
    <w:tmpl w:val="5308C438"/>
    <w:lvl w:ilvl="0">
      <w:start w:val="1"/>
      <w:numFmt w:val="lowerLetter"/>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BD18C8"/>
    <w:multiLevelType w:val="multilevel"/>
    <w:tmpl w:val="E2A46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color w:val="000000" w:themeColor="text1"/>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9"/>
  </w:num>
  <w:num w:numId="3">
    <w:abstractNumId w:val="0"/>
  </w:num>
  <w:num w:numId="4">
    <w:abstractNumId w:val="13"/>
  </w:num>
  <w:num w:numId="5">
    <w:abstractNumId w:val="24"/>
  </w:num>
  <w:num w:numId="6">
    <w:abstractNumId w:val="23"/>
  </w:num>
  <w:num w:numId="7">
    <w:abstractNumId w:val="9"/>
  </w:num>
  <w:num w:numId="8">
    <w:abstractNumId w:val="6"/>
  </w:num>
  <w:num w:numId="9">
    <w:abstractNumId w:val="7"/>
  </w:num>
  <w:num w:numId="10">
    <w:abstractNumId w:val="4"/>
  </w:num>
  <w:num w:numId="11">
    <w:abstractNumId w:val="15"/>
  </w:num>
  <w:num w:numId="12">
    <w:abstractNumId w:val="1"/>
  </w:num>
  <w:num w:numId="13">
    <w:abstractNumId w:val="10"/>
  </w:num>
  <w:num w:numId="14">
    <w:abstractNumId w:val="14"/>
  </w:num>
  <w:num w:numId="15">
    <w:abstractNumId w:val="3"/>
  </w:num>
  <w:num w:numId="16">
    <w:abstractNumId w:val="2"/>
  </w:num>
  <w:num w:numId="17">
    <w:abstractNumId w:val="16"/>
  </w:num>
  <w:num w:numId="18">
    <w:abstractNumId w:val="20"/>
  </w:num>
  <w:num w:numId="19">
    <w:abstractNumId w:val="5"/>
  </w:num>
  <w:num w:numId="20">
    <w:abstractNumId w:val="11"/>
  </w:num>
  <w:num w:numId="21">
    <w:abstractNumId w:val="8"/>
  </w:num>
  <w:num w:numId="22">
    <w:abstractNumId w:val="22"/>
  </w:num>
  <w:num w:numId="23">
    <w:abstractNumId w:val="18"/>
  </w:num>
  <w:num w:numId="24">
    <w:abstractNumId w:val="25"/>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EA"/>
    <w:rsid w:val="0001485A"/>
    <w:rsid w:val="0003280F"/>
    <w:rsid w:val="000B1656"/>
    <w:rsid w:val="000B4BD4"/>
    <w:rsid w:val="000D4A60"/>
    <w:rsid w:val="000F6A84"/>
    <w:rsid w:val="00107C19"/>
    <w:rsid w:val="0016321C"/>
    <w:rsid w:val="001B1649"/>
    <w:rsid w:val="001E76EB"/>
    <w:rsid w:val="00243138"/>
    <w:rsid w:val="00274BA9"/>
    <w:rsid w:val="002C3E2F"/>
    <w:rsid w:val="002D52F3"/>
    <w:rsid w:val="002F4920"/>
    <w:rsid w:val="00355502"/>
    <w:rsid w:val="00366EEF"/>
    <w:rsid w:val="003C1E9F"/>
    <w:rsid w:val="003C6CBB"/>
    <w:rsid w:val="003D303F"/>
    <w:rsid w:val="003D4083"/>
    <w:rsid w:val="003F113A"/>
    <w:rsid w:val="00415C82"/>
    <w:rsid w:val="00435735"/>
    <w:rsid w:val="00440A7F"/>
    <w:rsid w:val="00445A48"/>
    <w:rsid w:val="00452465"/>
    <w:rsid w:val="004618B0"/>
    <w:rsid w:val="00512F29"/>
    <w:rsid w:val="0053303F"/>
    <w:rsid w:val="00560E4E"/>
    <w:rsid w:val="005C6247"/>
    <w:rsid w:val="005D0F38"/>
    <w:rsid w:val="00607F4C"/>
    <w:rsid w:val="00696B56"/>
    <w:rsid w:val="006F6099"/>
    <w:rsid w:val="00765875"/>
    <w:rsid w:val="007C14F4"/>
    <w:rsid w:val="007D15A4"/>
    <w:rsid w:val="00830DA8"/>
    <w:rsid w:val="008736C7"/>
    <w:rsid w:val="008F6634"/>
    <w:rsid w:val="0090251E"/>
    <w:rsid w:val="009247EA"/>
    <w:rsid w:val="00944300"/>
    <w:rsid w:val="00946842"/>
    <w:rsid w:val="0097224A"/>
    <w:rsid w:val="00992F15"/>
    <w:rsid w:val="009A64A5"/>
    <w:rsid w:val="009B5DEF"/>
    <w:rsid w:val="00A462D4"/>
    <w:rsid w:val="00A51506"/>
    <w:rsid w:val="00A555A4"/>
    <w:rsid w:val="00AA30BE"/>
    <w:rsid w:val="00AB5CC1"/>
    <w:rsid w:val="00AC5E6E"/>
    <w:rsid w:val="00B42131"/>
    <w:rsid w:val="00B83B88"/>
    <w:rsid w:val="00C217FC"/>
    <w:rsid w:val="00C904D3"/>
    <w:rsid w:val="00CD7CC6"/>
    <w:rsid w:val="00D46F39"/>
    <w:rsid w:val="00DB6261"/>
    <w:rsid w:val="00E5081A"/>
    <w:rsid w:val="00F56D96"/>
    <w:rsid w:val="00FC7A06"/>
    <w:rsid w:val="00FF4E0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0685"/>
  <w15:docId w15:val="{842D486E-D28F-4901-9C63-F6C1BCB4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C9"/>
  </w:style>
  <w:style w:type="paragraph" w:styleId="Ttulo1">
    <w:name w:val="heading 1"/>
    <w:basedOn w:val="Normal"/>
    <w:next w:val="Normal"/>
    <w:link w:val="Ttulo1Car"/>
    <w:uiPriority w:val="9"/>
    <w:qFormat/>
    <w:rsid w:val="001109ED"/>
    <w:pPr>
      <w:keepNext/>
      <w:keepLines/>
      <w:widowControl w:val="0"/>
      <w:spacing w:before="480" w:after="120" w:line="276" w:lineRule="auto"/>
      <w:outlineLvl w:val="0"/>
    </w:pPr>
    <w:rPr>
      <w:rFonts w:ascii="Calibri" w:eastAsia="Calibri" w:hAnsi="Calibri" w:cs="Calibri"/>
      <w:b/>
      <w:sz w:val="48"/>
      <w:szCs w:val="48"/>
      <w:lang w:val="es-ES"/>
    </w:rPr>
  </w:style>
  <w:style w:type="paragraph" w:styleId="Ttulo2">
    <w:name w:val="heading 2"/>
    <w:basedOn w:val="Normal"/>
    <w:next w:val="Normal"/>
    <w:link w:val="Ttulo2Car"/>
    <w:uiPriority w:val="9"/>
    <w:unhideWhenUsed/>
    <w:qFormat/>
    <w:rsid w:val="001109ED"/>
    <w:pPr>
      <w:keepNext/>
      <w:keepLines/>
      <w:widowControl w:val="0"/>
      <w:spacing w:before="360" w:after="80" w:line="276" w:lineRule="auto"/>
      <w:outlineLvl w:val="1"/>
    </w:pPr>
    <w:rPr>
      <w:rFonts w:ascii="Calibri" w:eastAsia="Calibri" w:hAnsi="Calibri" w:cs="Calibri"/>
      <w:b/>
      <w:sz w:val="36"/>
      <w:szCs w:val="36"/>
      <w:lang w:val="es-ES"/>
    </w:rPr>
  </w:style>
  <w:style w:type="paragraph" w:styleId="Ttulo3">
    <w:name w:val="heading 3"/>
    <w:basedOn w:val="Normal"/>
    <w:next w:val="Normal"/>
    <w:link w:val="Ttulo3Car"/>
    <w:uiPriority w:val="9"/>
    <w:unhideWhenUsed/>
    <w:qFormat/>
    <w:rsid w:val="001109ED"/>
    <w:pPr>
      <w:keepNext/>
      <w:keepLines/>
      <w:spacing w:before="40" w:line="259" w:lineRule="auto"/>
      <w:outlineLvl w:val="2"/>
    </w:pPr>
    <w:rPr>
      <w:rFonts w:ascii="Arial" w:eastAsia="Calibri" w:hAnsi="Arial" w:cs="Calibri"/>
      <w:b/>
      <w:color w:val="17365D"/>
      <w:szCs w:val="28"/>
      <w:lang w:val="es-ES"/>
    </w:rPr>
  </w:style>
  <w:style w:type="paragraph" w:styleId="Ttulo4">
    <w:name w:val="heading 4"/>
    <w:basedOn w:val="Normal"/>
    <w:next w:val="Normal"/>
    <w:link w:val="Ttulo4Car"/>
    <w:uiPriority w:val="9"/>
    <w:unhideWhenUsed/>
    <w:qFormat/>
    <w:rsid w:val="001109ED"/>
    <w:pPr>
      <w:keepNext/>
      <w:keepLines/>
      <w:widowControl w:val="0"/>
      <w:spacing w:before="240" w:after="40" w:line="276" w:lineRule="auto"/>
      <w:outlineLvl w:val="3"/>
    </w:pPr>
    <w:rPr>
      <w:rFonts w:ascii="Calibri" w:eastAsia="Calibri" w:hAnsi="Calibri" w:cs="Calibri"/>
      <w:b/>
      <w:lang w:val="es-ES"/>
    </w:rPr>
  </w:style>
  <w:style w:type="paragraph" w:styleId="Ttulo5">
    <w:name w:val="heading 5"/>
    <w:basedOn w:val="Normal"/>
    <w:next w:val="Normal"/>
    <w:link w:val="Ttulo5Car"/>
    <w:uiPriority w:val="9"/>
    <w:unhideWhenUsed/>
    <w:qFormat/>
    <w:rsid w:val="001109ED"/>
    <w:pPr>
      <w:keepNext/>
      <w:keepLines/>
      <w:widowControl w:val="0"/>
      <w:spacing w:before="220" w:after="40" w:line="276" w:lineRule="auto"/>
      <w:outlineLvl w:val="4"/>
    </w:pPr>
    <w:rPr>
      <w:rFonts w:ascii="Calibri" w:eastAsia="Calibri" w:hAnsi="Calibri" w:cs="Calibri"/>
      <w:b/>
      <w:sz w:val="22"/>
      <w:szCs w:val="22"/>
      <w:lang w:val="es-ES"/>
    </w:rPr>
  </w:style>
  <w:style w:type="paragraph" w:styleId="Ttulo6">
    <w:name w:val="heading 6"/>
    <w:basedOn w:val="Normal"/>
    <w:next w:val="Normal"/>
    <w:link w:val="Ttulo6Car"/>
    <w:uiPriority w:val="9"/>
    <w:unhideWhenUsed/>
    <w:qFormat/>
    <w:rsid w:val="001109ED"/>
    <w:pPr>
      <w:keepNext/>
      <w:keepLines/>
      <w:widowControl w:val="0"/>
      <w:spacing w:before="200" w:after="40" w:line="276" w:lineRule="auto"/>
      <w:outlineLvl w:val="5"/>
    </w:pPr>
    <w:rPr>
      <w:rFonts w:ascii="Calibri" w:eastAsia="Calibri" w:hAnsi="Calibri" w:cs="Calibri"/>
      <w:b/>
      <w:sz w:val="20"/>
      <w:szCs w:val="20"/>
      <w:lang w:val="es-ES"/>
    </w:rPr>
  </w:style>
  <w:style w:type="paragraph" w:styleId="Ttulo7">
    <w:name w:val="heading 7"/>
    <w:basedOn w:val="Normal"/>
    <w:next w:val="Normal"/>
    <w:link w:val="Ttulo7Car"/>
    <w:uiPriority w:val="9"/>
    <w:unhideWhenUsed/>
    <w:qFormat/>
    <w:rsid w:val="001109ED"/>
    <w:pPr>
      <w:keepNext/>
      <w:keepLines/>
      <w:spacing w:before="40" w:line="259" w:lineRule="auto"/>
      <w:outlineLvl w:val="6"/>
    </w:pPr>
    <w:rPr>
      <w:rFonts w:ascii="Calibri" w:hAnsi="Calibri"/>
      <w:i/>
      <w:iCs/>
      <w:color w:val="404040"/>
      <w:sz w:val="22"/>
      <w:szCs w:val="22"/>
      <w:lang w:val="es-ES"/>
    </w:rPr>
  </w:style>
  <w:style w:type="paragraph" w:styleId="Ttulo8">
    <w:name w:val="heading 8"/>
    <w:basedOn w:val="Normal"/>
    <w:next w:val="Normal"/>
    <w:link w:val="Ttulo8Car"/>
    <w:uiPriority w:val="9"/>
    <w:semiHidden/>
    <w:unhideWhenUsed/>
    <w:qFormat/>
    <w:rsid w:val="00647011"/>
    <w:pPr>
      <w:spacing w:before="200" w:line="276" w:lineRule="auto"/>
      <w:outlineLvl w:val="7"/>
    </w:pPr>
    <w:rPr>
      <w:rFonts w:ascii="Arial" w:eastAsia="Arial" w:hAnsi="Arial" w:cs="Arial"/>
      <w:caps/>
      <w:spacing w:val="10"/>
      <w:sz w:val="18"/>
      <w:szCs w:val="18"/>
      <w:lang w:eastAsia="es-ES"/>
    </w:rPr>
  </w:style>
  <w:style w:type="paragraph" w:styleId="Ttulo9">
    <w:name w:val="heading 9"/>
    <w:basedOn w:val="Normal"/>
    <w:next w:val="Normal"/>
    <w:link w:val="Ttulo9Car"/>
    <w:uiPriority w:val="9"/>
    <w:semiHidden/>
    <w:unhideWhenUsed/>
    <w:qFormat/>
    <w:rsid w:val="00647011"/>
    <w:pPr>
      <w:spacing w:before="200" w:line="276" w:lineRule="auto"/>
      <w:outlineLvl w:val="8"/>
    </w:pPr>
    <w:rPr>
      <w:rFonts w:ascii="Arial" w:eastAsia="Arial" w:hAnsi="Arial" w:cs="Arial"/>
      <w:i/>
      <w:iCs/>
      <w:caps/>
      <w:spacing w:val="10"/>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109ED"/>
    <w:pPr>
      <w:keepNext/>
      <w:keepLines/>
      <w:widowControl w:val="0"/>
      <w:spacing w:before="480" w:after="120" w:line="276" w:lineRule="auto"/>
    </w:pPr>
    <w:rPr>
      <w:rFonts w:ascii="Calibri" w:eastAsia="Calibri" w:hAnsi="Calibri" w:cs="Calibri"/>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Encabezado">
    <w:name w:val="header"/>
    <w:basedOn w:val="Normal"/>
    <w:link w:val="EncabezadoCar"/>
    <w:unhideWhenUsed/>
    <w:qFormat/>
    <w:rsid w:val="0097197B"/>
    <w:pPr>
      <w:tabs>
        <w:tab w:val="center" w:pos="4252"/>
        <w:tab w:val="right" w:pos="8504"/>
      </w:tabs>
    </w:pPr>
    <w:rPr>
      <w:rFonts w:ascii="Calibri" w:eastAsia="Calibri" w:hAnsi="Calibri" w:cs="Calibri"/>
      <w:sz w:val="22"/>
      <w:szCs w:val="22"/>
      <w:lang w:val="es-ES"/>
    </w:rPr>
  </w:style>
  <w:style w:type="character" w:customStyle="1" w:styleId="EncabezadoCar">
    <w:name w:val="Encabezado Car"/>
    <w:basedOn w:val="Fuentedeprrafopredeter"/>
    <w:link w:val="Encabezado"/>
    <w:rsid w:val="0097197B"/>
  </w:style>
  <w:style w:type="paragraph" w:styleId="Piedepgina">
    <w:name w:val="footer"/>
    <w:basedOn w:val="Normal"/>
    <w:link w:val="PiedepginaCar"/>
    <w:uiPriority w:val="99"/>
    <w:unhideWhenUsed/>
    <w:qFormat/>
    <w:rsid w:val="0097197B"/>
    <w:pPr>
      <w:tabs>
        <w:tab w:val="center" w:pos="4252"/>
        <w:tab w:val="right" w:pos="8504"/>
      </w:tabs>
    </w:pPr>
    <w:rPr>
      <w:rFonts w:ascii="Calibri" w:eastAsia="Calibri" w:hAnsi="Calibri" w:cs="Calibri"/>
      <w:sz w:val="22"/>
      <w:szCs w:val="22"/>
      <w:lang w:val="es-ES"/>
    </w:r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nhideWhenUsed/>
    <w:qFormat/>
    <w:rsid w:val="002A4D4D"/>
    <w:rPr>
      <w:rFonts w:ascii="Segoe UI" w:eastAsia="Calibri" w:hAnsi="Segoe UI" w:cs="Segoe UI"/>
      <w:sz w:val="18"/>
      <w:szCs w:val="18"/>
      <w:lang w:val="es-ES"/>
    </w:rPr>
  </w:style>
  <w:style w:type="character" w:customStyle="1" w:styleId="TextodegloboCar">
    <w:name w:val="Texto de globo Car"/>
    <w:basedOn w:val="Fuentedeprrafopredeter"/>
    <w:link w:val="Textodeglobo"/>
    <w:rsid w:val="002A4D4D"/>
    <w:rPr>
      <w:rFonts w:ascii="Segoe UI" w:hAnsi="Segoe UI" w:cs="Segoe UI"/>
      <w:sz w:val="18"/>
      <w:szCs w:val="18"/>
    </w:rPr>
  </w:style>
  <w:style w:type="paragraph" w:styleId="Textonotapie">
    <w:name w:val="footnote text"/>
    <w:basedOn w:val="Normal"/>
    <w:link w:val="TextonotapieCar"/>
    <w:unhideWhenUsed/>
    <w:qFormat/>
    <w:rsid w:val="001676A6"/>
    <w:rPr>
      <w:rFonts w:ascii="Calibri" w:eastAsia="Calibri" w:hAnsi="Calibri" w:cs="Calibri"/>
      <w:sz w:val="20"/>
      <w:szCs w:val="20"/>
      <w:lang w:val="es-ES"/>
    </w:rPr>
  </w:style>
  <w:style w:type="character" w:customStyle="1" w:styleId="TextonotapieCar">
    <w:name w:val="Texto nota pie Car"/>
    <w:basedOn w:val="Fuentedeprrafopredeter"/>
    <w:link w:val="Textonotapie"/>
    <w:rsid w:val="001676A6"/>
    <w:rPr>
      <w:sz w:val="20"/>
      <w:szCs w:val="20"/>
    </w:rPr>
  </w:style>
  <w:style w:type="character" w:styleId="Refdenotaalpie">
    <w:name w:val="footnote reference"/>
    <w:basedOn w:val="Fuentedeprrafopredeter"/>
    <w:unhideWhenUsed/>
    <w:qFormat/>
    <w:rsid w:val="001676A6"/>
    <w:rPr>
      <w:vertAlign w:val="superscript"/>
    </w:rPr>
  </w:style>
  <w:style w:type="table" w:styleId="Tablaconcuadrcula">
    <w:name w:val="Table Grid"/>
    <w:basedOn w:val="Tablanormal"/>
    <w:uiPriority w:val="39"/>
    <w:rsid w:val="0016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1676A6"/>
    <w:rPr>
      <w:color w:val="0563C1" w:themeColor="hyperlink"/>
      <w:u w:val="single"/>
    </w:rPr>
  </w:style>
  <w:style w:type="character" w:customStyle="1" w:styleId="Mencinsinresolver1">
    <w:name w:val="Mención sin resolver1"/>
    <w:basedOn w:val="Fuentedeprrafopredeter"/>
    <w:uiPriority w:val="99"/>
    <w:semiHidden/>
    <w:unhideWhenUsed/>
    <w:rsid w:val="001676A6"/>
    <w:rPr>
      <w:color w:val="605E5C"/>
      <w:shd w:val="clear" w:color="auto" w:fill="E1DFDD"/>
    </w:rPr>
  </w:style>
  <w:style w:type="paragraph" w:styleId="Prrafodelista">
    <w:name w:val="List Paragraph"/>
    <w:basedOn w:val="Normal"/>
    <w:link w:val="PrrafodelistaCar"/>
    <w:uiPriority w:val="34"/>
    <w:qFormat/>
    <w:rsid w:val="001676A6"/>
    <w:pPr>
      <w:spacing w:after="160" w:line="259" w:lineRule="auto"/>
      <w:ind w:left="720"/>
      <w:contextualSpacing/>
    </w:pPr>
    <w:rPr>
      <w:rFonts w:ascii="Calibri" w:eastAsia="Calibri" w:hAnsi="Calibri" w:cs="Calibri"/>
      <w:sz w:val="22"/>
      <w:szCs w:val="22"/>
      <w:lang w:val="es-ES"/>
    </w:rPr>
  </w:style>
  <w:style w:type="character" w:customStyle="1" w:styleId="Ttulo1Car">
    <w:name w:val="Título 1 Car"/>
    <w:basedOn w:val="Fuentedeprrafopredeter"/>
    <w:link w:val="Ttulo1"/>
    <w:uiPriority w:val="9"/>
    <w:rsid w:val="001109ED"/>
    <w:rPr>
      <w:rFonts w:ascii="Calibri" w:eastAsia="Calibri" w:hAnsi="Calibri" w:cs="Calibri"/>
      <w:b/>
      <w:sz w:val="48"/>
      <w:szCs w:val="48"/>
      <w:lang w:eastAsia="es-CL"/>
    </w:rPr>
  </w:style>
  <w:style w:type="character" w:customStyle="1" w:styleId="Ttulo2Car">
    <w:name w:val="Título 2 Car"/>
    <w:basedOn w:val="Fuentedeprrafopredeter"/>
    <w:link w:val="Ttulo2"/>
    <w:uiPriority w:val="9"/>
    <w:rsid w:val="001109ED"/>
    <w:rPr>
      <w:rFonts w:ascii="Calibri" w:eastAsia="Calibri" w:hAnsi="Calibri" w:cs="Calibri"/>
      <w:b/>
      <w:sz w:val="36"/>
      <w:szCs w:val="36"/>
      <w:lang w:eastAsia="es-CL"/>
    </w:rPr>
  </w:style>
  <w:style w:type="character" w:customStyle="1" w:styleId="Ttulo3Car">
    <w:name w:val="Título 3 Car"/>
    <w:basedOn w:val="Fuentedeprrafopredeter"/>
    <w:link w:val="Ttulo3"/>
    <w:uiPriority w:val="9"/>
    <w:rsid w:val="001109ED"/>
    <w:rPr>
      <w:rFonts w:ascii="Arial" w:hAnsi="Arial"/>
      <w:b/>
      <w:color w:val="17365D"/>
      <w:sz w:val="24"/>
      <w:szCs w:val="28"/>
    </w:rPr>
  </w:style>
  <w:style w:type="character" w:customStyle="1" w:styleId="Ttulo4Car">
    <w:name w:val="Título 4 Car"/>
    <w:basedOn w:val="Fuentedeprrafopredeter"/>
    <w:link w:val="Ttulo4"/>
    <w:uiPriority w:val="9"/>
    <w:rsid w:val="001109ED"/>
    <w:rPr>
      <w:rFonts w:ascii="Calibri" w:eastAsia="Calibri" w:hAnsi="Calibri" w:cs="Calibri"/>
      <w:b/>
      <w:sz w:val="24"/>
      <w:szCs w:val="24"/>
      <w:lang w:eastAsia="es-CL"/>
    </w:rPr>
  </w:style>
  <w:style w:type="character" w:customStyle="1" w:styleId="Ttulo5Car">
    <w:name w:val="Título 5 Car"/>
    <w:basedOn w:val="Fuentedeprrafopredeter"/>
    <w:link w:val="Ttulo5"/>
    <w:uiPriority w:val="9"/>
    <w:rsid w:val="001109ED"/>
    <w:rPr>
      <w:rFonts w:ascii="Calibri" w:eastAsia="Calibri" w:hAnsi="Calibri" w:cs="Calibri"/>
      <w:b/>
      <w:lang w:eastAsia="es-CL"/>
    </w:rPr>
  </w:style>
  <w:style w:type="character" w:customStyle="1" w:styleId="Ttulo6Car">
    <w:name w:val="Título 6 Car"/>
    <w:basedOn w:val="Fuentedeprrafopredeter"/>
    <w:link w:val="Ttulo6"/>
    <w:uiPriority w:val="9"/>
    <w:rsid w:val="001109ED"/>
    <w:rPr>
      <w:rFonts w:ascii="Calibri" w:eastAsia="Calibri" w:hAnsi="Calibri" w:cs="Calibri"/>
      <w:b/>
      <w:sz w:val="20"/>
      <w:szCs w:val="20"/>
      <w:lang w:eastAsia="es-CL"/>
    </w:rPr>
  </w:style>
  <w:style w:type="character" w:customStyle="1" w:styleId="Ttulo7Car">
    <w:name w:val="Título 7 Car"/>
    <w:basedOn w:val="Fuentedeprrafopredeter"/>
    <w:link w:val="Ttulo7"/>
    <w:uiPriority w:val="9"/>
    <w:rsid w:val="001109ED"/>
    <w:rPr>
      <w:rFonts w:ascii="Calibri" w:eastAsia="Times New Roman" w:hAnsi="Calibri" w:cs="Times New Roman"/>
      <w:i/>
      <w:iCs/>
      <w:color w:val="404040"/>
    </w:rPr>
  </w:style>
  <w:style w:type="paragraph" w:customStyle="1" w:styleId="Ttulo31">
    <w:name w:val="Título 31"/>
    <w:basedOn w:val="Normal"/>
    <w:next w:val="Normal"/>
    <w:rsid w:val="001109ED"/>
    <w:pPr>
      <w:keepNext/>
      <w:keepLines/>
      <w:widowControl w:val="0"/>
      <w:spacing w:before="280" w:after="80" w:line="276" w:lineRule="auto"/>
      <w:outlineLvl w:val="2"/>
    </w:pPr>
    <w:rPr>
      <w:rFonts w:ascii="Arial" w:eastAsia="Calibri" w:hAnsi="Arial" w:cs="Calibri"/>
      <w:b/>
      <w:color w:val="17365D"/>
      <w:szCs w:val="28"/>
      <w:lang w:val="es-ES"/>
    </w:rPr>
  </w:style>
  <w:style w:type="paragraph" w:customStyle="1" w:styleId="Ttulo71">
    <w:name w:val="Título 71"/>
    <w:basedOn w:val="Normal"/>
    <w:next w:val="Normal"/>
    <w:uiPriority w:val="9"/>
    <w:unhideWhenUsed/>
    <w:qFormat/>
    <w:rsid w:val="001109ED"/>
    <w:pPr>
      <w:keepNext/>
      <w:keepLines/>
      <w:widowControl w:val="0"/>
      <w:spacing w:before="200" w:line="276" w:lineRule="auto"/>
      <w:outlineLvl w:val="6"/>
    </w:pPr>
    <w:rPr>
      <w:rFonts w:ascii="Calibri" w:hAnsi="Calibri"/>
      <w:i/>
      <w:iCs/>
      <w:color w:val="404040"/>
      <w:sz w:val="22"/>
      <w:szCs w:val="22"/>
      <w:lang w:val="es-ES"/>
    </w:rPr>
  </w:style>
  <w:style w:type="table" w:customStyle="1" w:styleId="TableNormalc">
    <w:name w:val="Table Normal"/>
    <w:rsid w:val="001109ED"/>
    <w:pPr>
      <w:widowControl w:val="0"/>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109ED"/>
    <w:rPr>
      <w:rFonts w:ascii="Calibri" w:eastAsia="Calibri" w:hAnsi="Calibri" w:cs="Calibri"/>
      <w:b/>
      <w:sz w:val="72"/>
      <w:szCs w:val="72"/>
      <w:lang w:eastAsia="es-CL"/>
    </w:rPr>
  </w:style>
  <w:style w:type="paragraph" w:styleId="Subttulo">
    <w:name w:val="Subtitle"/>
    <w:basedOn w:val="Normal"/>
    <w:next w:val="Normal"/>
    <w:link w:val="SubttuloCar"/>
    <w:pPr>
      <w:keepNext/>
      <w:keepLines/>
      <w:widowControl w:val="0"/>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109ED"/>
    <w:rPr>
      <w:rFonts w:ascii="Georgia" w:eastAsia="Georgia" w:hAnsi="Georgia" w:cs="Georgia"/>
      <w:i/>
      <w:color w:val="666666"/>
      <w:sz w:val="48"/>
      <w:szCs w:val="48"/>
      <w:lang w:eastAsia="es-CL"/>
    </w:rPr>
  </w:style>
  <w:style w:type="paragraph" w:styleId="Textocomentario">
    <w:name w:val="annotation text"/>
    <w:basedOn w:val="Normal"/>
    <w:link w:val="TextocomentarioCar"/>
    <w:unhideWhenUsed/>
    <w:qFormat/>
    <w:rsid w:val="001109ED"/>
    <w:pPr>
      <w:widowControl w:val="0"/>
      <w:spacing w:after="200"/>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rsid w:val="001109ED"/>
    <w:rPr>
      <w:rFonts w:ascii="Calibri" w:eastAsia="Calibri" w:hAnsi="Calibri" w:cs="Calibri"/>
      <w:sz w:val="20"/>
      <w:szCs w:val="20"/>
      <w:lang w:eastAsia="es-CL"/>
    </w:rPr>
  </w:style>
  <w:style w:type="character" w:styleId="Refdecomentario">
    <w:name w:val="annotation reference"/>
    <w:basedOn w:val="Fuentedeprrafopredeter"/>
    <w:unhideWhenUsed/>
    <w:qFormat/>
    <w:rsid w:val="001109ED"/>
    <w:rPr>
      <w:sz w:val="16"/>
      <w:szCs w:val="16"/>
    </w:rPr>
  </w:style>
  <w:style w:type="paragraph" w:styleId="Asuntodelcomentario">
    <w:name w:val="annotation subject"/>
    <w:basedOn w:val="Textocomentario"/>
    <w:next w:val="Textocomentario"/>
    <w:link w:val="AsuntodelcomentarioCar"/>
    <w:unhideWhenUsed/>
    <w:qFormat/>
    <w:rsid w:val="001109ED"/>
    <w:rPr>
      <w:b/>
      <w:bCs/>
    </w:rPr>
  </w:style>
  <w:style w:type="character" w:customStyle="1" w:styleId="AsuntodelcomentarioCar">
    <w:name w:val="Asunto del comentario Car"/>
    <w:basedOn w:val="TextocomentarioCar"/>
    <w:link w:val="Asuntodelcomentario"/>
    <w:rsid w:val="001109ED"/>
    <w:rPr>
      <w:rFonts w:ascii="Calibri" w:eastAsia="Calibri" w:hAnsi="Calibri" w:cs="Calibri"/>
      <w:b/>
      <w:bCs/>
      <w:sz w:val="20"/>
      <w:szCs w:val="20"/>
      <w:lang w:eastAsia="es-CL"/>
    </w:rPr>
  </w:style>
  <w:style w:type="character" w:customStyle="1" w:styleId="Hipervnculo1">
    <w:name w:val="Hipervínculo1"/>
    <w:basedOn w:val="Fuentedeprrafopredeter"/>
    <w:uiPriority w:val="99"/>
    <w:unhideWhenUsed/>
    <w:rsid w:val="001109ED"/>
    <w:rPr>
      <w:color w:val="0000FF"/>
      <w:u w:val="single"/>
    </w:rPr>
  </w:style>
  <w:style w:type="table" w:customStyle="1" w:styleId="Tablaconcuadrcula1">
    <w:name w:val="Tabla con cuadrícula1"/>
    <w:basedOn w:val="Tablanormal"/>
    <w:next w:val="Tablaconcuadrcula"/>
    <w:uiPriority w:val="39"/>
    <w:rsid w:val="001109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1109ED"/>
    <w:pPr>
      <w:widowControl w:val="0"/>
      <w:spacing w:after="100" w:line="276" w:lineRule="auto"/>
    </w:pPr>
    <w:rPr>
      <w:rFonts w:ascii="Calibri" w:eastAsia="Calibri" w:hAnsi="Calibri" w:cs="Calibri"/>
      <w:sz w:val="22"/>
      <w:szCs w:val="22"/>
      <w:lang w:val="es-ES"/>
    </w:rPr>
  </w:style>
  <w:style w:type="paragraph" w:styleId="TDC2">
    <w:name w:val="toc 2"/>
    <w:basedOn w:val="Normal"/>
    <w:next w:val="Normal"/>
    <w:autoRedefine/>
    <w:uiPriority w:val="39"/>
    <w:unhideWhenUsed/>
    <w:qFormat/>
    <w:rsid w:val="001109ED"/>
    <w:pPr>
      <w:widowControl w:val="0"/>
      <w:spacing w:after="100" w:line="276" w:lineRule="auto"/>
      <w:ind w:left="220"/>
    </w:pPr>
    <w:rPr>
      <w:rFonts w:ascii="Calibri" w:eastAsia="Calibri" w:hAnsi="Calibri" w:cs="Calibri"/>
      <w:sz w:val="22"/>
      <w:szCs w:val="22"/>
      <w:lang w:val="es-ES"/>
    </w:rPr>
  </w:style>
  <w:style w:type="paragraph" w:styleId="Textonotaalfinal">
    <w:name w:val="endnote text"/>
    <w:basedOn w:val="Normal"/>
    <w:link w:val="TextonotaalfinalCar"/>
    <w:uiPriority w:val="99"/>
    <w:semiHidden/>
    <w:unhideWhenUsed/>
    <w:rsid w:val="001109ED"/>
    <w:pPr>
      <w:widowControl w:val="0"/>
    </w:pPr>
    <w:rPr>
      <w:rFonts w:ascii="Calibri" w:eastAsia="Calibri" w:hAnsi="Calibri" w:cs="Calibri"/>
      <w:sz w:val="20"/>
      <w:szCs w:val="20"/>
      <w:lang w:val="es-ES"/>
    </w:rPr>
  </w:style>
  <w:style w:type="character" w:customStyle="1" w:styleId="TextonotaalfinalCar">
    <w:name w:val="Texto nota al final Car"/>
    <w:basedOn w:val="Fuentedeprrafopredeter"/>
    <w:link w:val="Textonotaalfinal"/>
    <w:uiPriority w:val="99"/>
    <w:semiHidden/>
    <w:rsid w:val="001109ED"/>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1109ED"/>
    <w:rPr>
      <w:vertAlign w:val="superscript"/>
    </w:rPr>
  </w:style>
  <w:style w:type="paragraph" w:styleId="NormalWeb">
    <w:name w:val="Normal (Web)"/>
    <w:basedOn w:val="Normal"/>
    <w:uiPriority w:val="99"/>
    <w:unhideWhenUsed/>
    <w:qFormat/>
    <w:rsid w:val="001109ED"/>
    <w:pPr>
      <w:spacing w:before="100" w:beforeAutospacing="1" w:after="100" w:afterAutospacing="1"/>
    </w:pPr>
  </w:style>
  <w:style w:type="character" w:customStyle="1" w:styleId="PrrafodelistaCar">
    <w:name w:val="Párrafo de lista Car"/>
    <w:link w:val="Prrafodelista"/>
    <w:rsid w:val="001109ED"/>
  </w:style>
  <w:style w:type="paragraph" w:styleId="TDC7">
    <w:name w:val="toc 7"/>
    <w:basedOn w:val="Normal"/>
    <w:next w:val="Normal"/>
    <w:autoRedefine/>
    <w:uiPriority w:val="39"/>
    <w:unhideWhenUsed/>
    <w:qFormat/>
    <w:rsid w:val="001109ED"/>
    <w:pPr>
      <w:widowControl w:val="0"/>
      <w:spacing w:after="100" w:line="276" w:lineRule="auto"/>
      <w:ind w:left="1320"/>
    </w:pPr>
    <w:rPr>
      <w:rFonts w:ascii="Calibri" w:eastAsia="Calibri" w:hAnsi="Calibri" w:cs="Calibri"/>
      <w:sz w:val="22"/>
      <w:szCs w:val="22"/>
      <w:lang w:val="es-ES"/>
    </w:rPr>
  </w:style>
  <w:style w:type="character" w:customStyle="1" w:styleId="Ttulo3Car1">
    <w:name w:val="Título 3 Car1"/>
    <w:basedOn w:val="Fuentedeprrafopredeter"/>
    <w:uiPriority w:val="9"/>
    <w:semiHidden/>
    <w:rsid w:val="001109ED"/>
    <w:rPr>
      <w:rFonts w:asciiTheme="majorHAnsi" w:eastAsiaTheme="majorEastAsia" w:hAnsiTheme="majorHAnsi" w:cstheme="majorBidi"/>
      <w:color w:val="1F4D78" w:themeColor="accent1" w:themeShade="7F"/>
      <w:sz w:val="24"/>
      <w:szCs w:val="24"/>
    </w:rPr>
  </w:style>
  <w:style w:type="character" w:customStyle="1" w:styleId="Ttulo7Car1">
    <w:name w:val="Título 7 Car1"/>
    <w:basedOn w:val="Fuentedeprrafopredeter"/>
    <w:uiPriority w:val="9"/>
    <w:semiHidden/>
    <w:rsid w:val="001109ED"/>
    <w:rPr>
      <w:rFonts w:asciiTheme="majorHAnsi" w:eastAsiaTheme="majorEastAsia" w:hAnsiTheme="majorHAnsi" w:cstheme="majorBidi"/>
      <w:i/>
      <w:iCs/>
      <w:color w:val="1F4D78" w:themeColor="accent1" w:themeShade="7F"/>
    </w:rPr>
  </w:style>
  <w:style w:type="table" w:customStyle="1" w:styleId="TableNormal10">
    <w:name w:val="Table Normal1"/>
    <w:rsid w:val="001109ED"/>
    <w:pPr>
      <w:widowControl w:val="0"/>
      <w:spacing w:after="200" w:line="276" w:lineRule="auto"/>
    </w:pPr>
    <w:tblPr>
      <w:tblCellMar>
        <w:top w:w="0" w:type="dxa"/>
        <w:left w:w="0" w:type="dxa"/>
        <w:bottom w:w="0" w:type="dxa"/>
        <w:right w:w="0" w:type="dxa"/>
      </w:tblCellMar>
    </w:tblPr>
  </w:style>
  <w:style w:type="paragraph" w:customStyle="1" w:styleId="Normal1">
    <w:name w:val="Normal1"/>
    <w:rsid w:val="001109ED"/>
    <w:pPr>
      <w:widowControl w:val="0"/>
      <w:spacing w:after="200" w:line="276" w:lineRule="auto"/>
    </w:pPr>
  </w:style>
  <w:style w:type="table" w:customStyle="1" w:styleId="TableNormal20">
    <w:name w:val="Table Normal2"/>
    <w:rsid w:val="001109ED"/>
    <w:pPr>
      <w:widowControl w:val="0"/>
      <w:spacing w:after="200" w:line="276" w:lineRule="auto"/>
    </w:pPr>
    <w:tblPr>
      <w:tblCellMar>
        <w:top w:w="0" w:type="dxa"/>
        <w:left w:w="0" w:type="dxa"/>
        <w:bottom w:w="0" w:type="dxa"/>
        <w:right w:w="0" w:type="dxa"/>
      </w:tblCellMar>
    </w:tblPr>
  </w:style>
  <w:style w:type="table" w:customStyle="1" w:styleId="TableNormal30">
    <w:name w:val="Table Normal3"/>
    <w:rsid w:val="001109ED"/>
    <w:pPr>
      <w:widowControl w:val="0"/>
      <w:spacing w:after="200" w:line="276" w:lineRule="auto"/>
    </w:pPr>
    <w:tblPr>
      <w:tblCellMar>
        <w:top w:w="0" w:type="dxa"/>
        <w:left w:w="0" w:type="dxa"/>
        <w:bottom w:w="0" w:type="dxa"/>
        <w:right w:w="0" w:type="dxa"/>
      </w:tblCellMar>
    </w:tblPr>
  </w:style>
  <w:style w:type="character" w:customStyle="1" w:styleId="Mencinsinresolver10">
    <w:name w:val="Mención sin resolver1"/>
    <w:basedOn w:val="Fuentedeprrafopredeter"/>
    <w:uiPriority w:val="99"/>
    <w:unhideWhenUsed/>
    <w:qFormat/>
    <w:rsid w:val="001109ED"/>
    <w:rPr>
      <w:color w:val="605E5C"/>
      <w:shd w:val="clear" w:color="auto" w:fill="E1DFDD"/>
    </w:rPr>
  </w:style>
  <w:style w:type="character" w:customStyle="1" w:styleId="Hipervnculovisitado1">
    <w:name w:val="Hipervínculo visitado1"/>
    <w:basedOn w:val="Fuentedeprrafopredeter"/>
    <w:uiPriority w:val="99"/>
    <w:semiHidden/>
    <w:unhideWhenUsed/>
    <w:rsid w:val="001109ED"/>
    <w:rPr>
      <w:color w:val="800080"/>
      <w:u w:val="single"/>
    </w:rPr>
  </w:style>
  <w:style w:type="character" w:styleId="Hipervnculovisitado">
    <w:name w:val="FollowedHyperlink"/>
    <w:basedOn w:val="Fuentedeprrafopredeter"/>
    <w:unhideWhenUsed/>
    <w:qFormat/>
    <w:rsid w:val="001109ED"/>
    <w:rPr>
      <w:color w:val="954F72" w:themeColor="followedHyperlink"/>
      <w:u w:val="single"/>
    </w:rPr>
  </w:style>
  <w:style w:type="table" w:customStyle="1" w:styleId="a">
    <w:basedOn w:val="TableNormalc"/>
    <w:tblPr>
      <w:tblStyleRowBandSize w:val="1"/>
      <w:tblStyleColBandSize w:val="1"/>
      <w:tblCellMar>
        <w:left w:w="115" w:type="dxa"/>
        <w:right w:w="115" w:type="dxa"/>
      </w:tblCellMar>
    </w:tblPr>
  </w:style>
  <w:style w:type="table" w:customStyle="1" w:styleId="a0">
    <w:basedOn w:val="TableNormalc"/>
    <w:tblPr>
      <w:tblStyleRowBandSize w:val="1"/>
      <w:tblStyleColBandSize w:val="1"/>
      <w:tblCellMar>
        <w:left w:w="115" w:type="dxa"/>
        <w:right w:w="115" w:type="dxa"/>
      </w:tblCellMar>
    </w:tblPr>
  </w:style>
  <w:style w:type="table" w:customStyle="1" w:styleId="a1">
    <w:basedOn w:val="TableNormalc"/>
    <w:tblPr>
      <w:tblStyleRowBandSize w:val="1"/>
      <w:tblStyleColBandSize w:val="1"/>
      <w:tblCellMar>
        <w:left w:w="115" w:type="dxa"/>
        <w:right w:w="115" w:type="dxa"/>
      </w:tblCellMar>
    </w:tblPr>
  </w:style>
  <w:style w:type="table" w:customStyle="1" w:styleId="a2">
    <w:basedOn w:val="TableNormalc"/>
    <w:tblPr>
      <w:tblStyleRowBandSize w:val="1"/>
      <w:tblStyleColBandSize w:val="1"/>
      <w:tblCellMar>
        <w:left w:w="115" w:type="dxa"/>
        <w:right w:w="115" w:type="dxa"/>
      </w:tblCellMar>
    </w:tblPr>
  </w:style>
  <w:style w:type="table" w:customStyle="1" w:styleId="a3">
    <w:basedOn w:val="TableNormalc"/>
    <w:tblPr>
      <w:tblStyleRowBandSize w:val="1"/>
      <w:tblStyleColBandSize w:val="1"/>
      <w:tblCellMar>
        <w:left w:w="115" w:type="dxa"/>
        <w:right w:w="115" w:type="dxa"/>
      </w:tblCellMar>
    </w:tblPr>
  </w:style>
  <w:style w:type="table" w:customStyle="1" w:styleId="a4">
    <w:basedOn w:val="TableNormalc"/>
    <w:pPr>
      <w:spacing w:after="0" w:line="240" w:lineRule="auto"/>
    </w:pPr>
    <w:tblPr>
      <w:tblStyleRowBandSize w:val="1"/>
      <w:tblStyleColBandSize w:val="1"/>
      <w:tblCellMar>
        <w:left w:w="108" w:type="dxa"/>
        <w:right w:w="108" w:type="dxa"/>
      </w:tblCellMar>
    </w:tblPr>
  </w:style>
  <w:style w:type="table" w:customStyle="1" w:styleId="a5">
    <w:basedOn w:val="TableNormalc"/>
    <w:tblPr>
      <w:tblStyleRowBandSize w:val="1"/>
      <w:tblStyleColBandSize w:val="1"/>
      <w:tblCellMar>
        <w:left w:w="115" w:type="dxa"/>
        <w:right w:w="115" w:type="dxa"/>
      </w:tblCellMar>
    </w:tblPr>
  </w:style>
  <w:style w:type="table" w:customStyle="1" w:styleId="a6">
    <w:basedOn w:val="TableNormalc"/>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c"/>
    <w:tblPr>
      <w:tblStyleRowBandSize w:val="1"/>
      <w:tblStyleColBandSize w:val="1"/>
      <w:tblCellMar>
        <w:left w:w="115" w:type="dxa"/>
        <w:right w:w="115" w:type="dxa"/>
      </w:tblCellMar>
    </w:tblPr>
  </w:style>
  <w:style w:type="table" w:customStyle="1" w:styleId="aa">
    <w:basedOn w:val="TableNormalc"/>
    <w:tblPr>
      <w:tblStyleRowBandSize w:val="1"/>
      <w:tblStyleColBandSize w:val="1"/>
      <w:tblCellMar>
        <w:left w:w="115" w:type="dxa"/>
        <w:right w:w="115" w:type="dxa"/>
      </w:tblCellMar>
    </w:tblPr>
  </w:style>
  <w:style w:type="table" w:customStyle="1" w:styleId="ab">
    <w:basedOn w:val="TableNormalc"/>
    <w:tblPr>
      <w:tblStyleRowBandSize w:val="1"/>
      <w:tblStyleColBandSize w:val="1"/>
      <w:tblCellMar>
        <w:left w:w="115" w:type="dxa"/>
        <w:right w:w="115" w:type="dxa"/>
      </w:tblCellMar>
    </w:tblPr>
  </w:style>
  <w:style w:type="table" w:customStyle="1" w:styleId="ac">
    <w:basedOn w:val="TableNormalc"/>
    <w:tblPr>
      <w:tblStyleRowBandSize w:val="1"/>
      <w:tblStyleColBandSize w:val="1"/>
      <w:tblCellMar>
        <w:left w:w="115" w:type="dxa"/>
        <w:right w:w="115" w:type="dxa"/>
      </w:tblCellMar>
    </w:tblPr>
  </w:style>
  <w:style w:type="table" w:customStyle="1" w:styleId="ad">
    <w:basedOn w:val="TableNormalc"/>
    <w:tblPr>
      <w:tblStyleRowBandSize w:val="1"/>
      <w:tblStyleColBandSize w:val="1"/>
      <w:tblCellMar>
        <w:left w:w="115" w:type="dxa"/>
        <w:right w:w="115" w:type="dxa"/>
      </w:tblCellMar>
    </w:tblPr>
  </w:style>
  <w:style w:type="table" w:customStyle="1" w:styleId="ae">
    <w:basedOn w:val="TableNormalc"/>
    <w:tblPr>
      <w:tblStyleRowBandSize w:val="1"/>
      <w:tblStyleColBandSize w:val="1"/>
      <w:tblCellMar>
        <w:left w:w="115" w:type="dxa"/>
        <w:right w:w="115" w:type="dxa"/>
      </w:tblCellMar>
    </w:tblPr>
  </w:style>
  <w:style w:type="table" w:customStyle="1" w:styleId="af">
    <w:basedOn w:val="TableNormalc"/>
    <w:tblPr>
      <w:tblStyleRowBandSize w:val="1"/>
      <w:tblStyleColBandSize w:val="1"/>
      <w:tblCellMar>
        <w:left w:w="115" w:type="dxa"/>
        <w:right w:w="115" w:type="dxa"/>
      </w:tblCellMar>
    </w:tblPr>
  </w:style>
  <w:style w:type="table" w:customStyle="1" w:styleId="af0">
    <w:basedOn w:val="TableNormalc"/>
    <w:tblPr>
      <w:tblStyleRowBandSize w:val="1"/>
      <w:tblStyleColBandSize w:val="1"/>
      <w:tblCellMar>
        <w:left w:w="115" w:type="dxa"/>
        <w:right w:w="115" w:type="dxa"/>
      </w:tblCellMar>
    </w:tblPr>
  </w:style>
  <w:style w:type="table" w:customStyle="1" w:styleId="af1">
    <w:basedOn w:val="TableNormalc"/>
    <w:tblPr>
      <w:tblStyleRowBandSize w:val="1"/>
      <w:tblStyleColBandSize w:val="1"/>
      <w:tblCellMar>
        <w:left w:w="115" w:type="dxa"/>
        <w:right w:w="115" w:type="dxa"/>
      </w:tblCellMar>
    </w:tblPr>
  </w:style>
  <w:style w:type="table" w:customStyle="1" w:styleId="af2">
    <w:basedOn w:val="TableNormalc"/>
    <w:tblPr>
      <w:tblStyleRowBandSize w:val="1"/>
      <w:tblStyleColBandSize w:val="1"/>
      <w:tblCellMar>
        <w:left w:w="115" w:type="dxa"/>
        <w:right w:w="115" w:type="dxa"/>
      </w:tblCellMar>
    </w:tblPr>
  </w:style>
  <w:style w:type="table" w:customStyle="1" w:styleId="af3">
    <w:basedOn w:val="TableNormalc"/>
    <w:tblPr>
      <w:tblStyleRowBandSize w:val="1"/>
      <w:tblStyleColBandSize w:val="1"/>
      <w:tblCellMar>
        <w:left w:w="115" w:type="dxa"/>
        <w:right w:w="115" w:type="dxa"/>
      </w:tblCellMar>
    </w:tblPr>
  </w:style>
  <w:style w:type="table" w:customStyle="1" w:styleId="af4">
    <w:basedOn w:val="TableNormalc"/>
    <w:tblPr>
      <w:tblStyleRowBandSize w:val="1"/>
      <w:tblStyleColBandSize w:val="1"/>
      <w:tblCellMar>
        <w:left w:w="115" w:type="dxa"/>
        <w:right w:w="115" w:type="dxa"/>
      </w:tblCellMar>
    </w:tblPr>
  </w:style>
  <w:style w:type="table" w:customStyle="1" w:styleId="af5">
    <w:basedOn w:val="TableNormalc"/>
    <w:tblPr>
      <w:tblStyleRowBandSize w:val="1"/>
      <w:tblStyleColBandSize w:val="1"/>
      <w:tblCellMar>
        <w:left w:w="115" w:type="dxa"/>
        <w:right w:w="115" w:type="dxa"/>
      </w:tblCellMar>
    </w:tblPr>
  </w:style>
  <w:style w:type="table" w:customStyle="1" w:styleId="af6">
    <w:basedOn w:val="TableNormalc"/>
    <w:tblPr>
      <w:tblStyleRowBandSize w:val="1"/>
      <w:tblStyleColBandSize w:val="1"/>
      <w:tblCellMar>
        <w:left w:w="115" w:type="dxa"/>
        <w:right w:w="115" w:type="dxa"/>
      </w:tblCellMar>
    </w:tblPr>
  </w:style>
  <w:style w:type="table" w:customStyle="1" w:styleId="af7">
    <w:basedOn w:val="TableNormalc"/>
    <w:tblPr>
      <w:tblStyleRowBandSize w:val="1"/>
      <w:tblStyleColBandSize w:val="1"/>
      <w:tblCellMar>
        <w:left w:w="115" w:type="dxa"/>
        <w:right w:w="115" w:type="dxa"/>
      </w:tblCellMar>
    </w:tblPr>
  </w:style>
  <w:style w:type="table" w:customStyle="1" w:styleId="af8">
    <w:basedOn w:val="TableNormalc"/>
    <w:tblPr>
      <w:tblStyleRowBandSize w:val="1"/>
      <w:tblStyleColBandSize w:val="1"/>
      <w:tblCellMar>
        <w:left w:w="115" w:type="dxa"/>
        <w:right w:w="115" w:type="dxa"/>
      </w:tblCellMar>
    </w:tblPr>
  </w:style>
  <w:style w:type="table" w:customStyle="1" w:styleId="af9">
    <w:basedOn w:val="TableNormalc"/>
    <w:tblPr>
      <w:tblStyleRowBandSize w:val="1"/>
      <w:tblStyleColBandSize w:val="1"/>
      <w:tblCellMar>
        <w:left w:w="115" w:type="dxa"/>
        <w:right w:w="115" w:type="dxa"/>
      </w:tblCellMar>
    </w:tblPr>
  </w:style>
  <w:style w:type="table" w:customStyle="1" w:styleId="afa">
    <w:basedOn w:val="TableNormalc"/>
    <w:tblPr>
      <w:tblStyleRowBandSize w:val="1"/>
      <w:tblStyleColBandSize w:val="1"/>
      <w:tblCellMar>
        <w:left w:w="115" w:type="dxa"/>
        <w:right w:w="115" w:type="dxa"/>
      </w:tblCellMar>
    </w:tblPr>
  </w:style>
  <w:style w:type="table" w:customStyle="1" w:styleId="afb">
    <w:basedOn w:val="TableNormalc"/>
    <w:tblPr>
      <w:tblStyleRowBandSize w:val="1"/>
      <w:tblStyleColBandSize w:val="1"/>
      <w:tblCellMar>
        <w:left w:w="115" w:type="dxa"/>
        <w:right w:w="115" w:type="dxa"/>
      </w:tblCellMar>
    </w:tblPr>
  </w:style>
  <w:style w:type="table" w:customStyle="1" w:styleId="afc">
    <w:basedOn w:val="TableNormalc"/>
    <w:tblPr>
      <w:tblStyleRowBandSize w:val="1"/>
      <w:tblStyleColBandSize w:val="1"/>
      <w:tblCellMar>
        <w:left w:w="115" w:type="dxa"/>
        <w:right w:w="115" w:type="dxa"/>
      </w:tblCellMar>
    </w:tblPr>
  </w:style>
  <w:style w:type="table" w:customStyle="1" w:styleId="afd">
    <w:basedOn w:val="TableNormalc"/>
    <w:tblPr>
      <w:tblStyleRowBandSize w:val="1"/>
      <w:tblStyleColBandSize w:val="1"/>
      <w:tblCellMar>
        <w:left w:w="115" w:type="dxa"/>
        <w:right w:w="115" w:type="dxa"/>
      </w:tblCellMar>
    </w:tblPr>
  </w:style>
  <w:style w:type="table" w:customStyle="1" w:styleId="afe">
    <w:basedOn w:val="TableNormalc"/>
    <w:tblPr>
      <w:tblStyleRowBandSize w:val="1"/>
      <w:tblStyleColBandSize w:val="1"/>
      <w:tblCellMar>
        <w:left w:w="115" w:type="dxa"/>
        <w:right w:w="115" w:type="dxa"/>
      </w:tblCellMar>
    </w:tblPr>
  </w:style>
  <w:style w:type="table" w:customStyle="1" w:styleId="aff">
    <w:basedOn w:val="TableNormalc"/>
    <w:tblPr>
      <w:tblStyleRowBandSize w:val="1"/>
      <w:tblStyleColBandSize w:val="1"/>
      <w:tblCellMar>
        <w:left w:w="115" w:type="dxa"/>
        <w:right w:w="115" w:type="dxa"/>
      </w:tblCellMar>
    </w:tblPr>
  </w:style>
  <w:style w:type="table" w:customStyle="1" w:styleId="aff0">
    <w:basedOn w:val="TableNormalc"/>
    <w:tblPr>
      <w:tblStyleRowBandSize w:val="1"/>
      <w:tblStyleColBandSize w:val="1"/>
      <w:tblCellMar>
        <w:left w:w="115" w:type="dxa"/>
        <w:right w:w="115" w:type="dxa"/>
      </w:tblCellMar>
    </w:tblPr>
  </w:style>
  <w:style w:type="table" w:customStyle="1" w:styleId="aff1">
    <w:basedOn w:val="TableNormalc"/>
    <w:tblPr>
      <w:tblStyleRowBandSize w:val="1"/>
      <w:tblStyleColBandSize w:val="1"/>
      <w:tblCellMar>
        <w:left w:w="115" w:type="dxa"/>
        <w:right w:w="115" w:type="dxa"/>
      </w:tblCellMar>
    </w:tblPr>
  </w:style>
  <w:style w:type="table" w:customStyle="1" w:styleId="aff2">
    <w:basedOn w:val="TableNormalc"/>
    <w:tblPr>
      <w:tblStyleRowBandSize w:val="1"/>
      <w:tblStyleColBandSize w:val="1"/>
      <w:tblCellMar>
        <w:left w:w="115" w:type="dxa"/>
        <w:right w:w="115" w:type="dxa"/>
      </w:tblCellMar>
    </w:tblPr>
  </w:style>
  <w:style w:type="table" w:customStyle="1" w:styleId="aff3">
    <w:basedOn w:val="TableNormalc"/>
    <w:tblPr>
      <w:tblStyleRowBandSize w:val="1"/>
      <w:tblStyleColBandSize w:val="1"/>
      <w:tblCellMar>
        <w:left w:w="115" w:type="dxa"/>
        <w:right w:w="115" w:type="dxa"/>
      </w:tblCellMar>
    </w:tblPr>
  </w:style>
  <w:style w:type="table" w:customStyle="1" w:styleId="aff4">
    <w:basedOn w:val="TableNormalc"/>
    <w:tblPr>
      <w:tblStyleRowBandSize w:val="1"/>
      <w:tblStyleColBandSize w:val="1"/>
      <w:tblCellMar>
        <w:left w:w="115" w:type="dxa"/>
        <w:right w:w="115" w:type="dxa"/>
      </w:tblCellMar>
    </w:tblPr>
  </w:style>
  <w:style w:type="table" w:customStyle="1" w:styleId="aff5">
    <w:basedOn w:val="TableNormalc"/>
    <w:tblPr>
      <w:tblStyleRowBandSize w:val="1"/>
      <w:tblStyleColBandSize w:val="1"/>
      <w:tblCellMar>
        <w:left w:w="115" w:type="dxa"/>
        <w:right w:w="115" w:type="dxa"/>
      </w:tblCellMar>
    </w:tblPr>
  </w:style>
  <w:style w:type="table" w:customStyle="1" w:styleId="aff6">
    <w:basedOn w:val="TableNormalc"/>
    <w:tblPr>
      <w:tblStyleRowBandSize w:val="1"/>
      <w:tblStyleColBandSize w:val="1"/>
      <w:tblCellMar>
        <w:left w:w="115" w:type="dxa"/>
        <w:right w:w="115" w:type="dxa"/>
      </w:tblCellMar>
    </w:tblPr>
  </w:style>
  <w:style w:type="table" w:customStyle="1" w:styleId="aff7">
    <w:basedOn w:val="TableNormalc"/>
    <w:tblPr>
      <w:tblStyleRowBandSize w:val="1"/>
      <w:tblStyleColBandSize w:val="1"/>
      <w:tblCellMar>
        <w:left w:w="115" w:type="dxa"/>
        <w:right w:w="115" w:type="dxa"/>
      </w:tblCellMar>
    </w:tblPr>
  </w:style>
  <w:style w:type="table" w:customStyle="1" w:styleId="aff8">
    <w:basedOn w:val="TableNormalc"/>
    <w:tblPr>
      <w:tblStyleRowBandSize w:val="1"/>
      <w:tblStyleColBandSize w:val="1"/>
      <w:tblCellMar>
        <w:left w:w="115" w:type="dxa"/>
        <w:right w:w="115" w:type="dxa"/>
      </w:tblCellMar>
    </w:tblPr>
  </w:style>
  <w:style w:type="table" w:customStyle="1" w:styleId="aff9">
    <w:basedOn w:val="TableNormalc"/>
    <w:tblPr>
      <w:tblStyleRowBandSize w:val="1"/>
      <w:tblStyleColBandSize w:val="1"/>
      <w:tblCellMar>
        <w:left w:w="115" w:type="dxa"/>
        <w:right w:w="115" w:type="dxa"/>
      </w:tblCellMar>
    </w:tblPr>
  </w:style>
  <w:style w:type="table" w:customStyle="1" w:styleId="affa">
    <w:basedOn w:val="TableNormalc"/>
    <w:tblPr>
      <w:tblStyleRowBandSize w:val="1"/>
      <w:tblStyleColBandSize w:val="1"/>
      <w:tblCellMar>
        <w:left w:w="115" w:type="dxa"/>
        <w:right w:w="115" w:type="dxa"/>
      </w:tblCellMar>
    </w:tblPr>
  </w:style>
  <w:style w:type="table" w:customStyle="1" w:styleId="affb">
    <w:basedOn w:val="TableNormalc"/>
    <w:tblPr>
      <w:tblStyleRowBandSize w:val="1"/>
      <w:tblStyleColBandSize w:val="1"/>
      <w:tblCellMar>
        <w:left w:w="115" w:type="dxa"/>
        <w:right w:w="115" w:type="dxa"/>
      </w:tblCellMar>
    </w:tblPr>
  </w:style>
  <w:style w:type="table" w:customStyle="1" w:styleId="affc">
    <w:basedOn w:val="TableNormalc"/>
    <w:tblPr>
      <w:tblStyleRowBandSize w:val="1"/>
      <w:tblStyleColBandSize w:val="1"/>
      <w:tblCellMar>
        <w:left w:w="115" w:type="dxa"/>
        <w:right w:w="115" w:type="dxa"/>
      </w:tblCellMar>
    </w:tblPr>
  </w:style>
  <w:style w:type="table" w:customStyle="1" w:styleId="affd">
    <w:basedOn w:val="TableNormalc"/>
    <w:tblPr>
      <w:tblStyleRowBandSize w:val="1"/>
      <w:tblStyleColBandSize w:val="1"/>
      <w:tblCellMar>
        <w:left w:w="115" w:type="dxa"/>
        <w:right w:w="115" w:type="dxa"/>
      </w:tblCellMar>
    </w:tblPr>
  </w:style>
  <w:style w:type="table" w:customStyle="1" w:styleId="affe">
    <w:basedOn w:val="TableNormalc"/>
    <w:tblPr>
      <w:tblStyleRowBandSize w:val="1"/>
      <w:tblStyleColBandSize w:val="1"/>
      <w:tblCellMar>
        <w:left w:w="115" w:type="dxa"/>
        <w:right w:w="115" w:type="dxa"/>
      </w:tblCellMar>
    </w:tblPr>
  </w:style>
  <w:style w:type="table" w:customStyle="1" w:styleId="afff">
    <w:basedOn w:val="TableNormalc"/>
    <w:tblPr>
      <w:tblStyleRowBandSize w:val="1"/>
      <w:tblStyleColBandSize w:val="1"/>
      <w:tblCellMar>
        <w:left w:w="115" w:type="dxa"/>
        <w:right w:w="115" w:type="dxa"/>
      </w:tblCellMar>
    </w:tblPr>
  </w:style>
  <w:style w:type="table" w:customStyle="1" w:styleId="afff0">
    <w:basedOn w:val="TableNormalc"/>
    <w:tblPr>
      <w:tblStyleRowBandSize w:val="1"/>
      <w:tblStyleColBandSize w:val="1"/>
      <w:tblCellMar>
        <w:left w:w="115" w:type="dxa"/>
        <w:right w:w="115" w:type="dxa"/>
      </w:tblCellMar>
    </w:tblPr>
  </w:style>
  <w:style w:type="table" w:customStyle="1" w:styleId="afff1">
    <w:basedOn w:val="TableNormalc"/>
    <w:tblPr>
      <w:tblStyleRowBandSize w:val="1"/>
      <w:tblStyleColBandSize w:val="1"/>
      <w:tblCellMar>
        <w:left w:w="115" w:type="dxa"/>
        <w:right w:w="115" w:type="dxa"/>
      </w:tblCellMar>
    </w:tblPr>
  </w:style>
  <w:style w:type="table" w:customStyle="1" w:styleId="afff2">
    <w:basedOn w:val="TableNormalc"/>
    <w:tblPr>
      <w:tblStyleRowBandSize w:val="1"/>
      <w:tblStyleColBandSize w:val="1"/>
      <w:tblCellMar>
        <w:left w:w="115" w:type="dxa"/>
        <w:right w:w="115" w:type="dxa"/>
      </w:tblCellMar>
    </w:tblPr>
  </w:style>
  <w:style w:type="table" w:customStyle="1" w:styleId="afff3">
    <w:basedOn w:val="TableNormalc"/>
    <w:tblPr>
      <w:tblStyleRowBandSize w:val="1"/>
      <w:tblStyleColBandSize w:val="1"/>
      <w:tblCellMar>
        <w:left w:w="115" w:type="dxa"/>
        <w:right w:w="115" w:type="dxa"/>
      </w:tblCellMar>
    </w:tblPr>
  </w:style>
  <w:style w:type="table" w:customStyle="1" w:styleId="afff4">
    <w:basedOn w:val="TableNormalc"/>
    <w:tblPr>
      <w:tblStyleRowBandSize w:val="1"/>
      <w:tblStyleColBandSize w:val="1"/>
      <w:tblCellMar>
        <w:left w:w="115" w:type="dxa"/>
        <w:right w:w="115" w:type="dxa"/>
      </w:tblCellMar>
    </w:tblPr>
  </w:style>
  <w:style w:type="table" w:customStyle="1" w:styleId="afff5">
    <w:basedOn w:val="TableNormalc"/>
    <w:tblPr>
      <w:tblStyleRowBandSize w:val="1"/>
      <w:tblStyleColBandSize w:val="1"/>
      <w:tblCellMar>
        <w:left w:w="115" w:type="dxa"/>
        <w:right w:w="115" w:type="dxa"/>
      </w:tblCellMar>
    </w:tblPr>
  </w:style>
  <w:style w:type="table" w:customStyle="1" w:styleId="afff6">
    <w:basedOn w:val="TableNormalc"/>
    <w:tblPr>
      <w:tblStyleRowBandSize w:val="1"/>
      <w:tblStyleColBandSize w:val="1"/>
      <w:tblCellMar>
        <w:left w:w="115" w:type="dxa"/>
        <w:right w:w="115" w:type="dxa"/>
      </w:tblCellMar>
    </w:tblPr>
  </w:style>
  <w:style w:type="table" w:customStyle="1" w:styleId="afff7">
    <w:basedOn w:val="TableNormalc"/>
    <w:tblPr>
      <w:tblStyleRowBandSize w:val="1"/>
      <w:tblStyleColBandSize w:val="1"/>
      <w:tblCellMar>
        <w:left w:w="115" w:type="dxa"/>
        <w:right w:w="115" w:type="dxa"/>
      </w:tblCellMar>
    </w:tblPr>
  </w:style>
  <w:style w:type="table" w:customStyle="1" w:styleId="afff8">
    <w:basedOn w:val="TableNormalc"/>
    <w:tblPr>
      <w:tblStyleRowBandSize w:val="1"/>
      <w:tblStyleColBandSize w:val="1"/>
      <w:tblCellMar>
        <w:left w:w="115" w:type="dxa"/>
        <w:right w:w="115" w:type="dxa"/>
      </w:tblCellMar>
    </w:tblPr>
  </w:style>
  <w:style w:type="table" w:customStyle="1" w:styleId="afff9">
    <w:basedOn w:val="TableNormalc"/>
    <w:tblPr>
      <w:tblStyleRowBandSize w:val="1"/>
      <w:tblStyleColBandSize w:val="1"/>
      <w:tblCellMar>
        <w:left w:w="115" w:type="dxa"/>
        <w:right w:w="115" w:type="dxa"/>
      </w:tblCellMar>
    </w:tblPr>
  </w:style>
  <w:style w:type="table" w:customStyle="1" w:styleId="afffa">
    <w:basedOn w:val="TableNormalc"/>
    <w:tblPr>
      <w:tblStyleRowBandSize w:val="1"/>
      <w:tblStyleColBandSize w:val="1"/>
      <w:tblCellMar>
        <w:left w:w="115" w:type="dxa"/>
        <w:right w:w="115" w:type="dxa"/>
      </w:tblCellMar>
    </w:tblPr>
  </w:style>
  <w:style w:type="table" w:customStyle="1" w:styleId="afffb">
    <w:basedOn w:val="TableNormalc"/>
    <w:tblPr>
      <w:tblStyleRowBandSize w:val="1"/>
      <w:tblStyleColBandSize w:val="1"/>
      <w:tblCellMar>
        <w:left w:w="115" w:type="dxa"/>
        <w:right w:w="115" w:type="dxa"/>
      </w:tblCellMar>
    </w:tblPr>
  </w:style>
  <w:style w:type="table" w:customStyle="1" w:styleId="afffc">
    <w:basedOn w:val="TableNormalc"/>
    <w:tblPr>
      <w:tblStyleRowBandSize w:val="1"/>
      <w:tblStyleColBandSize w:val="1"/>
      <w:tblCellMar>
        <w:left w:w="115" w:type="dxa"/>
        <w:right w:w="115" w:type="dxa"/>
      </w:tblCellMar>
    </w:tblPr>
  </w:style>
  <w:style w:type="table" w:customStyle="1" w:styleId="afffd">
    <w:basedOn w:val="TableNormalc"/>
    <w:tblPr>
      <w:tblStyleRowBandSize w:val="1"/>
      <w:tblStyleColBandSize w:val="1"/>
      <w:tblCellMar>
        <w:top w:w="15" w:type="dxa"/>
        <w:left w:w="15" w:type="dxa"/>
        <w:bottom w:w="15" w:type="dxa"/>
        <w:right w:w="15" w:type="dxa"/>
      </w:tblCellMar>
    </w:tblPr>
  </w:style>
  <w:style w:type="table" w:customStyle="1" w:styleId="afffe">
    <w:basedOn w:val="TableNormalc"/>
    <w:tblPr>
      <w:tblStyleRowBandSize w:val="1"/>
      <w:tblStyleColBandSize w:val="1"/>
      <w:tblCellMar>
        <w:top w:w="15" w:type="dxa"/>
        <w:left w:w="15" w:type="dxa"/>
        <w:bottom w:w="15" w:type="dxa"/>
        <w:right w:w="15" w:type="dxa"/>
      </w:tblCellMar>
    </w:tblPr>
  </w:style>
  <w:style w:type="table" w:customStyle="1" w:styleId="affff">
    <w:basedOn w:val="TableNormalc"/>
    <w:tblPr>
      <w:tblStyleRowBandSize w:val="1"/>
      <w:tblStyleColBandSize w:val="1"/>
      <w:tblCellMar>
        <w:left w:w="115" w:type="dxa"/>
        <w:right w:w="115" w:type="dxa"/>
      </w:tblCellMar>
    </w:tblPr>
  </w:style>
  <w:style w:type="table" w:customStyle="1" w:styleId="affff0">
    <w:basedOn w:val="TableNormalc"/>
    <w:tblPr>
      <w:tblStyleRowBandSize w:val="1"/>
      <w:tblStyleColBandSize w:val="1"/>
      <w:tblCellMar>
        <w:left w:w="115" w:type="dxa"/>
        <w:right w:w="115" w:type="dxa"/>
      </w:tblCellMar>
    </w:tblPr>
  </w:style>
  <w:style w:type="table" w:customStyle="1" w:styleId="affff1">
    <w:basedOn w:val="TableNormalc"/>
    <w:tblPr>
      <w:tblStyleRowBandSize w:val="1"/>
      <w:tblStyleColBandSize w:val="1"/>
      <w:tblCellMar>
        <w:left w:w="115" w:type="dxa"/>
        <w:right w:w="115" w:type="dxa"/>
      </w:tblCellMar>
    </w:tblPr>
  </w:style>
  <w:style w:type="table" w:customStyle="1" w:styleId="affff2">
    <w:basedOn w:val="TableNormalc"/>
    <w:tblPr>
      <w:tblStyleRowBandSize w:val="1"/>
      <w:tblStyleColBandSize w:val="1"/>
      <w:tblCellMar>
        <w:left w:w="115" w:type="dxa"/>
        <w:right w:w="115" w:type="dxa"/>
      </w:tblCellMar>
    </w:tblPr>
  </w:style>
  <w:style w:type="table" w:customStyle="1" w:styleId="affff3">
    <w:basedOn w:val="TableNormalc"/>
    <w:tblPr>
      <w:tblStyleRowBandSize w:val="1"/>
      <w:tblStyleColBandSize w:val="1"/>
      <w:tblCellMar>
        <w:left w:w="115" w:type="dxa"/>
        <w:right w:w="115" w:type="dxa"/>
      </w:tblCellMar>
    </w:tblPr>
  </w:style>
  <w:style w:type="table" w:customStyle="1" w:styleId="affff4">
    <w:basedOn w:val="TableNormalc"/>
    <w:tblPr>
      <w:tblStyleRowBandSize w:val="1"/>
      <w:tblStyleColBandSize w:val="1"/>
      <w:tblCellMar>
        <w:left w:w="115" w:type="dxa"/>
        <w:right w:w="115" w:type="dxa"/>
      </w:tblCellMar>
    </w:tblPr>
  </w:style>
  <w:style w:type="paragraph" w:customStyle="1" w:styleId="Default">
    <w:name w:val="Default"/>
    <w:rsid w:val="00B605A4"/>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084EC9"/>
    <w:rPr>
      <w:color w:val="605E5C"/>
      <w:shd w:val="clear" w:color="auto" w:fill="E1DFDD"/>
    </w:rPr>
  </w:style>
  <w:style w:type="table" w:customStyle="1" w:styleId="TableNormal40">
    <w:name w:val="Table Normal4"/>
    <w:rsid w:val="00652B12"/>
    <w:pPr>
      <w:widowControl w:val="0"/>
      <w:spacing w:after="200" w:line="276" w:lineRule="auto"/>
    </w:pPr>
    <w:tblPr>
      <w:tblCellMar>
        <w:top w:w="0" w:type="dxa"/>
        <w:left w:w="0" w:type="dxa"/>
        <w:bottom w:w="0" w:type="dxa"/>
        <w:right w:w="0" w:type="dxa"/>
      </w:tblCellMar>
    </w:tblPr>
  </w:style>
  <w:style w:type="paragraph" w:styleId="Revisin">
    <w:name w:val="Revision"/>
    <w:hidden/>
    <w:rsid w:val="00652B12"/>
  </w:style>
  <w:style w:type="table" w:customStyle="1" w:styleId="TableNormal50">
    <w:name w:val="Table Normal5"/>
    <w:rsid w:val="004B7E42"/>
    <w:pPr>
      <w:widowControl w:val="0"/>
      <w:spacing w:after="200" w:line="276"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4B7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4B7E42"/>
    <w:pPr>
      <w:widowControl/>
      <w:spacing w:before="240" w:after="0" w:line="259" w:lineRule="auto"/>
      <w:outlineLvl w:val="9"/>
    </w:pPr>
    <w:rPr>
      <w:rFonts w:eastAsia="Times New Roman" w:cs="Times New Roman"/>
      <w:b w:val="0"/>
      <w:color w:val="365F91"/>
      <w:sz w:val="32"/>
      <w:szCs w:val="32"/>
      <w:lang w:val="es-CL"/>
    </w:rPr>
  </w:style>
  <w:style w:type="table" w:customStyle="1" w:styleId="TableNormal60">
    <w:name w:val="Table Normal6"/>
    <w:rsid w:val="00CD7882"/>
    <w:pPr>
      <w:widowControl w:val="0"/>
      <w:spacing w:after="200" w:line="276" w:lineRule="auto"/>
    </w:pPr>
    <w:tblPr>
      <w:tblCellMar>
        <w:top w:w="0" w:type="dxa"/>
        <w:left w:w="0" w:type="dxa"/>
        <w:bottom w:w="0" w:type="dxa"/>
        <w:right w:w="0" w:type="dxa"/>
      </w:tblCellMar>
    </w:tblPr>
  </w:style>
  <w:style w:type="table" w:customStyle="1" w:styleId="TableNormal70">
    <w:name w:val="Table Normal7"/>
    <w:rsid w:val="00CD7882"/>
    <w:pPr>
      <w:widowControl w:val="0"/>
      <w:spacing w:after="200" w:line="276" w:lineRule="auto"/>
    </w:pPr>
    <w:tblPr>
      <w:tblCellMar>
        <w:top w:w="0" w:type="dxa"/>
        <w:left w:w="0" w:type="dxa"/>
        <w:bottom w:w="0" w:type="dxa"/>
        <w:right w:w="0" w:type="dxa"/>
      </w:tblCellMar>
    </w:tblPr>
  </w:style>
  <w:style w:type="table" w:customStyle="1" w:styleId="TableNormal80">
    <w:name w:val="Table Normal8"/>
    <w:rsid w:val="00CD7882"/>
    <w:pPr>
      <w:widowControl w:val="0"/>
      <w:spacing w:after="200" w:line="276" w:lineRule="auto"/>
    </w:pPr>
    <w:tblPr>
      <w:tblCellMar>
        <w:top w:w="0" w:type="dxa"/>
        <w:left w:w="0" w:type="dxa"/>
        <w:bottom w:w="0" w:type="dxa"/>
        <w:right w:w="0" w:type="dxa"/>
      </w:tblCellMar>
    </w:tblPr>
  </w:style>
  <w:style w:type="table" w:customStyle="1" w:styleId="TableNormal90">
    <w:name w:val="Table Normal9"/>
    <w:rsid w:val="008A6E10"/>
    <w:pPr>
      <w:widowControl w:val="0"/>
      <w:spacing w:after="200" w:line="276"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682DC7"/>
    <w:pPr>
      <w:widowControl/>
      <w:spacing w:before="240" w:after="0" w:line="240" w:lineRule="auto"/>
      <w:outlineLvl w:val="9"/>
    </w:pPr>
    <w:rPr>
      <w:rFonts w:asciiTheme="majorHAnsi" w:eastAsiaTheme="majorEastAsia" w:hAnsiTheme="majorHAnsi" w:cstheme="majorBidi"/>
      <w:b w:val="0"/>
      <w:color w:val="2E74B5" w:themeColor="accent1" w:themeShade="BF"/>
      <w:sz w:val="32"/>
      <w:szCs w:val="32"/>
      <w:lang w:val="es-CL" w:eastAsia="es-MX"/>
    </w:rPr>
  </w:style>
  <w:style w:type="character" w:customStyle="1" w:styleId="Ttulo8Car">
    <w:name w:val="Título 8 Car"/>
    <w:basedOn w:val="Fuentedeprrafopredeter"/>
    <w:link w:val="Ttulo8"/>
    <w:uiPriority w:val="9"/>
    <w:semiHidden/>
    <w:rsid w:val="00647011"/>
    <w:rPr>
      <w:rFonts w:ascii="Arial" w:eastAsia="Arial" w:hAnsi="Arial" w:cs="Arial"/>
      <w:caps/>
      <w:spacing w:val="10"/>
      <w:sz w:val="18"/>
      <w:szCs w:val="18"/>
      <w:lang w:val="es-CL" w:eastAsia="es-ES"/>
    </w:rPr>
  </w:style>
  <w:style w:type="character" w:customStyle="1" w:styleId="Ttulo9Car">
    <w:name w:val="Título 9 Car"/>
    <w:basedOn w:val="Fuentedeprrafopredeter"/>
    <w:link w:val="Ttulo9"/>
    <w:uiPriority w:val="9"/>
    <w:semiHidden/>
    <w:rsid w:val="00647011"/>
    <w:rPr>
      <w:rFonts w:ascii="Arial" w:eastAsia="Arial" w:hAnsi="Arial" w:cs="Arial"/>
      <w:i/>
      <w:iCs/>
      <w:caps/>
      <w:spacing w:val="10"/>
      <w:sz w:val="18"/>
      <w:szCs w:val="18"/>
      <w:lang w:val="es-CL" w:eastAsia="es-ES"/>
    </w:rPr>
  </w:style>
  <w:style w:type="table" w:customStyle="1" w:styleId="TableNormal100">
    <w:name w:val="Table Normal10"/>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1">
    <w:name w:val="Table Normal11"/>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2">
    <w:name w:val="Table Normal12"/>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3">
    <w:name w:val="Table Normal13"/>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4">
    <w:name w:val="Table Normal14"/>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paragraph" w:styleId="Sinespaciado">
    <w:name w:val="No Spacing"/>
    <w:qFormat/>
    <w:rsid w:val="00647011"/>
    <w:pPr>
      <w:spacing w:before="100"/>
    </w:pPr>
    <w:rPr>
      <w:rFonts w:ascii="Arial" w:eastAsia="Arial" w:hAnsi="Arial" w:cs="Arial"/>
      <w:sz w:val="20"/>
      <w:szCs w:val="20"/>
      <w:lang w:eastAsia="es-ES"/>
    </w:rPr>
  </w:style>
  <w:style w:type="table" w:customStyle="1" w:styleId="TableNormal15">
    <w:name w:val="Table Normal15"/>
    <w:next w:val="TableNormalc"/>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CellMar>
        <w:top w:w="0" w:type="dxa"/>
        <w:left w:w="0" w:type="dxa"/>
        <w:bottom w:w="0" w:type="dxa"/>
        <w:right w:w="0" w:type="dxa"/>
      </w:tblCellMar>
    </w:tblPr>
  </w:style>
  <w:style w:type="paragraph" w:customStyle="1" w:styleId="Puesto1">
    <w:name w:val="Puesto1"/>
    <w:basedOn w:val="Normal"/>
    <w:next w:val="Normal"/>
    <w:rsid w:val="00647011"/>
    <w:pPr>
      <w:keepNext/>
      <w:keepLines/>
      <w:pBdr>
        <w:top w:val="nil"/>
        <w:left w:val="nil"/>
        <w:bottom w:val="nil"/>
        <w:right w:val="nil"/>
        <w:between w:val="nil"/>
      </w:pBdr>
      <w:suppressAutoHyphens/>
      <w:spacing w:before="480" w:after="120" w:line="0" w:lineRule="auto"/>
      <w:ind w:leftChars="-1" w:left="-1" w:hangingChars="1" w:hanging="1"/>
      <w:jc w:val="center"/>
      <w:textDirection w:val="btLr"/>
      <w:textAlignment w:val="top"/>
      <w:outlineLvl w:val="0"/>
    </w:pPr>
    <w:rPr>
      <w:rFonts w:ascii="Arial" w:eastAsia="Arial" w:hAnsi="Arial" w:cs="Arial"/>
      <w:b/>
      <w:color w:val="000000"/>
      <w:position w:val="-1"/>
      <w:sz w:val="72"/>
      <w:szCs w:val="72"/>
      <w:lang w:eastAsia="es-ES"/>
    </w:rPr>
  </w:style>
  <w:style w:type="character" w:customStyle="1" w:styleId="PuestoCar">
    <w:name w:val="Puesto Car"/>
    <w:rsid w:val="00647011"/>
    <w:rPr>
      <w:b/>
      <w:color w:val="000000"/>
      <w:w w:val="100"/>
      <w:position w:val="-1"/>
      <w:sz w:val="72"/>
      <w:szCs w:val="72"/>
      <w:effect w:val="none"/>
      <w:vertAlign w:val="baseline"/>
      <w:cs w:val="0"/>
      <w:em w:val="none"/>
      <w:lang w:val="es-CL" w:eastAsia="es-CL"/>
    </w:rPr>
  </w:style>
  <w:style w:type="table" w:customStyle="1" w:styleId="14">
    <w:name w:val="14"/>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3">
    <w:name w:val="13"/>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2">
    <w:name w:val="12"/>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1">
    <w:name w:val="1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0">
    <w:name w:val="10"/>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9">
    <w:name w:val="9"/>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8">
    <w:name w:val="8"/>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7">
    <w:name w:val="7"/>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6">
    <w:name w:val="6"/>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5">
    <w:name w:val="5"/>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4">
    <w:name w:val="4"/>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3">
    <w:name w:val="3"/>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2">
    <w:name w:val="2"/>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
    <w:name w:val="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paragraph" w:customStyle="1" w:styleId="TtulodeTDC1">
    <w:name w:val="Título de TDC1"/>
    <w:basedOn w:val="Ttulo1"/>
    <w:next w:val="Normal"/>
    <w:rsid w:val="00647011"/>
    <w:pPr>
      <w:widowControl/>
      <w:pBdr>
        <w:top w:val="single" w:sz="24" w:space="0" w:color="4F81BD"/>
        <w:left w:val="single" w:sz="24" w:space="0" w:color="4F81BD"/>
        <w:bottom w:val="single" w:sz="24" w:space="0" w:color="4F81BD"/>
        <w:right w:val="single" w:sz="24" w:space="0" w:color="4F81BD"/>
      </w:pBdr>
      <w:shd w:val="clear" w:color="auto" w:fill="1F4E79"/>
      <w:suppressAutoHyphens/>
      <w:spacing w:before="240" w:after="0" w:line="259" w:lineRule="auto"/>
      <w:ind w:leftChars="-1" w:left="-1" w:hangingChars="1" w:hanging="1"/>
      <w:textDirection w:val="btLr"/>
      <w:textAlignment w:val="top"/>
      <w:outlineLvl w:val="9"/>
    </w:pPr>
    <w:rPr>
      <w:rFonts w:ascii="Calibri Light" w:eastAsia="Times New Roman" w:hAnsi="Calibri Light" w:cs="Times New Roman"/>
      <w:b w:val="0"/>
      <w:caps/>
      <w:color w:val="2E74B5"/>
      <w:spacing w:val="15"/>
      <w:position w:val="-1"/>
      <w:sz w:val="32"/>
      <w:szCs w:val="32"/>
      <w:lang w:val="es-CL" w:eastAsia="es-ES"/>
    </w:rPr>
  </w:style>
  <w:style w:type="paragraph" w:styleId="HTMLconformatoprevio">
    <w:name w:val="HTML Preformatted"/>
    <w:basedOn w:val="Normal"/>
    <w:link w:val="HTMLconformatoprevioCar"/>
    <w:qFormat/>
    <w:rsid w:val="006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ind w:leftChars="-1" w:left="-1" w:hangingChars="1" w:hanging="1"/>
      <w:jc w:val="center"/>
      <w:textDirection w:val="btLr"/>
      <w:textAlignment w:val="top"/>
      <w:outlineLvl w:val="0"/>
    </w:pPr>
    <w:rPr>
      <w:rFonts w:ascii="Courier New" w:hAnsi="Courier New" w:cs="Arial"/>
      <w:position w:val="-1"/>
      <w:sz w:val="20"/>
      <w:szCs w:val="20"/>
      <w:lang w:eastAsia="es-ES"/>
    </w:rPr>
  </w:style>
  <w:style w:type="character" w:customStyle="1" w:styleId="HTMLconformatoprevioCar">
    <w:name w:val="HTML con formato previo Car"/>
    <w:basedOn w:val="Fuentedeprrafopredeter"/>
    <w:link w:val="HTMLconformatoprevio"/>
    <w:rsid w:val="00647011"/>
    <w:rPr>
      <w:rFonts w:ascii="Courier New" w:eastAsia="Times New Roman" w:hAnsi="Courier New" w:cs="Arial"/>
      <w:position w:val="-1"/>
      <w:sz w:val="20"/>
      <w:szCs w:val="20"/>
      <w:lang w:val="es-CL" w:eastAsia="es-ES"/>
    </w:rPr>
  </w:style>
  <w:style w:type="table" w:customStyle="1" w:styleId="Tablaconcuadrcula3">
    <w:name w:val="Tabla con cuadrícula3"/>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uiPriority w:val="39"/>
    <w:qFormat/>
    <w:rsid w:val="00647011"/>
    <w:pPr>
      <w:pBdr>
        <w:top w:val="nil"/>
        <w:left w:val="nil"/>
        <w:bottom w:val="nil"/>
        <w:right w:val="nil"/>
        <w:between w:val="nil"/>
      </w:pBdr>
      <w:tabs>
        <w:tab w:val="right" w:pos="9397"/>
      </w:tabs>
      <w:suppressAutoHyphens/>
      <w:spacing w:before="100" w:line="276" w:lineRule="auto"/>
      <w:ind w:leftChars="-1" w:left="440" w:hangingChars="1" w:hanging="1"/>
      <w:jc w:val="center"/>
      <w:textDirection w:val="btLr"/>
      <w:textAlignment w:val="top"/>
      <w:outlineLvl w:val="0"/>
    </w:pPr>
    <w:rPr>
      <w:rFonts w:ascii="Arial" w:eastAsia="Arial" w:hAnsi="Arial" w:cs="Arial"/>
      <w:color w:val="000000"/>
      <w:position w:val="-1"/>
      <w:sz w:val="22"/>
      <w:szCs w:val="22"/>
      <w:lang w:eastAsia="es-ES"/>
    </w:rPr>
  </w:style>
  <w:style w:type="table" w:customStyle="1" w:styleId="TableNormal16">
    <w:name w:val="Table Normal16"/>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CellMar>
        <w:top w:w="0" w:type="dxa"/>
        <w:left w:w="0" w:type="dxa"/>
        <w:bottom w:w="0" w:type="dxa"/>
        <w:right w:w="0" w:type="dxa"/>
      </w:tblCellMar>
    </w:tblPr>
  </w:style>
  <w:style w:type="table" w:customStyle="1" w:styleId="141">
    <w:name w:val="14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31">
    <w:name w:val="13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21">
    <w:name w:val="12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11">
    <w:name w:val="11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01">
    <w:name w:val="10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91">
    <w:name w:val="9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81">
    <w:name w:val="8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71">
    <w:name w:val="7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61">
    <w:name w:val="6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51">
    <w:name w:val="5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41">
    <w:name w:val="4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31">
    <w:name w:val="3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21">
    <w:name w:val="21"/>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5">
    <w:name w:val="15"/>
    <w:basedOn w:val="TableNormalc"/>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Tablaconcuadrcula11">
    <w:name w:val="Tabla con cuadrícula11"/>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647011"/>
    <w:pPr>
      <w:suppressAutoHyphens/>
      <w:spacing w:before="100" w:after="200" w:line="276" w:lineRule="auto"/>
      <w:ind w:leftChars="-1" w:left="-1" w:hangingChars="1" w:hanging="1"/>
      <w:contextualSpacing/>
      <w:textDirection w:val="btLr"/>
      <w:textAlignment w:val="top"/>
      <w:outlineLvl w:val="0"/>
    </w:pPr>
    <w:rPr>
      <w:rFonts w:ascii="Arial" w:eastAsia="Arial" w:hAnsi="Arial" w:cs="Arial"/>
      <w:position w:val="-1"/>
      <w:lang w:eastAsia="es-ES"/>
    </w:rPr>
    <w:tblPr>
      <w:tblCellMar>
        <w:top w:w="0" w:type="dxa"/>
        <w:left w:w="0" w:type="dxa"/>
        <w:bottom w:w="0" w:type="dxa"/>
        <w:right w:w="0" w:type="dxa"/>
      </w:tblCellMar>
    </w:tblPr>
  </w:style>
  <w:style w:type="paragraph" w:customStyle="1" w:styleId="Descripcin1">
    <w:name w:val="Descripción1"/>
    <w:basedOn w:val="Normal"/>
    <w:next w:val="Normal"/>
    <w:uiPriority w:val="35"/>
    <w:semiHidden/>
    <w:unhideWhenUsed/>
    <w:qFormat/>
    <w:rsid w:val="00647011"/>
    <w:pPr>
      <w:spacing w:before="100" w:after="200" w:line="276" w:lineRule="auto"/>
    </w:pPr>
    <w:rPr>
      <w:rFonts w:ascii="Arial" w:eastAsia="Arial" w:hAnsi="Arial" w:cs="Arial"/>
      <w:b/>
      <w:bCs/>
      <w:color w:val="365F91"/>
      <w:sz w:val="16"/>
      <w:szCs w:val="16"/>
      <w:lang w:eastAsia="es-ES"/>
    </w:rPr>
  </w:style>
  <w:style w:type="character" w:styleId="Textoennegrita">
    <w:name w:val="Strong"/>
    <w:uiPriority w:val="22"/>
    <w:qFormat/>
    <w:rsid w:val="00647011"/>
    <w:rPr>
      <w:b/>
      <w:bCs/>
    </w:rPr>
  </w:style>
  <w:style w:type="character" w:customStyle="1" w:styleId="nfasis1">
    <w:name w:val="Énfasis1"/>
    <w:uiPriority w:val="20"/>
    <w:qFormat/>
    <w:rsid w:val="00647011"/>
    <w:rPr>
      <w:caps/>
      <w:color w:val="243F60"/>
      <w:spacing w:val="5"/>
    </w:rPr>
  </w:style>
  <w:style w:type="paragraph" w:styleId="Cita">
    <w:name w:val="Quote"/>
    <w:basedOn w:val="Normal"/>
    <w:next w:val="Normal"/>
    <w:link w:val="CitaCar"/>
    <w:uiPriority w:val="29"/>
    <w:qFormat/>
    <w:rsid w:val="00647011"/>
    <w:pPr>
      <w:spacing w:before="100" w:after="200" w:line="276" w:lineRule="auto"/>
    </w:pPr>
    <w:rPr>
      <w:rFonts w:ascii="Arial" w:eastAsia="Arial" w:hAnsi="Arial" w:cs="Arial"/>
      <w:i/>
      <w:iCs/>
      <w:lang w:eastAsia="es-ES"/>
    </w:rPr>
  </w:style>
  <w:style w:type="character" w:customStyle="1" w:styleId="CitaCar">
    <w:name w:val="Cita Car"/>
    <w:basedOn w:val="Fuentedeprrafopredeter"/>
    <w:link w:val="Cita"/>
    <w:uiPriority w:val="29"/>
    <w:rsid w:val="00647011"/>
    <w:rPr>
      <w:rFonts w:ascii="Arial" w:eastAsia="Arial" w:hAnsi="Arial" w:cs="Arial"/>
      <w:i/>
      <w:iCs/>
      <w:sz w:val="24"/>
      <w:szCs w:val="24"/>
      <w:lang w:val="es-CL" w:eastAsia="es-ES"/>
    </w:rPr>
  </w:style>
  <w:style w:type="paragraph" w:customStyle="1" w:styleId="Citadestacada1">
    <w:name w:val="Cita destacada1"/>
    <w:basedOn w:val="Normal"/>
    <w:next w:val="Normal"/>
    <w:uiPriority w:val="30"/>
    <w:qFormat/>
    <w:rsid w:val="00647011"/>
    <w:pPr>
      <w:spacing w:before="240" w:after="240"/>
      <w:ind w:left="1080" w:right="1080"/>
      <w:jc w:val="center"/>
    </w:pPr>
    <w:rPr>
      <w:rFonts w:ascii="Arial" w:eastAsia="Arial" w:hAnsi="Arial" w:cs="Arial"/>
      <w:color w:val="4F81BD"/>
      <w:lang w:eastAsia="es-ES"/>
    </w:rPr>
  </w:style>
  <w:style w:type="character" w:customStyle="1" w:styleId="CitadestacadaCar">
    <w:name w:val="Cita destacada Car"/>
    <w:basedOn w:val="Fuentedeprrafopredeter"/>
    <w:link w:val="Citadestacada"/>
    <w:uiPriority w:val="30"/>
    <w:rsid w:val="00647011"/>
    <w:rPr>
      <w:color w:val="4F81BD"/>
      <w:sz w:val="24"/>
      <w:szCs w:val="24"/>
    </w:rPr>
  </w:style>
  <w:style w:type="character" w:customStyle="1" w:styleId="nfasissutil1">
    <w:name w:val="Énfasis sutil1"/>
    <w:uiPriority w:val="19"/>
    <w:qFormat/>
    <w:rsid w:val="00647011"/>
    <w:rPr>
      <w:i/>
      <w:iCs/>
      <w:color w:val="243F60"/>
    </w:rPr>
  </w:style>
  <w:style w:type="character" w:customStyle="1" w:styleId="nfasisintenso1">
    <w:name w:val="Énfasis intenso1"/>
    <w:uiPriority w:val="21"/>
    <w:qFormat/>
    <w:rsid w:val="00647011"/>
    <w:rPr>
      <w:b/>
      <w:bCs/>
      <w:caps/>
      <w:color w:val="243F60"/>
      <w:spacing w:val="10"/>
    </w:rPr>
  </w:style>
  <w:style w:type="character" w:customStyle="1" w:styleId="Referenciasutil1">
    <w:name w:val="Referencia sutil1"/>
    <w:uiPriority w:val="31"/>
    <w:qFormat/>
    <w:rsid w:val="00647011"/>
    <w:rPr>
      <w:b/>
      <w:bCs/>
      <w:color w:val="4F81BD"/>
    </w:rPr>
  </w:style>
  <w:style w:type="character" w:customStyle="1" w:styleId="Referenciaintensa1">
    <w:name w:val="Referencia intensa1"/>
    <w:uiPriority w:val="32"/>
    <w:qFormat/>
    <w:rsid w:val="00647011"/>
    <w:rPr>
      <w:b/>
      <w:bCs/>
      <w:i/>
      <w:iCs/>
      <w:caps/>
      <w:color w:val="4F81BD"/>
    </w:rPr>
  </w:style>
  <w:style w:type="character" w:styleId="Ttulodellibro">
    <w:name w:val="Book Title"/>
    <w:uiPriority w:val="33"/>
    <w:qFormat/>
    <w:rsid w:val="00647011"/>
    <w:rPr>
      <w:b/>
      <w:bCs/>
      <w:i/>
      <w:iCs/>
      <w:spacing w:val="0"/>
    </w:rPr>
  </w:style>
  <w:style w:type="character" w:customStyle="1" w:styleId="Mencinsinresolver3">
    <w:name w:val="Mención sin resolver3"/>
    <w:basedOn w:val="Fuentedeprrafopredeter"/>
    <w:uiPriority w:val="99"/>
    <w:semiHidden/>
    <w:unhideWhenUsed/>
    <w:rsid w:val="00647011"/>
    <w:rPr>
      <w:color w:val="605E5C"/>
      <w:shd w:val="clear" w:color="auto" w:fill="E1DFDD"/>
    </w:rPr>
  </w:style>
  <w:style w:type="character" w:styleId="nfasis">
    <w:name w:val="Emphasis"/>
    <w:basedOn w:val="Fuentedeprrafopredeter"/>
    <w:uiPriority w:val="20"/>
    <w:qFormat/>
    <w:rsid w:val="00647011"/>
    <w:rPr>
      <w:i/>
      <w:iCs/>
    </w:rPr>
  </w:style>
  <w:style w:type="paragraph" w:styleId="Citadestacada">
    <w:name w:val="Intense Quote"/>
    <w:basedOn w:val="Normal"/>
    <w:next w:val="Normal"/>
    <w:link w:val="CitadestacadaCar"/>
    <w:uiPriority w:val="30"/>
    <w:qFormat/>
    <w:rsid w:val="00647011"/>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color w:val="4F81BD"/>
      <w:lang w:val="es-ES"/>
    </w:rPr>
  </w:style>
  <w:style w:type="character" w:customStyle="1" w:styleId="CitadestacadaCar1">
    <w:name w:val="Cita destacada Car1"/>
    <w:basedOn w:val="Fuentedeprrafopredeter"/>
    <w:uiPriority w:val="30"/>
    <w:rsid w:val="00647011"/>
    <w:rPr>
      <w:rFonts w:ascii="Times New Roman" w:eastAsia="Times New Roman" w:hAnsi="Times New Roman" w:cs="Times New Roman"/>
      <w:i/>
      <w:iCs/>
      <w:color w:val="5B9BD5" w:themeColor="accent1"/>
      <w:sz w:val="24"/>
      <w:szCs w:val="24"/>
      <w:lang w:val="es-CL" w:eastAsia="es-MX"/>
    </w:rPr>
  </w:style>
  <w:style w:type="character" w:styleId="nfasissutil">
    <w:name w:val="Subtle Emphasis"/>
    <w:basedOn w:val="Fuentedeprrafopredeter"/>
    <w:uiPriority w:val="19"/>
    <w:qFormat/>
    <w:rsid w:val="00647011"/>
    <w:rPr>
      <w:i/>
      <w:iCs/>
      <w:color w:val="404040" w:themeColor="text1" w:themeTint="BF"/>
    </w:rPr>
  </w:style>
  <w:style w:type="character" w:styleId="nfasisintenso">
    <w:name w:val="Intense Emphasis"/>
    <w:basedOn w:val="Fuentedeprrafopredeter"/>
    <w:uiPriority w:val="21"/>
    <w:qFormat/>
    <w:rsid w:val="00647011"/>
    <w:rPr>
      <w:i/>
      <w:iCs/>
      <w:color w:val="5B9BD5" w:themeColor="accent1"/>
    </w:rPr>
  </w:style>
  <w:style w:type="character" w:styleId="Referenciasutil">
    <w:name w:val="Subtle Reference"/>
    <w:basedOn w:val="Fuentedeprrafopredeter"/>
    <w:uiPriority w:val="31"/>
    <w:qFormat/>
    <w:rsid w:val="00647011"/>
    <w:rPr>
      <w:smallCaps/>
      <w:color w:val="5A5A5A" w:themeColor="text1" w:themeTint="A5"/>
    </w:rPr>
  </w:style>
  <w:style w:type="character" w:styleId="Referenciaintensa">
    <w:name w:val="Intense Reference"/>
    <w:basedOn w:val="Fuentedeprrafopredeter"/>
    <w:uiPriority w:val="32"/>
    <w:qFormat/>
    <w:rsid w:val="00647011"/>
    <w:rPr>
      <w:b/>
      <w:bCs/>
      <w:smallCaps/>
      <w:color w:val="5B9BD5" w:themeColor="accent1"/>
      <w:spacing w:val="5"/>
    </w:rPr>
  </w:style>
  <w:style w:type="table" w:customStyle="1" w:styleId="TableNormal17">
    <w:name w:val="Table Normal17"/>
    <w:rsid w:val="003A11A3"/>
    <w:pPr>
      <w:ind w:hanging="1"/>
    </w:pPr>
    <w:rPr>
      <w:rFonts w:ascii="Arial" w:eastAsia="Arial" w:hAnsi="Arial" w:cs="Arial"/>
      <w:lang w:eastAsia="es-ES"/>
    </w:rPr>
    <w:tblPr>
      <w:tblCellMar>
        <w:top w:w="0" w:type="dxa"/>
        <w:left w:w="0" w:type="dxa"/>
        <w:bottom w:w="0" w:type="dxa"/>
        <w:right w:w="0" w:type="dxa"/>
      </w:tblCellMar>
    </w:tblPr>
  </w:style>
  <w:style w:type="table" w:customStyle="1" w:styleId="TableNormal18">
    <w:name w:val="Table Normal18"/>
    <w:rsid w:val="003A11A3"/>
    <w:pPr>
      <w:ind w:hanging="1"/>
    </w:pPr>
    <w:rPr>
      <w:rFonts w:ascii="Arial" w:eastAsia="Arial" w:hAnsi="Arial" w:cs="Arial"/>
      <w:lang w:eastAsia="es-ES"/>
    </w:rPr>
    <w:tblPr>
      <w:tblCellMar>
        <w:top w:w="0" w:type="dxa"/>
        <w:left w:w="0" w:type="dxa"/>
        <w:bottom w:w="0" w:type="dxa"/>
        <w:right w:w="0" w:type="dxa"/>
      </w:tblCellMar>
    </w:tblPr>
  </w:style>
  <w:style w:type="table" w:customStyle="1" w:styleId="TableNormal19">
    <w:name w:val="Table Normal19"/>
    <w:next w:val="TableNormalc"/>
    <w:rsid w:val="003A11A3"/>
    <w:pPr>
      <w:suppressAutoHyphens/>
      <w:ind w:leftChars="-1" w:left="-1" w:hangingChars="1" w:hanging="1"/>
      <w:textDirection w:val="btLr"/>
      <w:textAlignment w:val="top"/>
      <w:outlineLvl w:val="0"/>
    </w:pPr>
    <w:rPr>
      <w:rFonts w:ascii="Arial" w:eastAsia="Arial" w:hAnsi="Arial" w:cs="Arial"/>
      <w:position w:val="-1"/>
    </w:rPr>
    <w:tblPr>
      <w:tblCellMar>
        <w:top w:w="0" w:type="dxa"/>
        <w:left w:w="0" w:type="dxa"/>
        <w:bottom w:w="0" w:type="dxa"/>
        <w:right w:w="0" w:type="dxa"/>
      </w:tblCellMar>
    </w:tblPr>
  </w:style>
  <w:style w:type="paragraph" w:customStyle="1" w:styleId="TtuloPuesto">
    <w:name w:val="Título;Puesto"/>
    <w:basedOn w:val="Normal"/>
    <w:next w:val="Normal"/>
    <w:rsid w:val="003A11A3"/>
    <w:pPr>
      <w:keepNext/>
      <w:keepLines/>
      <w:pBdr>
        <w:top w:val="nil"/>
        <w:left w:val="nil"/>
        <w:bottom w:val="nil"/>
        <w:right w:val="nil"/>
        <w:between w:val="nil"/>
      </w:pBdr>
      <w:spacing w:before="480" w:after="120" w:line="0" w:lineRule="auto"/>
      <w:ind w:leftChars="-1" w:left="-1" w:hangingChars="1" w:hanging="1"/>
      <w:jc w:val="center"/>
      <w:textAlignment w:val="top"/>
      <w:outlineLvl w:val="0"/>
    </w:pPr>
    <w:rPr>
      <w:rFonts w:ascii="Arial" w:eastAsia="Arial" w:hAnsi="Arial" w:cs="Arial"/>
      <w:b/>
      <w:color w:val="000000"/>
      <w:position w:val="-1"/>
      <w:sz w:val="72"/>
      <w:szCs w:val="72"/>
    </w:rPr>
  </w:style>
  <w:style w:type="table" w:customStyle="1" w:styleId="142">
    <w:name w:val="14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32">
    <w:name w:val="13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22">
    <w:name w:val="12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12">
    <w:name w:val="11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02">
    <w:name w:val="10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92">
    <w:name w:val="9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82">
    <w:name w:val="8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72">
    <w:name w:val="7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62">
    <w:name w:val="6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52">
    <w:name w:val="5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42">
    <w:name w:val="4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32">
    <w:name w:val="3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22">
    <w:name w:val="22"/>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6">
    <w:name w:val="16"/>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paragraph" w:customStyle="1" w:styleId="TtuloTDCTtulodeTDC">
    <w:name w:val="Título TDC;Título de TDC"/>
    <w:basedOn w:val="Ttulo1"/>
    <w:next w:val="Normal"/>
    <w:qFormat/>
    <w:rsid w:val="003A11A3"/>
    <w:pPr>
      <w:widowControl/>
      <w:shd w:val="clear" w:color="auto" w:fill="1F4E79"/>
      <w:spacing w:before="240" w:after="0" w:line="259" w:lineRule="auto"/>
      <w:ind w:leftChars="-1" w:left="-1" w:hangingChars="1" w:hanging="1"/>
      <w:textAlignment w:val="top"/>
      <w:outlineLvl w:val="9"/>
    </w:pPr>
    <w:rPr>
      <w:rFonts w:ascii="Calibri Light" w:eastAsia="Times New Roman" w:hAnsi="Calibri Light" w:cs="Times New Roman"/>
      <w:b w:val="0"/>
      <w:color w:val="2E74B5"/>
      <w:position w:val="-1"/>
      <w:sz w:val="32"/>
      <w:szCs w:val="32"/>
      <w:lang w:val="es-CL"/>
    </w:rPr>
  </w:style>
  <w:style w:type="table" w:customStyle="1" w:styleId="Tablaconcuadrcula4">
    <w:name w:val="Tabla con cuadrícula4"/>
    <w:basedOn w:val="Tablanormal"/>
    <w:next w:val="Tablaconcuadrcula"/>
    <w:rsid w:val="003A11A3"/>
    <w:pPr>
      <w:spacing w:line="1" w:lineRule="atLeast"/>
      <w:ind w:leftChars="-1" w:left="-1" w:hangingChars="1" w:hanging="1"/>
      <w:jc w:val="cente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3A11A3"/>
    <w:pPr>
      <w:pBdr>
        <w:top w:val="nil"/>
        <w:left w:val="nil"/>
        <w:bottom w:val="nil"/>
        <w:right w:val="nil"/>
        <w:between w:val="nil"/>
      </w:pBdr>
      <w:spacing w:line="0" w:lineRule="auto"/>
      <w:ind w:leftChars="-1" w:left="-1" w:hangingChars="1" w:hanging="1"/>
      <w:jc w:val="center"/>
      <w:textAlignment w:val="top"/>
      <w:outlineLvl w:val="0"/>
    </w:pPr>
    <w:rPr>
      <w:rFonts w:ascii="Arial" w:eastAsia="Arial" w:hAnsi="Arial" w:cs="Arial"/>
      <w:color w:val="000000"/>
      <w:position w:val="-1"/>
    </w:rPr>
    <w:tblPr>
      <w:tblCellMar>
        <w:top w:w="0" w:type="dxa"/>
        <w:left w:w="0" w:type="dxa"/>
        <w:bottom w:w="0" w:type="dxa"/>
        <w:right w:w="0" w:type="dxa"/>
      </w:tblCellMar>
    </w:tblPr>
  </w:style>
  <w:style w:type="table" w:customStyle="1" w:styleId="1411">
    <w:name w:val="14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311">
    <w:name w:val="13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211">
    <w:name w:val="12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111">
    <w:name w:val="11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011">
    <w:name w:val="10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911">
    <w:name w:val="9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811">
    <w:name w:val="8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711">
    <w:name w:val="7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611">
    <w:name w:val="6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511">
    <w:name w:val="5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411">
    <w:name w:val="4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311">
    <w:name w:val="3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211">
    <w:name w:val="21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51">
    <w:name w:val="151"/>
    <w:basedOn w:val="TableNormalc"/>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12">
    <w:name w:val="Tabla con cuadrícula12"/>
    <w:basedOn w:val="Tablanormal"/>
    <w:next w:val="Tablaconcuadrcula"/>
    <w:rsid w:val="003A11A3"/>
    <w:pPr>
      <w:spacing w:line="1" w:lineRule="atLeast"/>
      <w:ind w:leftChars="-1" w:left="-1" w:hangingChars="1" w:hanging="1"/>
      <w:jc w:val="cente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A11A3"/>
    <w:pPr>
      <w:ind w:leftChars="-1" w:left="-1" w:hangingChars="1" w:hanging="1"/>
      <w:contextualSpacing/>
      <w:textAlignment w:val="top"/>
      <w:outlineLvl w:val="0"/>
    </w:pPr>
    <w:rPr>
      <w:rFonts w:ascii="Arial" w:eastAsia="Arial" w:hAnsi="Arial" w:cs="Arial"/>
      <w:position w:val="-1"/>
    </w:rPr>
    <w:tblPr>
      <w:tblCellMar>
        <w:top w:w="0" w:type="dxa"/>
        <w:left w:w="0" w:type="dxa"/>
        <w:bottom w:w="0" w:type="dxa"/>
        <w:right w:w="0" w:type="dxa"/>
      </w:tblCellMar>
    </w:tblPr>
  </w:style>
  <w:style w:type="character" w:customStyle="1" w:styleId="apple-tab-span">
    <w:name w:val="apple-tab-span"/>
    <w:rsid w:val="003A11A3"/>
    <w:rPr>
      <w:w w:val="100"/>
      <w:position w:val="-1"/>
      <w:effect w:val="none"/>
      <w:vertAlign w:val="baseline"/>
      <w:cs w:val="0"/>
      <w:em w:val="none"/>
    </w:rPr>
  </w:style>
  <w:style w:type="paragraph" w:styleId="TDC4">
    <w:name w:val="toc 4"/>
    <w:basedOn w:val="Normal"/>
    <w:next w:val="Normal"/>
    <w:uiPriority w:val="39"/>
    <w:qFormat/>
    <w:rsid w:val="003A11A3"/>
    <w:pPr>
      <w:suppressAutoHyphens/>
      <w:spacing w:after="100" w:line="259" w:lineRule="auto"/>
      <w:ind w:leftChars="-1" w:left="660" w:hangingChars="1" w:hanging="1"/>
      <w:textDirection w:val="btLr"/>
      <w:textAlignment w:val="top"/>
      <w:outlineLvl w:val="0"/>
    </w:pPr>
    <w:rPr>
      <w:rFonts w:ascii="Arial" w:eastAsia="Arial" w:hAnsi="Arial" w:cs="Arial"/>
      <w:position w:val="-1"/>
      <w:sz w:val="22"/>
      <w:szCs w:val="22"/>
    </w:rPr>
  </w:style>
  <w:style w:type="paragraph" w:styleId="TDC5">
    <w:name w:val="toc 5"/>
    <w:basedOn w:val="Normal"/>
    <w:next w:val="Normal"/>
    <w:uiPriority w:val="39"/>
    <w:qFormat/>
    <w:rsid w:val="003A11A3"/>
    <w:pPr>
      <w:suppressAutoHyphens/>
      <w:spacing w:after="100" w:line="259" w:lineRule="auto"/>
      <w:ind w:leftChars="-1" w:left="880" w:hangingChars="1" w:hanging="1"/>
      <w:textDirection w:val="btLr"/>
      <w:textAlignment w:val="top"/>
      <w:outlineLvl w:val="0"/>
    </w:pPr>
    <w:rPr>
      <w:rFonts w:ascii="Arial" w:eastAsia="Arial" w:hAnsi="Arial" w:cs="Arial"/>
      <w:position w:val="-1"/>
      <w:sz w:val="22"/>
      <w:szCs w:val="22"/>
    </w:rPr>
  </w:style>
  <w:style w:type="paragraph" w:styleId="TDC6">
    <w:name w:val="toc 6"/>
    <w:basedOn w:val="Normal"/>
    <w:next w:val="Normal"/>
    <w:uiPriority w:val="39"/>
    <w:qFormat/>
    <w:rsid w:val="003A11A3"/>
    <w:pPr>
      <w:suppressAutoHyphens/>
      <w:spacing w:after="100" w:line="259" w:lineRule="auto"/>
      <w:ind w:leftChars="-1" w:left="1100" w:hangingChars="1" w:hanging="1"/>
      <w:textDirection w:val="btLr"/>
      <w:textAlignment w:val="top"/>
      <w:outlineLvl w:val="0"/>
    </w:pPr>
    <w:rPr>
      <w:rFonts w:ascii="Arial" w:eastAsia="Arial" w:hAnsi="Arial" w:cs="Arial"/>
      <w:position w:val="-1"/>
      <w:sz w:val="22"/>
      <w:szCs w:val="22"/>
    </w:rPr>
  </w:style>
  <w:style w:type="paragraph" w:styleId="TDC8">
    <w:name w:val="toc 8"/>
    <w:basedOn w:val="Normal"/>
    <w:next w:val="Normal"/>
    <w:uiPriority w:val="39"/>
    <w:qFormat/>
    <w:rsid w:val="003A11A3"/>
    <w:pPr>
      <w:suppressAutoHyphens/>
      <w:spacing w:after="100" w:line="259" w:lineRule="auto"/>
      <w:ind w:leftChars="-1" w:left="1540" w:hangingChars="1" w:hanging="1"/>
      <w:textDirection w:val="btLr"/>
      <w:textAlignment w:val="top"/>
      <w:outlineLvl w:val="0"/>
    </w:pPr>
    <w:rPr>
      <w:rFonts w:ascii="Arial" w:eastAsia="Arial" w:hAnsi="Arial" w:cs="Arial"/>
      <w:position w:val="-1"/>
      <w:sz w:val="22"/>
      <w:szCs w:val="22"/>
    </w:rPr>
  </w:style>
  <w:style w:type="paragraph" w:styleId="TDC9">
    <w:name w:val="toc 9"/>
    <w:basedOn w:val="Normal"/>
    <w:next w:val="Normal"/>
    <w:uiPriority w:val="39"/>
    <w:qFormat/>
    <w:rsid w:val="003A11A3"/>
    <w:pPr>
      <w:suppressAutoHyphens/>
      <w:spacing w:after="100" w:line="259" w:lineRule="auto"/>
      <w:ind w:leftChars="-1" w:left="1760" w:hangingChars="1" w:hanging="1"/>
      <w:textDirection w:val="btLr"/>
      <w:textAlignment w:val="top"/>
      <w:outlineLvl w:val="0"/>
    </w:pPr>
    <w:rPr>
      <w:rFonts w:ascii="Arial" w:eastAsia="Arial" w:hAnsi="Arial" w:cs="Arial"/>
      <w:position w:val="-1"/>
      <w:sz w:val="22"/>
      <w:szCs w:val="22"/>
    </w:rPr>
  </w:style>
  <w:style w:type="table" w:customStyle="1" w:styleId="TableNormal200">
    <w:name w:val="Table Normal20"/>
    <w:rsid w:val="009D62A5"/>
    <w:rPr>
      <w:lang w:eastAsia="es-ES"/>
    </w:rPr>
    <w:tblPr>
      <w:tblCellMar>
        <w:top w:w="0" w:type="dxa"/>
        <w:left w:w="0" w:type="dxa"/>
        <w:bottom w:w="0" w:type="dxa"/>
        <w:right w:w="0" w:type="dxa"/>
      </w:tblCellMar>
    </w:tblPr>
  </w:style>
  <w:style w:type="table" w:customStyle="1" w:styleId="TableNormal23">
    <w:name w:val="Table Normal23"/>
    <w:rsid w:val="009D62A5"/>
    <w:rPr>
      <w:lang w:eastAsia="es-ES"/>
    </w:rPr>
    <w:tblPr>
      <w:tblCellMar>
        <w:top w:w="0" w:type="dxa"/>
        <w:left w:w="0" w:type="dxa"/>
        <w:bottom w:w="0" w:type="dxa"/>
        <w:right w:w="0" w:type="dxa"/>
      </w:tblCellMar>
    </w:tblPr>
  </w:style>
  <w:style w:type="table" w:customStyle="1" w:styleId="TableNormal24">
    <w:name w:val="Table Normal24"/>
    <w:rsid w:val="009D62A5"/>
    <w:tblPr>
      <w:tblCellMar>
        <w:top w:w="0" w:type="dxa"/>
        <w:left w:w="0" w:type="dxa"/>
        <w:bottom w:w="0" w:type="dxa"/>
        <w:right w:w="0" w:type="dxa"/>
      </w:tblCellMar>
    </w:tblPr>
  </w:style>
  <w:style w:type="table" w:customStyle="1" w:styleId="143">
    <w:name w:val="14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33">
    <w:name w:val="13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23">
    <w:name w:val="12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13">
    <w:name w:val="11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03">
    <w:name w:val="10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93">
    <w:name w:val="9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83">
    <w:name w:val="8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73">
    <w:name w:val="7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63">
    <w:name w:val="6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53">
    <w:name w:val="5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43">
    <w:name w:val="4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33">
    <w:name w:val="3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23">
    <w:name w:val="23"/>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7">
    <w:name w:val="17"/>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5">
    <w:name w:val="Tabla con cuadrícula5"/>
    <w:basedOn w:val="Tablanormal"/>
    <w:next w:val="Tablaconcuadrcula"/>
    <w:rsid w:val="009D62A5"/>
    <w:pPr>
      <w:suppressAutoHyphens/>
      <w:spacing w:line="1" w:lineRule="atLeast"/>
      <w:ind w:leftChars="-1" w:left="-1" w:hangingChars="1" w:hanging="1"/>
      <w:jc w:val="center"/>
      <w:textDirection w:val="btL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9D62A5"/>
    <w:pPr>
      <w:pBdr>
        <w:top w:val="nil"/>
        <w:left w:val="nil"/>
        <w:bottom w:val="nil"/>
        <w:right w:val="nil"/>
        <w:between w:val="nil"/>
      </w:pBdr>
      <w:suppressAutoHyphens/>
      <w:spacing w:line="0" w:lineRule="auto"/>
      <w:ind w:leftChars="-1" w:left="-1" w:hangingChars="1" w:hanging="1"/>
      <w:jc w:val="center"/>
      <w:textDirection w:val="btLr"/>
      <w:textAlignment w:val="top"/>
      <w:outlineLvl w:val="0"/>
    </w:pPr>
    <w:rPr>
      <w:color w:val="000000"/>
      <w:position w:val="-1"/>
    </w:rPr>
    <w:tblPr>
      <w:tblCellMar>
        <w:top w:w="0" w:type="dxa"/>
        <w:left w:w="0" w:type="dxa"/>
        <w:bottom w:w="0" w:type="dxa"/>
        <w:right w:w="0" w:type="dxa"/>
      </w:tblCellMar>
    </w:tblPr>
  </w:style>
  <w:style w:type="table" w:customStyle="1" w:styleId="1412">
    <w:name w:val="14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312">
    <w:name w:val="13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212">
    <w:name w:val="12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112">
    <w:name w:val="11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012">
    <w:name w:val="10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912">
    <w:name w:val="9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812">
    <w:name w:val="8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712">
    <w:name w:val="7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612">
    <w:name w:val="6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512">
    <w:name w:val="5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412">
    <w:name w:val="4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312">
    <w:name w:val="3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212">
    <w:name w:val="21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52">
    <w:name w:val="152"/>
    <w:basedOn w:val="TableNormalc"/>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13">
    <w:name w:val="Tabla con cuadrícula13"/>
    <w:basedOn w:val="Tablanormal"/>
    <w:next w:val="Tablaconcuadrcula"/>
    <w:rsid w:val="009D62A5"/>
    <w:pPr>
      <w:suppressAutoHyphens/>
      <w:spacing w:line="1" w:lineRule="atLeast"/>
      <w:ind w:leftChars="-1" w:left="-1" w:hangingChars="1" w:hanging="1"/>
      <w:jc w:val="center"/>
      <w:textDirection w:val="btL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9D62A5"/>
    <w:pPr>
      <w:suppressAutoHyphens/>
      <w:spacing w:line="276" w:lineRule="auto"/>
      <w:ind w:leftChars="-1" w:left="-1" w:hangingChars="1" w:hanging="1"/>
      <w:contextualSpacing/>
      <w:textDirection w:val="btLr"/>
      <w:textAlignment w:val="top"/>
      <w:outlineLvl w:val="0"/>
    </w:pPr>
    <w:rPr>
      <w:rFonts w:ascii="Arial" w:eastAsia="Arial" w:hAnsi="Arial" w:cs="Arial"/>
      <w:position w:val="-1"/>
    </w:rPr>
    <w:tblPr>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6978E3"/>
    <w:rPr>
      <w:color w:val="605E5C"/>
      <w:shd w:val="clear" w:color="auto" w:fill="E1DFDD"/>
    </w:rPr>
  </w:style>
  <w:style w:type="character" w:customStyle="1" w:styleId="Mencinsinresolver5">
    <w:name w:val="Mención sin resolver5"/>
    <w:basedOn w:val="Fuentedeprrafopredeter"/>
    <w:uiPriority w:val="99"/>
    <w:semiHidden/>
    <w:unhideWhenUsed/>
    <w:rsid w:val="008F471A"/>
    <w:rPr>
      <w:color w:val="605E5C"/>
      <w:shd w:val="clear" w:color="auto" w:fill="E1DFDD"/>
    </w:rPr>
  </w:style>
  <w:style w:type="table" w:customStyle="1" w:styleId="affff5">
    <w:basedOn w:val="TableNormalb"/>
    <w:tblPr>
      <w:tblStyleRowBandSize w:val="1"/>
      <w:tblStyleColBandSize w:val="1"/>
      <w:tblCellMar>
        <w:left w:w="115" w:type="dxa"/>
        <w:right w:w="115" w:type="dxa"/>
      </w:tblCellMar>
    </w:tblPr>
  </w:style>
  <w:style w:type="table" w:customStyle="1" w:styleId="affff6">
    <w:basedOn w:val="TableNormalb"/>
    <w:tblPr>
      <w:tblStyleRowBandSize w:val="1"/>
      <w:tblStyleColBandSize w:val="1"/>
      <w:tblCellMar>
        <w:left w:w="115" w:type="dxa"/>
        <w:right w:w="115" w:type="dxa"/>
      </w:tblCellMar>
    </w:tblPr>
  </w:style>
  <w:style w:type="table" w:customStyle="1" w:styleId="affff7">
    <w:basedOn w:val="TableNormalb"/>
    <w:pPr>
      <w:widowControl w:val="0"/>
      <w:spacing w:before="100" w:after="200"/>
      <w:ind w:hanging="1"/>
      <w:jc w:val="center"/>
    </w:pPr>
    <w:tblPr>
      <w:tblStyleRowBandSize w:val="1"/>
      <w:tblStyleColBandSize w:val="1"/>
      <w:tblCellMar>
        <w:left w:w="108" w:type="dxa"/>
        <w:right w:w="108" w:type="dxa"/>
      </w:tblCellMar>
    </w:tblPr>
  </w:style>
  <w:style w:type="table" w:customStyle="1" w:styleId="affff8">
    <w:basedOn w:val="TableNormalb"/>
    <w:tblPr>
      <w:tblStyleRowBandSize w:val="1"/>
      <w:tblStyleColBandSize w:val="1"/>
      <w:tblCellMar>
        <w:left w:w="115" w:type="dxa"/>
        <w:right w:w="115" w:type="dxa"/>
      </w:tblCellMar>
    </w:tblPr>
  </w:style>
  <w:style w:type="table" w:customStyle="1" w:styleId="affff9">
    <w:basedOn w:val="TableNormalb"/>
    <w:tblPr>
      <w:tblStyleRowBandSize w:val="1"/>
      <w:tblStyleColBandSize w:val="1"/>
      <w:tblCellMar>
        <w:left w:w="115" w:type="dxa"/>
        <w:right w:w="115" w:type="dxa"/>
      </w:tblCellMar>
    </w:tblPr>
  </w:style>
  <w:style w:type="table" w:customStyle="1" w:styleId="affffa">
    <w:basedOn w:val="TableNormalb"/>
    <w:tblPr>
      <w:tblStyleRowBandSize w:val="1"/>
      <w:tblStyleColBandSize w:val="1"/>
      <w:tblCellMar>
        <w:left w:w="115" w:type="dxa"/>
        <w:right w:w="115" w:type="dxa"/>
      </w:tblCellMar>
    </w:tblPr>
  </w:style>
  <w:style w:type="table" w:customStyle="1" w:styleId="affffb">
    <w:basedOn w:val="TableNormalb"/>
    <w:tblPr>
      <w:tblStyleRowBandSize w:val="1"/>
      <w:tblStyleColBandSize w:val="1"/>
      <w:tblCellMar>
        <w:top w:w="100" w:type="dxa"/>
        <w:left w:w="100" w:type="dxa"/>
        <w:bottom w:w="100" w:type="dxa"/>
        <w:right w:w="100" w:type="dxa"/>
      </w:tblCellMar>
    </w:tblPr>
  </w:style>
  <w:style w:type="table" w:customStyle="1" w:styleId="affffc">
    <w:basedOn w:val="TableNormalb"/>
    <w:tblPr>
      <w:tblStyleRowBandSize w:val="1"/>
      <w:tblStyleColBandSize w:val="1"/>
      <w:tblCellMar>
        <w:left w:w="115" w:type="dxa"/>
        <w:right w:w="115" w:type="dxa"/>
      </w:tblCellMar>
    </w:tblPr>
  </w:style>
  <w:style w:type="table" w:customStyle="1" w:styleId="affffd">
    <w:basedOn w:val="TableNormalb"/>
    <w:tblPr>
      <w:tblStyleRowBandSize w:val="1"/>
      <w:tblStyleColBandSize w:val="1"/>
      <w:tblCellMar>
        <w:left w:w="115" w:type="dxa"/>
        <w:right w:w="115" w:type="dxa"/>
      </w:tblCellMar>
    </w:tblPr>
  </w:style>
  <w:style w:type="table" w:customStyle="1" w:styleId="affffe">
    <w:basedOn w:val="TableNormalb"/>
    <w:tblPr>
      <w:tblStyleRowBandSize w:val="1"/>
      <w:tblStyleColBandSize w:val="1"/>
      <w:tblCellMar>
        <w:left w:w="115" w:type="dxa"/>
        <w:right w:w="115" w:type="dxa"/>
      </w:tblCellMar>
    </w:tblPr>
  </w:style>
  <w:style w:type="table" w:customStyle="1" w:styleId="afffff">
    <w:basedOn w:val="TableNormalb"/>
    <w:tblPr>
      <w:tblStyleRowBandSize w:val="1"/>
      <w:tblStyleColBandSize w:val="1"/>
      <w:tblCellMar>
        <w:left w:w="115" w:type="dxa"/>
        <w:right w:w="115" w:type="dxa"/>
      </w:tblCellMar>
    </w:tblPr>
  </w:style>
  <w:style w:type="table" w:customStyle="1" w:styleId="afffff0">
    <w:basedOn w:val="TableNormalb"/>
    <w:tblPr>
      <w:tblStyleRowBandSize w:val="1"/>
      <w:tblStyleColBandSize w:val="1"/>
      <w:tblCellMar>
        <w:left w:w="115" w:type="dxa"/>
        <w:right w:w="115" w:type="dxa"/>
      </w:tblCellMar>
    </w:tblPr>
  </w:style>
  <w:style w:type="table" w:customStyle="1" w:styleId="afffff1">
    <w:basedOn w:val="TableNormalb"/>
    <w:tblPr>
      <w:tblStyleRowBandSize w:val="1"/>
      <w:tblStyleColBandSize w:val="1"/>
      <w:tblCellMar>
        <w:left w:w="115" w:type="dxa"/>
        <w:right w:w="115" w:type="dxa"/>
      </w:tblCellMar>
    </w:tblPr>
  </w:style>
  <w:style w:type="table" w:customStyle="1" w:styleId="afffff2">
    <w:basedOn w:val="TableNormalb"/>
    <w:tblPr>
      <w:tblStyleRowBandSize w:val="1"/>
      <w:tblStyleColBandSize w:val="1"/>
      <w:tblCellMar>
        <w:left w:w="115" w:type="dxa"/>
        <w:right w:w="115" w:type="dxa"/>
      </w:tblCellMar>
    </w:tblPr>
  </w:style>
  <w:style w:type="table" w:customStyle="1" w:styleId="afffff3">
    <w:basedOn w:val="TableNormalb"/>
    <w:tblPr>
      <w:tblStyleRowBandSize w:val="1"/>
      <w:tblStyleColBandSize w:val="1"/>
      <w:tblCellMar>
        <w:left w:w="115" w:type="dxa"/>
        <w:right w:w="115" w:type="dxa"/>
      </w:tblCellMar>
    </w:tblPr>
  </w:style>
  <w:style w:type="table" w:customStyle="1" w:styleId="afffff4">
    <w:basedOn w:val="TableNormalb"/>
    <w:tblPr>
      <w:tblStyleRowBandSize w:val="1"/>
      <w:tblStyleColBandSize w:val="1"/>
      <w:tblCellMar>
        <w:left w:w="115" w:type="dxa"/>
        <w:right w:w="115" w:type="dxa"/>
      </w:tblCellMar>
    </w:tblPr>
  </w:style>
  <w:style w:type="table" w:customStyle="1" w:styleId="afffff5">
    <w:basedOn w:val="TableNormalb"/>
    <w:tblPr>
      <w:tblStyleRowBandSize w:val="1"/>
      <w:tblStyleColBandSize w:val="1"/>
      <w:tblCellMar>
        <w:left w:w="115" w:type="dxa"/>
        <w:right w:w="115" w:type="dxa"/>
      </w:tblCellMar>
    </w:tblPr>
  </w:style>
  <w:style w:type="table" w:customStyle="1" w:styleId="afffff6">
    <w:basedOn w:val="TableNormalb"/>
    <w:tblPr>
      <w:tblStyleRowBandSize w:val="1"/>
      <w:tblStyleColBandSize w:val="1"/>
      <w:tblCellMar>
        <w:left w:w="115" w:type="dxa"/>
        <w:right w:w="115" w:type="dxa"/>
      </w:tblCellMar>
    </w:tblPr>
  </w:style>
  <w:style w:type="table" w:customStyle="1" w:styleId="afffff7">
    <w:basedOn w:val="TableNormalb"/>
    <w:tblPr>
      <w:tblStyleRowBandSize w:val="1"/>
      <w:tblStyleColBandSize w:val="1"/>
      <w:tblCellMar>
        <w:left w:w="115" w:type="dxa"/>
        <w:right w:w="115" w:type="dxa"/>
      </w:tblCellMar>
    </w:tblPr>
  </w:style>
  <w:style w:type="table" w:customStyle="1" w:styleId="afffff8">
    <w:basedOn w:val="TableNormalb"/>
    <w:tblPr>
      <w:tblStyleRowBandSize w:val="1"/>
      <w:tblStyleColBandSize w:val="1"/>
      <w:tblCellMar>
        <w:left w:w="115" w:type="dxa"/>
        <w:right w:w="115" w:type="dxa"/>
      </w:tblCellMar>
    </w:tblPr>
  </w:style>
  <w:style w:type="table" w:customStyle="1" w:styleId="afffff9">
    <w:basedOn w:val="TableNormalb"/>
    <w:tblPr>
      <w:tblStyleRowBandSize w:val="1"/>
      <w:tblStyleColBandSize w:val="1"/>
      <w:tblCellMar>
        <w:left w:w="115" w:type="dxa"/>
        <w:right w:w="115" w:type="dxa"/>
      </w:tblCellMar>
    </w:tblPr>
  </w:style>
  <w:style w:type="table" w:customStyle="1" w:styleId="afffffa">
    <w:basedOn w:val="TableNormalb"/>
    <w:tblPr>
      <w:tblStyleRowBandSize w:val="1"/>
      <w:tblStyleColBandSize w:val="1"/>
      <w:tblCellMar>
        <w:left w:w="115" w:type="dxa"/>
        <w:right w:w="115" w:type="dxa"/>
      </w:tblCellMar>
    </w:tblPr>
  </w:style>
  <w:style w:type="table" w:customStyle="1" w:styleId="afffffb">
    <w:basedOn w:val="TableNormalb"/>
    <w:tblPr>
      <w:tblStyleRowBandSize w:val="1"/>
      <w:tblStyleColBandSize w:val="1"/>
      <w:tblCellMar>
        <w:left w:w="115" w:type="dxa"/>
        <w:right w:w="115" w:type="dxa"/>
      </w:tblCellMar>
    </w:tblPr>
  </w:style>
  <w:style w:type="table" w:customStyle="1" w:styleId="afffffc">
    <w:basedOn w:val="TableNormalb"/>
    <w:tblPr>
      <w:tblStyleRowBandSize w:val="1"/>
      <w:tblStyleColBandSize w:val="1"/>
      <w:tblCellMar>
        <w:left w:w="115" w:type="dxa"/>
        <w:right w:w="115" w:type="dxa"/>
      </w:tblCellMar>
    </w:tblPr>
  </w:style>
  <w:style w:type="table" w:customStyle="1" w:styleId="afffffd">
    <w:basedOn w:val="TableNormalb"/>
    <w:tblPr>
      <w:tblStyleRowBandSize w:val="1"/>
      <w:tblStyleColBandSize w:val="1"/>
      <w:tblCellMar>
        <w:left w:w="115" w:type="dxa"/>
        <w:right w:w="115" w:type="dxa"/>
      </w:tblCellMar>
    </w:tblPr>
  </w:style>
  <w:style w:type="table" w:customStyle="1" w:styleId="afffffe">
    <w:basedOn w:val="TableNormalb"/>
    <w:tblPr>
      <w:tblStyleRowBandSize w:val="1"/>
      <w:tblStyleColBandSize w:val="1"/>
      <w:tblCellMar>
        <w:left w:w="115" w:type="dxa"/>
        <w:right w:w="115" w:type="dxa"/>
      </w:tblCellMar>
    </w:tblPr>
  </w:style>
  <w:style w:type="table" w:customStyle="1" w:styleId="affffff">
    <w:basedOn w:val="TableNormalb"/>
    <w:tblPr>
      <w:tblStyleRowBandSize w:val="1"/>
      <w:tblStyleColBandSize w:val="1"/>
      <w:tblCellMar>
        <w:left w:w="115" w:type="dxa"/>
        <w:right w:w="115" w:type="dxa"/>
      </w:tblCellMar>
    </w:tblPr>
  </w:style>
  <w:style w:type="table" w:customStyle="1" w:styleId="affffff0">
    <w:basedOn w:val="TableNormalb"/>
    <w:tblPr>
      <w:tblStyleRowBandSize w:val="1"/>
      <w:tblStyleColBandSize w:val="1"/>
      <w:tblCellMar>
        <w:left w:w="115" w:type="dxa"/>
        <w:right w:w="115" w:type="dxa"/>
      </w:tblCellMar>
    </w:tblPr>
  </w:style>
  <w:style w:type="table" w:customStyle="1" w:styleId="affffff1">
    <w:basedOn w:val="TableNormalb"/>
    <w:tblPr>
      <w:tblStyleRowBandSize w:val="1"/>
      <w:tblStyleColBandSize w:val="1"/>
      <w:tblCellMar>
        <w:left w:w="115" w:type="dxa"/>
        <w:right w:w="115" w:type="dxa"/>
      </w:tblCellMar>
    </w:tblPr>
  </w:style>
  <w:style w:type="table" w:customStyle="1" w:styleId="affffff2">
    <w:basedOn w:val="TableNormalb"/>
    <w:tblPr>
      <w:tblStyleRowBandSize w:val="1"/>
      <w:tblStyleColBandSize w:val="1"/>
      <w:tblCellMar>
        <w:left w:w="115" w:type="dxa"/>
        <w:right w:w="115" w:type="dxa"/>
      </w:tblCellMar>
    </w:tblPr>
  </w:style>
  <w:style w:type="table" w:customStyle="1" w:styleId="affffff3">
    <w:basedOn w:val="TableNormalb"/>
    <w:tblPr>
      <w:tblStyleRowBandSize w:val="1"/>
      <w:tblStyleColBandSize w:val="1"/>
      <w:tblCellMar>
        <w:left w:w="115" w:type="dxa"/>
        <w:right w:w="115" w:type="dxa"/>
      </w:tblCellMar>
    </w:tblPr>
  </w:style>
  <w:style w:type="table" w:customStyle="1" w:styleId="affffff4">
    <w:basedOn w:val="TableNormalb"/>
    <w:tblPr>
      <w:tblStyleRowBandSize w:val="1"/>
      <w:tblStyleColBandSize w:val="1"/>
      <w:tblCellMar>
        <w:left w:w="115" w:type="dxa"/>
        <w:right w:w="115" w:type="dxa"/>
      </w:tblCellMar>
    </w:tblPr>
  </w:style>
  <w:style w:type="table" w:customStyle="1" w:styleId="affffff5">
    <w:basedOn w:val="TableNormalb"/>
    <w:tblPr>
      <w:tblStyleRowBandSize w:val="1"/>
      <w:tblStyleColBandSize w:val="1"/>
      <w:tblCellMar>
        <w:left w:w="115" w:type="dxa"/>
        <w:right w:w="115" w:type="dxa"/>
      </w:tblCellMar>
    </w:tblPr>
  </w:style>
  <w:style w:type="table" w:customStyle="1" w:styleId="affffff6">
    <w:basedOn w:val="TableNormalb"/>
    <w:tblPr>
      <w:tblStyleRowBandSize w:val="1"/>
      <w:tblStyleColBandSize w:val="1"/>
      <w:tblCellMar>
        <w:left w:w="115" w:type="dxa"/>
        <w:right w:w="115" w:type="dxa"/>
      </w:tblCellMar>
    </w:tblPr>
  </w:style>
  <w:style w:type="table" w:customStyle="1" w:styleId="affffff7">
    <w:basedOn w:val="TableNormala"/>
    <w:tblPr>
      <w:tblStyleRowBandSize w:val="1"/>
      <w:tblStyleColBandSize w:val="1"/>
      <w:tblCellMar>
        <w:top w:w="100" w:type="dxa"/>
        <w:left w:w="100" w:type="dxa"/>
        <w:bottom w:w="100" w:type="dxa"/>
        <w:right w:w="100" w:type="dxa"/>
      </w:tblCellMar>
    </w:tblPr>
  </w:style>
  <w:style w:type="table" w:customStyle="1" w:styleId="affffff8">
    <w:basedOn w:val="TableNormala"/>
    <w:tblPr>
      <w:tblStyleRowBandSize w:val="1"/>
      <w:tblStyleColBandSize w:val="1"/>
      <w:tblCellMar>
        <w:top w:w="100" w:type="dxa"/>
        <w:left w:w="100" w:type="dxa"/>
        <w:bottom w:w="100" w:type="dxa"/>
        <w:right w:w="100" w:type="dxa"/>
      </w:tblCellMar>
    </w:tblPr>
  </w:style>
  <w:style w:type="table" w:customStyle="1" w:styleId="a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d">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e">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0">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1">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2">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3">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4">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5">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6">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7">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8">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9">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a">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b">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c">
    <w:basedOn w:val="TableNormala"/>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d">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e">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0">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1">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2">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3">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4">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5">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6">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7">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8">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9">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a">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b">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c">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d">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e">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0">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1">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2">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3">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4">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5">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6">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7">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8">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9">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a">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b">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c">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d">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e">
    <w:basedOn w:val="TableNormal7"/>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0">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1">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2">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3">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4">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5">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6">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7">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8">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9">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a">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b">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c">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d">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e">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0">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1">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2">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3">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4">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5">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6">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7">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8">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9">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a">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b">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c">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d">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e">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
    <w:basedOn w:val="TableNormal6"/>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0">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1">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2">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3">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4">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5">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6">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7">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8">
    <w:basedOn w:val="TableNormal5"/>
    <w:pPr>
      <w:widowControl w:val="0"/>
      <w:spacing w:before="100" w:after="200"/>
      <w:ind w:hanging="1"/>
      <w:jc w:val="center"/>
    </w:pPr>
    <w:tblPr>
      <w:tblStyleRowBandSize w:val="1"/>
      <w:tblStyleColBandSize w:val="1"/>
      <w:tblCellMar>
        <w:left w:w="108" w:type="dxa"/>
        <w:right w:w="108" w:type="dxa"/>
      </w:tblCellMar>
    </w:tblPr>
  </w:style>
  <w:style w:type="table" w:customStyle="1" w:styleId="afffffffffffffffff9">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a">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b">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c">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d">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e">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0">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1">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2">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3">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4">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5">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6">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7">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8">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9">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a">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b">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c">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d">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e">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f">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f0">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f1">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fffffff2">
    <w:basedOn w:val="TableNormal5"/>
    <w:tblPr>
      <w:tblStyleRowBandSize w:val="1"/>
      <w:tblStyleColBandSize w:val="1"/>
      <w:tblCellMar>
        <w:top w:w="100" w:type="dxa"/>
        <w:left w:w="100" w:type="dxa"/>
        <w:bottom w:w="100" w:type="dxa"/>
        <w:right w:w="100" w:type="dxa"/>
      </w:tblCellMar>
    </w:tblPr>
  </w:style>
  <w:style w:type="table" w:customStyle="1" w:styleId="Tablaconcuadrcula6">
    <w:name w:val="Tabla con cuadrícula6"/>
    <w:basedOn w:val="Tablanormal"/>
    <w:next w:val="Tablaconcuadrcula"/>
    <w:uiPriority w:val="39"/>
    <w:rsid w:val="00BE5D10"/>
    <w:pPr>
      <w:jc w:val="both"/>
    </w:pPr>
    <w:rPr>
      <w:rFonts w:ascii="Arial" w:eastAsia="Arial" w:hAnsi="Arial" w:cs="Arial"/>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fffffffff3">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4">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5">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6">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7">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8">
    <w:basedOn w:val="TableNormal4"/>
    <w:tblPr>
      <w:tblStyleRowBandSize w:val="1"/>
      <w:tblStyleColBandSize w:val="1"/>
      <w:tblCellMar>
        <w:left w:w="115" w:type="dxa"/>
        <w:right w:w="115" w:type="dxa"/>
      </w:tblCellMar>
    </w:tblPr>
  </w:style>
  <w:style w:type="table" w:customStyle="1" w:styleId="afffffffffffffffffff9">
    <w:basedOn w:val="TableNormal4"/>
    <w:tblPr>
      <w:tblStyleRowBandSize w:val="1"/>
      <w:tblStyleColBandSize w:val="1"/>
      <w:tblCellMar>
        <w:left w:w="115" w:type="dxa"/>
        <w:right w:w="115" w:type="dxa"/>
      </w:tblCellMar>
    </w:tblPr>
  </w:style>
  <w:style w:type="table" w:customStyle="1" w:styleId="afffffffffffffffffffa">
    <w:basedOn w:val="TableNormal4"/>
    <w:tblPr>
      <w:tblStyleRowBandSize w:val="1"/>
      <w:tblStyleColBandSize w:val="1"/>
      <w:tblCellMar>
        <w:left w:w="115" w:type="dxa"/>
        <w:right w:w="115" w:type="dxa"/>
      </w:tblCellMar>
    </w:tblPr>
  </w:style>
  <w:style w:type="table" w:customStyle="1" w:styleId="afffffffffffffffffffb">
    <w:basedOn w:val="TableNormal4"/>
    <w:tblPr>
      <w:tblStyleRowBandSize w:val="1"/>
      <w:tblStyleColBandSize w:val="1"/>
      <w:tblCellMar>
        <w:left w:w="115" w:type="dxa"/>
        <w:right w:w="115" w:type="dxa"/>
      </w:tblCellMar>
    </w:tblPr>
  </w:style>
  <w:style w:type="table" w:customStyle="1" w:styleId="afffffffffffffffffffc">
    <w:basedOn w:val="TableNormal4"/>
    <w:tblPr>
      <w:tblStyleRowBandSize w:val="1"/>
      <w:tblStyleColBandSize w:val="1"/>
      <w:tblCellMar>
        <w:left w:w="115" w:type="dxa"/>
        <w:right w:w="115" w:type="dxa"/>
      </w:tblCellMar>
    </w:tblPr>
  </w:style>
  <w:style w:type="table" w:customStyle="1" w:styleId="afffffffffffffffffffd">
    <w:basedOn w:val="TableNormal4"/>
    <w:tblPr>
      <w:tblStyleRowBandSize w:val="1"/>
      <w:tblStyleColBandSize w:val="1"/>
      <w:tblCellMar>
        <w:left w:w="115" w:type="dxa"/>
        <w:right w:w="115" w:type="dxa"/>
      </w:tblCellMar>
    </w:tblPr>
  </w:style>
  <w:style w:type="table" w:customStyle="1" w:styleId="afffffffffffffffffffe">
    <w:basedOn w:val="TableNormal4"/>
    <w:tblPr>
      <w:tblStyleRowBandSize w:val="1"/>
      <w:tblStyleColBandSize w:val="1"/>
      <w:tblCellMar>
        <w:left w:w="115" w:type="dxa"/>
        <w:right w:w="115" w:type="dxa"/>
      </w:tblCellMar>
    </w:tblPr>
  </w:style>
  <w:style w:type="table" w:customStyle="1" w:styleId="affffffffffffffffffff">
    <w:basedOn w:val="TableNormal4"/>
    <w:tblPr>
      <w:tblStyleRowBandSize w:val="1"/>
      <w:tblStyleColBandSize w:val="1"/>
      <w:tblCellMar>
        <w:left w:w="115" w:type="dxa"/>
        <w:right w:w="115" w:type="dxa"/>
      </w:tblCellMar>
    </w:tblPr>
  </w:style>
  <w:style w:type="table" w:customStyle="1" w:styleId="affffffffffffffffffff0">
    <w:basedOn w:val="TableNormal4"/>
    <w:tblPr>
      <w:tblStyleRowBandSize w:val="1"/>
      <w:tblStyleColBandSize w:val="1"/>
      <w:tblCellMar>
        <w:left w:w="115" w:type="dxa"/>
        <w:right w:w="115" w:type="dxa"/>
      </w:tblCellMar>
    </w:tblPr>
  </w:style>
  <w:style w:type="table" w:customStyle="1" w:styleId="affffffffffffffffffff1">
    <w:basedOn w:val="TableNormal4"/>
    <w:tblPr>
      <w:tblStyleRowBandSize w:val="1"/>
      <w:tblStyleColBandSize w:val="1"/>
      <w:tblCellMar>
        <w:left w:w="115" w:type="dxa"/>
        <w:right w:w="115" w:type="dxa"/>
      </w:tblCellMar>
    </w:tblPr>
  </w:style>
  <w:style w:type="table" w:customStyle="1" w:styleId="affffffffffffffffffff2">
    <w:basedOn w:val="TableNormal4"/>
    <w:tblPr>
      <w:tblStyleRowBandSize w:val="1"/>
      <w:tblStyleColBandSize w:val="1"/>
      <w:tblCellMar>
        <w:left w:w="115" w:type="dxa"/>
        <w:right w:w="115" w:type="dxa"/>
      </w:tblCellMar>
    </w:tblPr>
  </w:style>
  <w:style w:type="table" w:customStyle="1" w:styleId="affffffffffffffffffff3">
    <w:basedOn w:val="TableNormal4"/>
    <w:tblPr>
      <w:tblStyleRowBandSize w:val="1"/>
      <w:tblStyleColBandSize w:val="1"/>
      <w:tblCellMar>
        <w:left w:w="115" w:type="dxa"/>
        <w:right w:w="115" w:type="dxa"/>
      </w:tblCellMar>
    </w:tblPr>
  </w:style>
  <w:style w:type="table" w:customStyle="1" w:styleId="affffffffffffffffffff4">
    <w:basedOn w:val="TableNormal4"/>
    <w:tblPr>
      <w:tblStyleRowBandSize w:val="1"/>
      <w:tblStyleColBandSize w:val="1"/>
      <w:tblCellMar>
        <w:left w:w="115" w:type="dxa"/>
        <w:right w:w="115" w:type="dxa"/>
      </w:tblCellMar>
    </w:tblPr>
  </w:style>
  <w:style w:type="table" w:customStyle="1" w:styleId="affffffffffffffffffff5">
    <w:basedOn w:val="TableNormal4"/>
    <w:tblPr>
      <w:tblStyleRowBandSize w:val="1"/>
      <w:tblStyleColBandSize w:val="1"/>
      <w:tblCellMar>
        <w:left w:w="115" w:type="dxa"/>
        <w:right w:w="115" w:type="dxa"/>
      </w:tblCellMar>
    </w:tblPr>
  </w:style>
  <w:style w:type="table" w:customStyle="1" w:styleId="affffffffffffffffffff6">
    <w:basedOn w:val="TableNormal4"/>
    <w:tblPr>
      <w:tblStyleRowBandSize w:val="1"/>
      <w:tblStyleColBandSize w:val="1"/>
      <w:tblCellMar>
        <w:left w:w="115" w:type="dxa"/>
        <w:right w:w="115" w:type="dxa"/>
      </w:tblCellMar>
    </w:tblPr>
  </w:style>
  <w:style w:type="table" w:customStyle="1" w:styleId="affffffffffffffffffff7">
    <w:basedOn w:val="TableNormal4"/>
    <w:tblPr>
      <w:tblStyleRowBandSize w:val="1"/>
      <w:tblStyleColBandSize w:val="1"/>
      <w:tblCellMar>
        <w:left w:w="115" w:type="dxa"/>
        <w:right w:w="115" w:type="dxa"/>
      </w:tblCellMar>
    </w:tblPr>
  </w:style>
  <w:style w:type="table" w:customStyle="1" w:styleId="affffffffffffffffffff8">
    <w:basedOn w:val="TableNormal4"/>
    <w:tblPr>
      <w:tblStyleRowBandSize w:val="1"/>
      <w:tblStyleColBandSize w:val="1"/>
      <w:tblCellMar>
        <w:left w:w="115" w:type="dxa"/>
        <w:right w:w="115" w:type="dxa"/>
      </w:tblCellMar>
    </w:tblPr>
  </w:style>
  <w:style w:type="table" w:customStyle="1" w:styleId="affffffffffffffffffff9">
    <w:basedOn w:val="TableNormal4"/>
    <w:tblPr>
      <w:tblStyleRowBandSize w:val="1"/>
      <w:tblStyleColBandSize w:val="1"/>
      <w:tblCellMar>
        <w:left w:w="115" w:type="dxa"/>
        <w:right w:w="115" w:type="dxa"/>
      </w:tblCellMar>
    </w:tblPr>
  </w:style>
  <w:style w:type="table" w:customStyle="1" w:styleId="affffffffffffffffffffa">
    <w:basedOn w:val="TableNormal4"/>
    <w:tblPr>
      <w:tblStyleRowBandSize w:val="1"/>
      <w:tblStyleColBandSize w:val="1"/>
      <w:tblCellMar>
        <w:left w:w="115" w:type="dxa"/>
        <w:right w:w="115" w:type="dxa"/>
      </w:tblCellMar>
    </w:tblPr>
  </w:style>
  <w:style w:type="table" w:customStyle="1" w:styleId="affffffffffffffffffffb">
    <w:basedOn w:val="TableNormal4"/>
    <w:tblPr>
      <w:tblStyleRowBandSize w:val="1"/>
      <w:tblStyleColBandSize w:val="1"/>
      <w:tblCellMar>
        <w:left w:w="115" w:type="dxa"/>
        <w:right w:w="115" w:type="dxa"/>
      </w:tblCellMar>
    </w:tblPr>
  </w:style>
  <w:style w:type="table" w:customStyle="1" w:styleId="affffffffffffffffffffc">
    <w:basedOn w:val="TableNormal4"/>
    <w:tblPr>
      <w:tblStyleRowBandSize w:val="1"/>
      <w:tblStyleColBandSize w:val="1"/>
      <w:tblCellMar>
        <w:left w:w="115" w:type="dxa"/>
        <w:right w:w="115" w:type="dxa"/>
      </w:tblCellMar>
    </w:tblPr>
  </w:style>
  <w:style w:type="table" w:customStyle="1" w:styleId="affffffffffffffffffffd">
    <w:basedOn w:val="TableNormal4"/>
    <w:tblPr>
      <w:tblStyleRowBandSize w:val="1"/>
      <w:tblStyleColBandSize w:val="1"/>
      <w:tblCellMar>
        <w:left w:w="115" w:type="dxa"/>
        <w:right w:w="115" w:type="dxa"/>
      </w:tblCellMar>
    </w:tblPr>
  </w:style>
  <w:style w:type="table" w:customStyle="1" w:styleId="affffffffffffffffffffe">
    <w:basedOn w:val="TableNormal4"/>
    <w:tblPr>
      <w:tblStyleRowBandSize w:val="1"/>
      <w:tblStyleColBandSize w:val="1"/>
      <w:tblCellMar>
        <w:top w:w="15" w:type="dxa"/>
        <w:left w:w="15" w:type="dxa"/>
        <w:bottom w:w="15" w:type="dxa"/>
        <w:right w:w="15" w:type="dxa"/>
      </w:tblCellMar>
    </w:tblPr>
  </w:style>
  <w:style w:type="table" w:customStyle="1" w:styleId="afffffffffffffffffffff">
    <w:basedOn w:val="TableNormal4"/>
    <w:tblPr>
      <w:tblStyleRowBandSize w:val="1"/>
      <w:tblStyleColBandSize w:val="1"/>
      <w:tblCellMar>
        <w:left w:w="115" w:type="dxa"/>
        <w:right w:w="115" w:type="dxa"/>
      </w:tblCellMar>
    </w:tblPr>
  </w:style>
  <w:style w:type="table" w:customStyle="1" w:styleId="afffffffffffffffffffff0">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ff1">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ff2">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ff3">
    <w:basedOn w:val="TableNormal4"/>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ffffffff4">
    <w:basedOn w:val="TableNormal4"/>
    <w:pPr>
      <w:widowControl w:val="0"/>
      <w:spacing w:before="100" w:after="200"/>
      <w:ind w:hanging="1"/>
      <w:jc w:val="both"/>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fffffffffffffffff5">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6">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7">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8">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9">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a">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b">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c">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d">
    <w:basedOn w:val="TableNormal3"/>
    <w:pPr>
      <w:widowControl w:val="0"/>
      <w:spacing w:before="100" w:after="200"/>
      <w:ind w:hanging="1"/>
      <w:jc w:val="both"/>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fffffffffffffffffe">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0">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1">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2">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3">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4">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5">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6">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7">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8">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9">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a">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b">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c">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d">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e">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0">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1">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2">
    <w:basedOn w:val="TableNormal3"/>
    <w:tblPr>
      <w:tblStyleRowBandSize w:val="1"/>
      <w:tblStyleColBandSize w:val="1"/>
      <w:tblCellMar>
        <w:left w:w="70" w:type="dxa"/>
        <w:right w:w="70" w:type="dxa"/>
      </w:tblCellMar>
    </w:tblPr>
  </w:style>
  <w:style w:type="table" w:customStyle="1" w:styleId="afffffffffffffffffffffff3">
    <w:basedOn w:val="TableNormal3"/>
    <w:tblPr>
      <w:tblStyleRowBandSize w:val="1"/>
      <w:tblStyleColBandSize w:val="1"/>
    </w:tblPr>
  </w:style>
  <w:style w:type="table" w:customStyle="1" w:styleId="afffffffffffffffffffffff4">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5">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6">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7">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8">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9">
    <w:basedOn w:val="TableNormal3"/>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a">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b">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c">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d">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e">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0">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1">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2">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3">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4">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5">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6">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7">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8">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9">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a">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b">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c">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d">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e">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0">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1">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2">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3">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4">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5">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6">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7">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8">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9">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a">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b">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c">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d">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e">
    <w:basedOn w:val="TableNormal2"/>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0">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1">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2">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3">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4">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5">
    <w:basedOn w:val="TableNormal1"/>
    <w:pPr>
      <w:widowControl w:val="0"/>
      <w:spacing w:before="100" w:after="200"/>
      <w:ind w:hanging="1"/>
      <w:jc w:val="both"/>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ffffffffffffffffffffff6">
    <w:basedOn w:val="TableNormal1"/>
    <w:pPr>
      <w:widowControl w:val="0"/>
      <w:spacing w:before="100" w:after="200"/>
      <w:ind w:hanging="1"/>
      <w:jc w:val="both"/>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fffffffffffffffffffffffff7">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8">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9">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a">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b">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c">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d">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e">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0">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1">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2">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3">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4">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5">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6">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7">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8">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9">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a">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b">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c">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d">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e">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0">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1">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2">
    <w:basedOn w:val="TableNormal1"/>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3">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4">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5">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6">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7">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8">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9">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a">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b">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c">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d">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e">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0">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1">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2">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3">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4">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5">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6">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7">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8">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9">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a">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b">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c">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d">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e">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0">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1">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2">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3">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4">
    <w:basedOn w:val="TableNormal0"/>
    <w:tblPr>
      <w:tblStyleRowBandSize w:val="1"/>
      <w:tblStyleColBandSize w:val="1"/>
      <w:tblCellMar>
        <w:left w:w="115" w:type="dxa"/>
        <w:right w:w="115" w:type="dxa"/>
      </w:tblCellMar>
    </w:tblPr>
  </w:style>
  <w:style w:type="table" w:customStyle="1" w:styleId="affffffffffffffffffffffffffffff5">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 w:type="table" w:customStyle="1" w:styleId="affffffffffffffffffffffffffffff6">
    <w:basedOn w:val="TableNormal0"/>
    <w:pPr>
      <w:widowControl w:val="0"/>
      <w:spacing w:before="100" w:after="200"/>
      <w:ind w:hanging="1"/>
      <w:jc w:val="both"/>
    </w:pPr>
    <w:rPr>
      <w:rFonts w:ascii="Arial" w:eastAsia="Arial" w:hAnsi="Arial" w:cs="Arial"/>
      <w:sz w:val="20"/>
      <w:szCs w:val="2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senadis.cl"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mailto:valparaiso@senadis.cl" TargetMode="External"/><Relationship Id="rId21" Type="http://schemas.openxmlformats.org/officeDocument/2006/relationships/image" Target="media/image6.png"/><Relationship Id="rId34" Type="http://schemas.openxmlformats.org/officeDocument/2006/relationships/hyperlink" Target="mailto:arica@senadis.cl" TargetMode="External"/><Relationship Id="rId42" Type="http://schemas.openxmlformats.org/officeDocument/2006/relationships/hyperlink" Target="mailto:maule@senadis.cl" TargetMode="External"/><Relationship Id="rId47" Type="http://schemas.openxmlformats.org/officeDocument/2006/relationships/hyperlink" Target="mailto:loslagos@senadis.cl"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rtal.senadis.cl" TargetMode="External"/><Relationship Id="rId29" Type="http://schemas.openxmlformats.org/officeDocument/2006/relationships/hyperlink" Target="http://www.srcei.cl/" TargetMode="External"/><Relationship Id="rId11" Type="http://schemas.openxmlformats.org/officeDocument/2006/relationships/hyperlink" Target="mailto:concursotvi@senadis.cl" TargetMode="External"/><Relationship Id="rId24" Type="http://schemas.openxmlformats.org/officeDocument/2006/relationships/image" Target="media/image9.png"/><Relationship Id="rId32" Type="http://schemas.openxmlformats.org/officeDocument/2006/relationships/hyperlink" Target="http://www.srcei.cl/" TargetMode="External"/><Relationship Id="rId37" Type="http://schemas.openxmlformats.org/officeDocument/2006/relationships/hyperlink" Target="mailto:atacama@senadis.cl" TargetMode="External"/><Relationship Id="rId40" Type="http://schemas.openxmlformats.org/officeDocument/2006/relationships/hyperlink" Target="mailto:metropolitana@senadis.cl" TargetMode="External"/><Relationship Id="rId45" Type="http://schemas.openxmlformats.org/officeDocument/2006/relationships/hyperlink" Target="mailto:araucania@senadis.c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ortal.senadis.cl/" TargetMode="External"/><Relationship Id="rId19" Type="http://schemas.openxmlformats.org/officeDocument/2006/relationships/image" Target="media/image4.png"/><Relationship Id="rId31" Type="http://schemas.openxmlformats.org/officeDocument/2006/relationships/hyperlink" Target="http://www.srcei.cl/" TargetMode="External"/><Relationship Id="rId44" Type="http://schemas.openxmlformats.org/officeDocument/2006/relationships/hyperlink" Target="mailto:biobio@senadis.c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enadis.gob.cl" TargetMode="External"/><Relationship Id="rId14" Type="http://schemas.openxmlformats.org/officeDocument/2006/relationships/hyperlink" Target="https://www.registros19862.cl"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www.srcei.cl/" TargetMode="External"/><Relationship Id="rId35" Type="http://schemas.openxmlformats.org/officeDocument/2006/relationships/hyperlink" Target="mailto:tarapaca@senadis.cl" TargetMode="External"/><Relationship Id="rId43" Type="http://schemas.openxmlformats.org/officeDocument/2006/relationships/hyperlink" Target="mailto:nuble@senadis.cl" TargetMode="External"/><Relationship Id="rId48" Type="http://schemas.openxmlformats.org/officeDocument/2006/relationships/hyperlink" Target="mailto:aysen@senadis.cl" TargetMode="External"/><Relationship Id="rId8" Type="http://schemas.openxmlformats.org/officeDocument/2006/relationships/image" Target="media/image1.jp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senadis.gob.cl"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www.srcei.cl/" TargetMode="External"/><Relationship Id="rId38" Type="http://schemas.openxmlformats.org/officeDocument/2006/relationships/hyperlink" Target="mailto:coquimbo@senadis.cl" TargetMode="External"/><Relationship Id="rId46" Type="http://schemas.openxmlformats.org/officeDocument/2006/relationships/hyperlink" Target="mailto:losrios@senadis.cl" TargetMode="External"/><Relationship Id="rId20" Type="http://schemas.openxmlformats.org/officeDocument/2006/relationships/image" Target="media/image5.png"/><Relationship Id="rId41" Type="http://schemas.openxmlformats.org/officeDocument/2006/relationships/hyperlink" Target="mailto:ohiggins@senadis.c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nadis.gob.cl"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mailto:antofagasta@senadis.cl" TargetMode="External"/><Relationship Id="rId49" Type="http://schemas.openxmlformats.org/officeDocument/2006/relationships/hyperlink" Target="mailto:magallanes@senadis.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75jWrlcWhk0J9qzeV+ujvPjpDw==">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17434</Words>
  <Characters>95889</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Isabel Ojeda Baeza</cp:lastModifiedBy>
  <cp:revision>2</cp:revision>
  <dcterms:created xsi:type="dcterms:W3CDTF">2023-07-27T22:01:00Z</dcterms:created>
  <dcterms:modified xsi:type="dcterms:W3CDTF">2023-07-27T22:01:00Z</dcterms:modified>
</cp:coreProperties>
</file>